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ESTATUTOS</w:t>
      </w:r>
    </w:p>
    <w:p w:rsidR="00AC634B" w:rsidRDefault="00AC634B" w:rsidP="006D1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AC634B" w:rsidRDefault="00AC634B" w:rsidP="006D1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AC634B" w:rsidRDefault="00AC634B" w:rsidP="006D1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6D1F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Asociación de </w:t>
      </w:r>
      <w:r w:rsidR="00F6041E">
        <w:rPr>
          <w:rFonts w:ascii="Book Antiqua" w:hAnsi="Book Antiqua" w:cs="Arial"/>
          <w:b/>
          <w:bCs/>
          <w:color w:val="000000"/>
          <w:sz w:val="24"/>
          <w:szCs w:val="24"/>
        </w:rPr>
        <w:t>Pensionados trabajadores oficiales t</w:t>
      </w:r>
      <w:r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rabajadores  Oficiales  </w:t>
      </w: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de la</w:t>
      </w:r>
      <w:r w:rsidR="006D1FEE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  </w:t>
      </w: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Universidad </w:t>
      </w:r>
      <w:r w:rsidR="006D1FEE">
        <w:rPr>
          <w:rFonts w:ascii="Book Antiqua" w:hAnsi="Book Antiqua" w:cs="Arial"/>
          <w:color w:val="000000"/>
          <w:sz w:val="24"/>
          <w:szCs w:val="24"/>
        </w:rPr>
        <w:t xml:space="preserve">Distrital Francisco </w:t>
      </w:r>
      <w:r w:rsidR="00F6041E">
        <w:rPr>
          <w:rFonts w:ascii="Book Antiqua" w:hAnsi="Book Antiqua" w:cs="Arial"/>
          <w:color w:val="000000"/>
          <w:sz w:val="24"/>
          <w:szCs w:val="24"/>
        </w:rPr>
        <w:t>José</w:t>
      </w:r>
      <w:r w:rsidR="006D1FEE">
        <w:rPr>
          <w:rFonts w:ascii="Book Antiqua" w:hAnsi="Book Antiqua" w:cs="Arial"/>
          <w:color w:val="000000"/>
          <w:sz w:val="24"/>
          <w:szCs w:val="24"/>
        </w:rPr>
        <w:t xml:space="preserve"> de Caldas.  “ASOTO</w:t>
      </w:r>
      <w:r w:rsidR="009E75BC">
        <w:rPr>
          <w:rFonts w:ascii="Book Antiqua" w:hAnsi="Book Antiqua" w:cs="Arial"/>
          <w:color w:val="000000"/>
          <w:sz w:val="24"/>
          <w:szCs w:val="24"/>
        </w:rPr>
        <w:t>P</w:t>
      </w:r>
      <w:r w:rsidR="00171679">
        <w:rPr>
          <w:rFonts w:ascii="Book Antiqua" w:hAnsi="Book Antiqua" w:cs="Arial"/>
          <w:color w:val="000000"/>
          <w:sz w:val="24"/>
          <w:szCs w:val="24"/>
        </w:rPr>
        <w:t>.</w:t>
      </w:r>
      <w:r w:rsidR="006D1FEE">
        <w:rPr>
          <w:rFonts w:ascii="Book Antiqua" w:hAnsi="Book Antiqua" w:cs="Arial"/>
          <w:color w:val="000000"/>
          <w:sz w:val="24"/>
          <w:szCs w:val="24"/>
        </w:rPr>
        <w:t xml:space="preserve">UD” </w:t>
      </w:r>
      <w:r w:rsidR="006D1FEE"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</w:p>
    <w:p w:rsidR="006D1FEE" w:rsidRDefault="006D1FEE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6D1FEE" w:rsidRDefault="006D1FEE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F6041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CAPITULO I</w:t>
      </w:r>
    </w:p>
    <w:p w:rsidR="00171679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1º.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Con el nombre de Asociación de </w:t>
      </w:r>
      <w:r w:rsidR="00F6041E">
        <w:rPr>
          <w:rFonts w:ascii="Book Antiqua" w:hAnsi="Book Antiqua" w:cs="Arial"/>
          <w:color w:val="000000"/>
          <w:sz w:val="24"/>
          <w:szCs w:val="24"/>
        </w:rPr>
        <w:t>pensionados trabajadores oficiales d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e la </w:t>
      </w:r>
      <w:r>
        <w:rPr>
          <w:rFonts w:ascii="Book Antiqua" w:hAnsi="Book Antiqua" w:cs="Arial"/>
          <w:color w:val="000000"/>
          <w:sz w:val="24"/>
          <w:szCs w:val="24"/>
        </w:rPr>
        <w:t xml:space="preserve">Universidad Distrital Francisco </w:t>
      </w:r>
      <w:r w:rsidR="00F6041E">
        <w:rPr>
          <w:rFonts w:ascii="Book Antiqua" w:hAnsi="Book Antiqua" w:cs="Arial"/>
          <w:color w:val="000000"/>
          <w:sz w:val="24"/>
          <w:szCs w:val="24"/>
        </w:rPr>
        <w:t>José</w:t>
      </w:r>
      <w:r>
        <w:rPr>
          <w:rFonts w:ascii="Book Antiqua" w:hAnsi="Book Antiqua" w:cs="Arial"/>
          <w:color w:val="000000"/>
          <w:sz w:val="24"/>
          <w:szCs w:val="24"/>
        </w:rPr>
        <w:t xml:space="preserve"> de Caldas</w:t>
      </w:r>
      <w:r w:rsidRPr="00E42B13">
        <w:rPr>
          <w:rFonts w:ascii="Book Antiqua" w:hAnsi="Book Antiqua" w:cs="Arial"/>
          <w:color w:val="000000"/>
          <w:sz w:val="24"/>
          <w:szCs w:val="24"/>
        </w:rPr>
        <w:t>,</w:t>
      </w:r>
      <w:r w:rsidR="006D1FEE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constituyese una organización de primer grado gremial, con las siglas </w:t>
      </w:r>
      <w:r w:rsidR="006D1FEE">
        <w:rPr>
          <w:rFonts w:ascii="Book Antiqua" w:hAnsi="Book Antiqua" w:cs="Arial"/>
          <w:color w:val="000000"/>
          <w:sz w:val="24"/>
          <w:szCs w:val="24"/>
        </w:rPr>
        <w:t>ASOTO</w:t>
      </w:r>
      <w:r w:rsidR="009E75BC">
        <w:rPr>
          <w:rFonts w:ascii="Book Antiqua" w:hAnsi="Book Antiqua" w:cs="Arial"/>
          <w:color w:val="000000"/>
          <w:sz w:val="24"/>
          <w:szCs w:val="24"/>
        </w:rPr>
        <w:t>P</w:t>
      </w:r>
      <w:r w:rsidR="00171679">
        <w:rPr>
          <w:rFonts w:ascii="Book Antiqua" w:hAnsi="Book Antiqua" w:cs="Arial"/>
          <w:color w:val="000000"/>
          <w:sz w:val="24"/>
          <w:szCs w:val="24"/>
        </w:rPr>
        <w:t>.</w:t>
      </w:r>
      <w:r w:rsidR="006D1FEE">
        <w:rPr>
          <w:rFonts w:ascii="Book Antiqua" w:hAnsi="Book Antiqua" w:cs="Arial"/>
          <w:color w:val="000000"/>
          <w:sz w:val="24"/>
          <w:szCs w:val="24"/>
        </w:rPr>
        <w:t>UD</w:t>
      </w:r>
      <w:r w:rsidRPr="00E42B13">
        <w:rPr>
          <w:rFonts w:ascii="Book Antiqua" w:hAnsi="Book Antiqua" w:cs="Arial"/>
          <w:color w:val="000000"/>
          <w:sz w:val="24"/>
          <w:szCs w:val="24"/>
        </w:rPr>
        <w:t>, sin ánimo de lucro,</w:t>
      </w:r>
      <w:r w:rsidR="006D1FEE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con fines de interés social, la cual estará integrada por </w:t>
      </w:r>
      <w:r w:rsidR="00F6041E">
        <w:rPr>
          <w:rFonts w:ascii="Book Antiqua" w:hAnsi="Book Antiqua" w:cs="Arial"/>
          <w:color w:val="000000"/>
          <w:sz w:val="24"/>
          <w:szCs w:val="24"/>
        </w:rPr>
        <w:t xml:space="preserve">pensionados trabajadores oficiales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de la Universidad </w:t>
      </w:r>
      <w:r w:rsidR="00F6041E">
        <w:rPr>
          <w:rFonts w:ascii="Book Antiqua" w:hAnsi="Book Antiqua" w:cs="Arial"/>
          <w:color w:val="000000"/>
          <w:sz w:val="24"/>
          <w:szCs w:val="24"/>
        </w:rPr>
        <w:t xml:space="preserve">Distrital Francisco José de Caldas,  </w:t>
      </w:r>
      <w:r w:rsidRPr="00E42B13">
        <w:rPr>
          <w:rFonts w:ascii="Book Antiqua" w:hAnsi="Book Antiqua" w:cs="Arial"/>
          <w:color w:val="000000"/>
          <w:sz w:val="24"/>
          <w:szCs w:val="24"/>
        </w:rPr>
        <w:t>entidad del sector público y funcionará de conformidad con la Constitución Nacional, y demás</w:t>
      </w:r>
      <w:r w:rsidR="00F6041E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disposiciones pertinentes sobre la materia.</w:t>
      </w:r>
    </w:p>
    <w:p w:rsidR="00171679" w:rsidRPr="00E42B13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2º.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El domicilio principal de la Asociación será la ciudad de</w:t>
      </w:r>
      <w:r w:rsidR="00F6041E">
        <w:rPr>
          <w:rFonts w:ascii="Book Antiqua" w:hAnsi="Book Antiqua" w:cs="Arial"/>
          <w:color w:val="000000"/>
          <w:sz w:val="24"/>
          <w:szCs w:val="24"/>
        </w:rPr>
        <w:t xml:space="preserve"> Bogotá D</w:t>
      </w:r>
      <w:proofErr w:type="gramStart"/>
      <w:r w:rsidR="00F6041E">
        <w:rPr>
          <w:rFonts w:ascii="Book Antiqua" w:hAnsi="Book Antiqua" w:cs="Arial"/>
          <w:color w:val="000000"/>
          <w:sz w:val="24"/>
          <w:szCs w:val="24"/>
        </w:rPr>
        <w:t>:C</w:t>
      </w:r>
      <w:proofErr w:type="gramEnd"/>
      <w:r w:rsidR="00F6041E">
        <w:rPr>
          <w:rFonts w:ascii="Book Antiqua" w:hAnsi="Book Antiqua" w:cs="Arial"/>
          <w:color w:val="000000"/>
          <w:sz w:val="24"/>
          <w:szCs w:val="24"/>
        </w:rPr>
        <w:t xml:space="preserve">: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Departamento de</w:t>
      </w:r>
      <w:r w:rsidR="00F6041E">
        <w:rPr>
          <w:rFonts w:ascii="Book Antiqua" w:hAnsi="Book Antiqua" w:cs="Arial"/>
          <w:color w:val="000000"/>
          <w:sz w:val="24"/>
          <w:szCs w:val="24"/>
        </w:rPr>
        <w:t xml:space="preserve">  Cundinamarca</w:t>
      </w:r>
      <w:r w:rsidRPr="00E42B13">
        <w:rPr>
          <w:rFonts w:ascii="Book Antiqua" w:hAnsi="Book Antiqua" w:cs="Arial"/>
          <w:color w:val="000000"/>
          <w:sz w:val="24"/>
          <w:szCs w:val="24"/>
        </w:rPr>
        <w:t>, República de Colombia.</w:t>
      </w:r>
    </w:p>
    <w:p w:rsidR="00171679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Artículo 3º</w:t>
      </w:r>
      <w:r w:rsidRPr="00E42B13">
        <w:rPr>
          <w:rFonts w:ascii="Book Antiqua" w:hAnsi="Book Antiqua" w:cs="Arial"/>
          <w:color w:val="000000"/>
          <w:sz w:val="24"/>
          <w:szCs w:val="24"/>
        </w:rPr>
        <w:t>.</w:t>
      </w:r>
      <w:r w:rsidR="00171679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La duración de la Asociación, será indefinid</w:t>
      </w:r>
      <w:r w:rsidR="00171679">
        <w:rPr>
          <w:rFonts w:ascii="Book Antiqua" w:hAnsi="Book Antiqua" w:cs="Arial"/>
          <w:color w:val="000000"/>
          <w:sz w:val="24"/>
          <w:szCs w:val="24"/>
        </w:rPr>
        <w:t>a</w:t>
      </w:r>
      <w:r w:rsidRPr="00E42B13">
        <w:rPr>
          <w:rFonts w:ascii="Book Antiqua" w:hAnsi="Book Antiqua" w:cs="Arial"/>
          <w:color w:val="000000"/>
          <w:sz w:val="24"/>
          <w:szCs w:val="24"/>
        </w:rPr>
        <w:t>, sin embargo podrá disolverse o liquidarse</w:t>
      </w:r>
      <w:r w:rsidR="00F6041E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en cualquier momento en los casos previstos por la Ley y los presentes Estatutos.</w:t>
      </w:r>
    </w:p>
    <w:p w:rsidR="00F6041E" w:rsidRDefault="00F6041E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F6041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CAPÍTULO II</w:t>
      </w:r>
    </w:p>
    <w:p w:rsidR="00F6041E" w:rsidRDefault="00F6041E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b/>
          <w:bCs/>
          <w:color w:val="000000"/>
          <w:sz w:val="24"/>
          <w:szCs w:val="24"/>
          <w:highlight w:val="yellow"/>
        </w:rPr>
        <w:t>MISIÓN, VISIÓN, OBJETO Y FINES DE LA ASOCIACIÓN</w:t>
      </w: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b/>
          <w:bCs/>
          <w:color w:val="000000"/>
          <w:sz w:val="24"/>
          <w:szCs w:val="24"/>
          <w:highlight w:val="yellow"/>
        </w:rPr>
        <w:t xml:space="preserve">Artículo 4º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La Misión de la Asociación es:</w:t>
      </w:r>
    </w:p>
    <w:p w:rsidR="00171679" w:rsidRPr="00813A10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La Asociación de 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Pensionados trabajadores oficiales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de la Universidad Distrital Francisco 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José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de Caldas, </w:t>
      </w:r>
      <w:r w:rsidR="00171679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estará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comprometida con el desarrollo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y crecimiento de la organización y el bienestar de sus asociados</w:t>
      </w:r>
      <w:r w:rsidR="00171679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, por lo tanto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asume:</w:t>
      </w:r>
    </w:p>
    <w:p w:rsidR="00F6041E" w:rsidRPr="00813A10" w:rsidRDefault="00F6041E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a) Prestar asesoría legal y fomentar la unidad de los asociados propendiendo por su organización y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solidaridad.</w:t>
      </w: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b) Prestar 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principalmente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apoyo moral,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y en caso necesario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material y económico a los asociados.</w:t>
      </w: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c) Promover y realizar procesos de gestión por medio de la comunicación y negociación constante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con diversas instituciones, orientados a promover el desarrollo integral, el bienestar y el mejoramiento</w:t>
      </w:r>
      <w:r w:rsidR="00171679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de las condiciones de vida de los asociados.</w:t>
      </w: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d) La prestación y mejoramiento de los servicios ofrecidos a los asociados con persistencia,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creatividad y optimismo de todos y cada uno de ellos.</w:t>
      </w: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lastRenderedPageBreak/>
        <w:t>Para lograr lo anterior la Asociación actuará con responsabilidad, liderazgo y compromiso.</w:t>
      </w:r>
    </w:p>
    <w:p w:rsidR="00171679" w:rsidRPr="00813A10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b/>
          <w:bCs/>
          <w:color w:val="000000"/>
          <w:sz w:val="24"/>
          <w:szCs w:val="24"/>
          <w:highlight w:val="yellow"/>
        </w:rPr>
        <w:t xml:space="preserve">Artículo 5º.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La Visión de la Asociación es:</w:t>
      </w:r>
    </w:p>
    <w:p w:rsidR="00171679" w:rsidRPr="00813A10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Consolidar y proyectar la Asociación de 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Pensionados trabajadores oficiales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de la Universidad Distrital Francisco 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José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de Caldas a la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comunidad en general, mediante el cubrimiento de las demandas y expectativas de los asociados.</w:t>
      </w:r>
    </w:p>
    <w:p w:rsidR="00171679" w:rsidRPr="00813A10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  <w:highlight w:val="yellow"/>
        </w:rPr>
      </w:pP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b/>
          <w:bCs/>
          <w:color w:val="000000"/>
          <w:sz w:val="24"/>
          <w:szCs w:val="24"/>
          <w:highlight w:val="yellow"/>
        </w:rPr>
        <w:t xml:space="preserve">Artículo 6º.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El objeto de la Asociación es:</w:t>
      </w:r>
    </w:p>
    <w:p w:rsidR="00171679" w:rsidRPr="00813A10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a) Asesorar a sus afiliados y representarlos ante la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Instituciones, Autoridades y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 en todos los casos ante la administración de la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Universidad Distrital Francisco </w:t>
      </w:r>
      <w:proofErr w:type="spellStart"/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Jose</w:t>
      </w:r>
      <w:proofErr w:type="spellEnd"/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de Caldas.</w:t>
      </w: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b) Prestar servicios de intermediación entre instituciones, cajas de Auxilio (Accidentes, muerte,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calamidad), y los 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pensionados trabajadores oficiales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asociados.</w:t>
      </w: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c) Gestionar ante los poderes legislativos, ejecutivos y autoridades del orden Nacional,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Departamental, Municipal y Entidades de Previsión, mejores condiciones de vida y de asistencia para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los asociados.</w:t>
      </w: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d) Adquirir a cualquier título y poseer bienes muebles e inmuebles y administrar todo ello cuando las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circunstancias lo exijan y en ningún caso con ánimo de lucro.</w:t>
      </w:r>
    </w:p>
    <w:p w:rsidR="00E42B13" w:rsidRPr="00813A10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d</w:t>
      </w:r>
      <w:r w:rsidR="00E42B13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) Obtener para los 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pensionados trabajadores oficiales </w:t>
      </w:r>
      <w:r w:rsidR="00E42B13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el derecho de ser considerados en planes de crédito, préstamos, becas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="00E42B13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para sus hijos, planes de vivienda, que ejecuta el Gobierno, etc.</w:t>
      </w:r>
    </w:p>
    <w:p w:rsidR="00E42B13" w:rsidRPr="00813A10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f</w:t>
      </w:r>
      <w:r w:rsidR="00E42B13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) Propender porque se reconozca la existencia de los 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pensionados trabajadores oficiales </w:t>
      </w:r>
      <w:r w:rsidR="00E42B13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como un Estamento integrante de la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="00E42B13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Universidad Distrital Francisco </w:t>
      </w:r>
      <w:proofErr w:type="spellStart"/>
      <w:r w:rsidR="00E42B13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Jose</w:t>
      </w:r>
      <w:proofErr w:type="spellEnd"/>
      <w:r w:rsidR="00E42B13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de Caldas.</w:t>
      </w:r>
    </w:p>
    <w:p w:rsidR="00E42B13" w:rsidRPr="00813A10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g</w:t>
      </w:r>
      <w:r w:rsidR="00E42B13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) Realizar actividades recreativas, culturales y sociales para lograr una buena integración y mejorar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="00E42B13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la calidad de vida de los asociados.</w:t>
      </w:r>
    </w:p>
    <w:p w:rsidR="00E42B13" w:rsidRPr="00813A10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h</w:t>
      </w:r>
      <w:r w:rsidR="00E42B13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) Promover y ejecutar programas de orientación y capacitación especializada para adultos mayores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="00E42B13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en pro del desarrollo integral del asociado.</w:t>
      </w:r>
    </w:p>
    <w:p w:rsidR="00171679" w:rsidRPr="00813A10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  <w:highlight w:val="yellow"/>
        </w:rPr>
      </w:pP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b/>
          <w:bCs/>
          <w:color w:val="000000"/>
          <w:sz w:val="24"/>
          <w:szCs w:val="24"/>
          <w:highlight w:val="yellow"/>
        </w:rPr>
        <w:t xml:space="preserve">Artículo 7º.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FINES. Los principales fines de la Asociación son:</w:t>
      </w:r>
    </w:p>
    <w:p w:rsidR="00171679" w:rsidRPr="00813A10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a) Prestar a los asociados apoyo moral, material y económico, por medio de los fondos de la</w:t>
      </w:r>
      <w:r w:rsidR="00171679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A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sociación, cuando ocurran graves calamidades domésticas o en caso de enfermedad, muerte u</w:t>
      </w:r>
      <w:r w:rsidR="00171679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otras circunstancias aflictivas.</w:t>
      </w: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b) Adquirir sedes para que en ellas funcionen servicios varios para socios y familiares.</w:t>
      </w: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c) Asesorar a los 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pensionados trabajadores oficiales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asociados de la Universidad Distrital Francisco </w:t>
      </w:r>
      <w:r w:rsidR="009E75BC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José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de Caldas, para la obtención de</w:t>
      </w:r>
      <w:r w:rsidR="00F6041E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los beneficios prestacionales y asistenciales a que tengan derecho.</w:t>
      </w: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lastRenderedPageBreak/>
        <w:t xml:space="preserve">d) Fomentar las buenas relaciones con todas las asociaciones de pensionados </w:t>
      </w:r>
      <w:r w:rsidR="00F13E6B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como ASOPENUD  Y AJUBILUD y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propender porque</w:t>
      </w:r>
      <w:r w:rsidR="00F13E6B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cada vez sean más estrechos los vínculos fraternales entre sus asociados y más vivo el sentimiento</w:t>
      </w:r>
      <w:r w:rsidR="00B05F78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de solidaridad que los une.</w:t>
      </w: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e) </w:t>
      </w:r>
      <w:r w:rsidR="00F13E6B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Coadyuvar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en las peticiones que hagan sus afiliados para el oportuno y eficaz logro de sus</w:t>
      </w:r>
      <w:r w:rsidR="00F13E6B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prestaciones, </w:t>
      </w:r>
      <w:r w:rsidRPr="00813A10">
        <w:rPr>
          <w:rFonts w:ascii="Book Antiqua" w:hAnsi="Book Antiqua" w:cs="Arial"/>
          <w:b/>
          <w:color w:val="000000"/>
          <w:sz w:val="24"/>
          <w:szCs w:val="24"/>
          <w:highlight w:val="yellow"/>
          <w:u w:val="single"/>
        </w:rPr>
        <w:t>tanto sociales</w:t>
      </w:r>
      <w:r w:rsidR="00171679" w:rsidRPr="00813A10">
        <w:rPr>
          <w:rFonts w:ascii="Book Antiqua" w:hAnsi="Book Antiqua" w:cs="Arial"/>
          <w:b/>
          <w:color w:val="000000"/>
          <w:sz w:val="24"/>
          <w:szCs w:val="24"/>
          <w:highlight w:val="yellow"/>
          <w:u w:val="single"/>
        </w:rPr>
        <w:t xml:space="preserve">, </w:t>
      </w:r>
      <w:r w:rsidRPr="00813A10">
        <w:rPr>
          <w:rFonts w:ascii="Book Antiqua" w:hAnsi="Book Antiqua" w:cs="Arial"/>
          <w:b/>
          <w:color w:val="000000"/>
          <w:sz w:val="24"/>
          <w:szCs w:val="24"/>
          <w:highlight w:val="yellow"/>
          <w:u w:val="single"/>
        </w:rPr>
        <w:t xml:space="preserve"> como médico-asistenciales y económicas.</w:t>
      </w:r>
    </w:p>
    <w:p w:rsidR="00E42B13" w:rsidRPr="00813A10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  <w:highlight w:val="yellow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f) Informar oportunamente a sus afiliados sobre el alcance de las disposiciones legales, decretos,</w:t>
      </w:r>
      <w:r w:rsidR="00F13E6B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ordenanzas, acuerdos, resoluciones, circulares, jurisprudencias, conceptos y demás disposiciones o</w:t>
      </w:r>
      <w:r w:rsidR="00F13E6B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comunicaciones que puedan interesarles, por referirse a sus pensiones, o a otras prestaciones</w:t>
      </w:r>
      <w:r w:rsidR="00F13E6B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sociales y servicios. Así mismo, indicarles la forma de hacer efectivos los derechos que en ellas se</w:t>
      </w:r>
      <w:r w:rsidR="00F13E6B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reconozcan.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g) Presentar ante las entidades oficiales o particulares, los memoriales petitorios con razonada</w:t>
      </w:r>
      <w:r w:rsidR="00171679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exposición de motivos y llevar la vocería en las audiencias a que haya lugar, por intermedio de la</w:t>
      </w:r>
      <w:r w:rsidR="00171679"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 xml:space="preserve"> </w:t>
      </w:r>
      <w:r w:rsidRPr="00813A10">
        <w:rPr>
          <w:rFonts w:ascii="Book Antiqua" w:hAnsi="Book Antiqua" w:cs="Arial"/>
          <w:color w:val="000000"/>
          <w:sz w:val="24"/>
          <w:szCs w:val="24"/>
          <w:highlight w:val="yellow"/>
        </w:rPr>
        <w:t>Junta Directiva</w:t>
      </w:r>
      <w:bookmarkStart w:id="0" w:name="_GoBack"/>
      <w:bookmarkEnd w:id="0"/>
      <w:r w:rsidRPr="00E42B13">
        <w:rPr>
          <w:rFonts w:ascii="Book Antiqua" w:hAnsi="Book Antiqua" w:cs="Arial"/>
          <w:color w:val="000000"/>
          <w:sz w:val="24"/>
          <w:szCs w:val="24"/>
        </w:rPr>
        <w:t>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PARÁGRAFO: </w:t>
      </w:r>
      <w:r w:rsidRPr="00E42B13">
        <w:rPr>
          <w:rFonts w:ascii="Book Antiqua" w:hAnsi="Book Antiqua" w:cs="Arial"/>
          <w:color w:val="000000"/>
          <w:sz w:val="24"/>
          <w:szCs w:val="24"/>
        </w:rPr>
        <w:t>La Asociación, podrá recibir donaciones en dinero, muebles, inmuebles, de personas</w:t>
      </w:r>
      <w:r w:rsidR="00171679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jurídicas, naturales o de Entidades oficiales, siempre que no persigan fines lucrativos. (Decreto 53 de</w:t>
      </w:r>
      <w:r w:rsidR="00171679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1952), y destinará parte de ellas a fomentar </w:t>
      </w:r>
      <w:proofErr w:type="spellStart"/>
      <w:r w:rsidRPr="00E42B13">
        <w:rPr>
          <w:rFonts w:ascii="Book Antiqua" w:hAnsi="Book Antiqua" w:cs="Arial"/>
          <w:color w:val="000000"/>
          <w:sz w:val="24"/>
          <w:szCs w:val="24"/>
        </w:rPr>
        <w:t>al</w:t>
      </w:r>
      <w:proofErr w:type="spellEnd"/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educación y capacitación de sus miembros o</w:t>
      </w:r>
      <w:r w:rsidR="00171679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familiares que dependan de los mismos.</w:t>
      </w:r>
    </w:p>
    <w:p w:rsidR="00171679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17167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CAPÍTULO III</w:t>
      </w:r>
    </w:p>
    <w:p w:rsidR="00171679" w:rsidRPr="00E42B13" w:rsidRDefault="00171679" w:rsidP="0017167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CONDICIONES DE ADMNISIÓN, OBLIGACIONES, DERECHOS DE LOS ASOCIADOS, RETIRO Y</w:t>
      </w:r>
      <w:r w:rsidR="00171679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EXCLUSIÓN</w:t>
      </w:r>
    </w:p>
    <w:p w:rsidR="00171679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8º.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ADMISIÓN: Para ser miembro de la Asociación se requiere:</w:t>
      </w:r>
    </w:p>
    <w:p w:rsidR="00171679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a) Ser jubilado de la </w:t>
      </w:r>
      <w:r>
        <w:rPr>
          <w:rFonts w:ascii="Book Antiqua" w:hAnsi="Book Antiqua" w:cs="Arial"/>
          <w:color w:val="000000"/>
          <w:sz w:val="24"/>
          <w:szCs w:val="24"/>
        </w:rPr>
        <w:t xml:space="preserve">Universidad Distrital Francisco </w:t>
      </w:r>
      <w:proofErr w:type="spellStart"/>
      <w:r>
        <w:rPr>
          <w:rFonts w:ascii="Book Antiqua" w:hAnsi="Book Antiqua" w:cs="Arial"/>
          <w:color w:val="000000"/>
          <w:sz w:val="24"/>
          <w:szCs w:val="24"/>
        </w:rPr>
        <w:t>Jose</w:t>
      </w:r>
      <w:proofErr w:type="spellEnd"/>
      <w:r>
        <w:rPr>
          <w:rFonts w:ascii="Book Antiqua" w:hAnsi="Book Antiqua" w:cs="Arial"/>
          <w:color w:val="000000"/>
          <w:sz w:val="24"/>
          <w:szCs w:val="24"/>
        </w:rPr>
        <w:t xml:space="preserve"> de Caldas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o sustituto pe</w:t>
      </w:r>
      <w:r w:rsidR="00171679">
        <w:rPr>
          <w:rFonts w:ascii="Book Antiqua" w:hAnsi="Book Antiqua" w:cs="Arial"/>
          <w:color w:val="000000"/>
          <w:sz w:val="24"/>
          <w:szCs w:val="24"/>
        </w:rPr>
        <w:t>nsional</w:t>
      </w:r>
      <w:r w:rsidRPr="00E42B13">
        <w:rPr>
          <w:rFonts w:ascii="Book Antiqua" w:hAnsi="Book Antiqua" w:cs="Arial"/>
          <w:color w:val="000000"/>
          <w:sz w:val="24"/>
          <w:szCs w:val="24"/>
        </w:rPr>
        <w:t>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Presentar solicitud escrita ante la Junta Directiva, la cual hará el estudio de la condiciones del</w:t>
      </w:r>
      <w:r w:rsidR="00171679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aspirante y conceptuará sobre el particular, informando de ello </w:t>
      </w:r>
      <w:proofErr w:type="spellStart"/>
      <w:r w:rsidRPr="00E42B13">
        <w:rPr>
          <w:rFonts w:ascii="Book Antiqua" w:hAnsi="Book Antiqua" w:cs="Arial"/>
          <w:color w:val="000000"/>
          <w:sz w:val="24"/>
          <w:szCs w:val="24"/>
        </w:rPr>
        <w:t>ala</w:t>
      </w:r>
      <w:proofErr w:type="spellEnd"/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próxima Asamblea; para su</w:t>
      </w:r>
      <w:r w:rsidR="00171679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ratificación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Observar, en público y privado, buena conducta.</w:t>
      </w:r>
    </w:p>
    <w:p w:rsidR="00171679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9º.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OBLIGACIONES: Son obligaciones de cada uno de los asociados:</w:t>
      </w:r>
    </w:p>
    <w:p w:rsidR="00171679" w:rsidRDefault="00171679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Cumplir fielmente los presentes estatutos y las órdenes emanadas de la Asamblea General o de la</w:t>
      </w:r>
      <w:r w:rsidR="00171679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Junta Directiva, cuando se relacionen exclusivamente con la función legal y social de la Asociación.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Concurrir puntualmente a las reuniones de la Asamblea General, de la Junta Directiva o de las</w:t>
      </w:r>
      <w:r w:rsidR="00171679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Comisiones, cuando se forma parte de éstas.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Cumplir a cabalidad las comisiones que se le asignen especialmente.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lastRenderedPageBreak/>
        <w:t>d) Observar buena conducta y proceder lealmente con sus compañeros.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e) Presentar excusa por escrito, con indicación de las causas, en caso de incumplimiento de las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obligaciones a que se refiere el literal b).</w:t>
      </w: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f) Pagar puntualmente las cuotas señaladas en los presentes estatutos.</w:t>
      </w:r>
    </w:p>
    <w:p w:rsidR="00B14396" w:rsidRPr="00E42B13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10º.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SON DERECHOS DE LOS ASOCIADOS: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Participar en los debates de la Asamblea General con derecho a voz y voto y presentar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proposiciones.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Ser elegidos miembros de la Junta Directiva o de sus comités.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Gozar de los beneficios que otorga la Asociación.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d) Solicitar la intervención de la Asociación por medio de la Junta Directiva y conforme a los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Estatutos, para estudio y solución de todos los problemas de los asociados.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e) Concurrir a las reuniones que la Junta Directiva convoque en ocasiones especiales.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f) Fiscalizar la situación económica de la Asociación y examinar en los debates todos los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documentos, sobre los cuales se basan las operaciones sociales.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g) Los socios que por incapacidad física, ausencia de la ciudad o fuerza mayor comprobadas, no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pudieren concurrir a la Asamblea General, podrán otorgar poder por medio de comunicación escrita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dirigida a la Asamblea, en la que consten los nombres y las firmas de los representantes y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representados. Ningún socio podrá representar a más de un (1) socio ausente.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Tanto en las reuniones de la Asamblea como de la Junta Directiva, cualquiera de los miembros tendrá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derecho a pedir que se hagan constar en el acta, los nombres de los que están presentes en el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momento de tomarse una determinación y a pedir que la votación sea secreta.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La no aceptación de una y otra solicitud vicia de nulidad el Acta o votación.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PARÁGRAFO: </w:t>
      </w:r>
      <w:r w:rsidRPr="00E42B13">
        <w:rPr>
          <w:rFonts w:ascii="Book Antiqua" w:hAnsi="Book Antiqua" w:cs="Arial"/>
          <w:color w:val="000000"/>
          <w:sz w:val="24"/>
          <w:szCs w:val="24"/>
        </w:rPr>
        <w:t>Se entiende que los asociados se encuentran a paz y salvo con la tesorería de la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Asociación, cuando haya mediado la autorización ante la entidad pagadora respectiva. Los afiliados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que se hallaren atrasados en el pago de cinco (5) cuotas ordinarias, sin mediar justificación legal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tendrán voz pero no voto, en las decisiones de la Asamblea. La Junta Directiva, podrá exonerar del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pago de las cuotas al afiliado que lo solicite, siempre que dicha solicitud tenga como causal la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proofErr w:type="gramStart"/>
      <w:r w:rsidRPr="00E42B13">
        <w:rPr>
          <w:rFonts w:ascii="Book Antiqua" w:hAnsi="Book Antiqua" w:cs="Arial"/>
          <w:color w:val="000000"/>
          <w:sz w:val="24"/>
          <w:szCs w:val="24"/>
        </w:rPr>
        <w:t>enfermedad</w:t>
      </w:r>
      <w:proofErr w:type="gramEnd"/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prolongada del mismo, de su cónyuge o compañera, o de sus hijos, lo cual deberá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comprobarse, para que prospere la condonación.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11º.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DEL RETIRO: La Calidad de asociado se pierde: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Por retiro voluntario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Por retiro forzoso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Por exclusión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lastRenderedPageBreak/>
        <w:t xml:space="preserve">Artículo 12º.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El retiro voluntario deberá solicitarse por escrito a la Junta Directiva y será considerado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dentro de los quince (15) </w:t>
      </w:r>
      <w:r w:rsidR="00B14396" w:rsidRPr="00E42B13">
        <w:rPr>
          <w:rFonts w:ascii="Book Antiqua" w:hAnsi="Book Antiqua" w:cs="Arial"/>
          <w:color w:val="000000"/>
          <w:sz w:val="24"/>
          <w:szCs w:val="24"/>
        </w:rPr>
        <w:t>días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siguientes a su presentación.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PARÁGRAFO: </w:t>
      </w:r>
      <w:r w:rsidRPr="00E42B13">
        <w:rPr>
          <w:rFonts w:ascii="Book Antiqua" w:hAnsi="Book Antiqua" w:cs="Arial"/>
          <w:color w:val="000000"/>
          <w:sz w:val="24"/>
          <w:szCs w:val="24"/>
        </w:rPr>
        <w:t>Si el jubilado desea reincorporarse a la Asociación deberá llenar todos los requisitos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exigidos a los nuevos socios.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13º.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Se entiende por retiro forzoso: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Muerte del Asociado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Por ausentismo de la comprensión territorial de la Asociación por más de (1) año.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Cuando fije su domicilio fuera del país.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14º.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DE LA EXCLUSIÓN: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La Asamblea General podrá decretar la exclusión de un asociado, en los siguientes casos: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Por adulteración o falsificación de documentos de la Asociación o que tengan relación con ella.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La malversación de fondos de la Asociación o el incumplimiento de los deberes y normas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estatuarias y legales, sin perjuicio de las acciones judiciales correspondientes.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Haber ofendido gravemente a alguno de los miembros de la Junta Directiva e incurrir en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infracciones graves a la disciplina, que puedan desviar los fines de la Asociación.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d) La morosidad, por un período de seis (6) meses, sin causa justificada, en el pago de las cuotas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obligatorias o cuando no haya firmado la respectiva autorización de descuento.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e) La incidencia o revelación de datos o hechos que pueden causarle graves perjuicios a la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Asociación, plenamente comprobados por la Junta Directiva.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f) la violación sistemática de los presentes estatutos.</w:t>
      </w: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g) La no asistencia, sin justificación, a las reuniones de Junta Directiva o Asamblea General.</w:t>
      </w:r>
    </w:p>
    <w:p w:rsidR="00B14396" w:rsidRPr="00E42B13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PARÁGRAFO: </w:t>
      </w:r>
      <w:r w:rsidRPr="00E42B13">
        <w:rPr>
          <w:rFonts w:ascii="Book Antiqua" w:hAnsi="Book Antiqua" w:cs="Arial"/>
          <w:color w:val="000000"/>
          <w:sz w:val="24"/>
          <w:szCs w:val="24"/>
        </w:rPr>
        <w:t>El asociado que se encontrare dentro de las causales del artículo anterior, tiene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derecho a ser escuchado en descargos por la Asamblea General, pero su exclusión será decretada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por la mayoría absoluta e los asociados.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B143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CAPÍTULO IV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DEL GOBIERNO Y ADMINISTRACIÓN DE LA ASOCIACIÓN.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lastRenderedPageBreak/>
        <w:t xml:space="preserve">Artículo 15º.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Los órganos de la Asociación serán en su orden: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La Asamblea General de afiliados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La Junta Directiva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16º.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La Asamblea General de afiliados es la máxima autoridad de la </w:t>
      </w:r>
      <w:r w:rsidR="00B14396">
        <w:rPr>
          <w:rFonts w:ascii="Book Antiqua" w:hAnsi="Book Antiqua" w:cs="Arial"/>
          <w:color w:val="000000"/>
          <w:sz w:val="24"/>
          <w:szCs w:val="24"/>
        </w:rPr>
        <w:t>a</w:t>
      </w:r>
      <w:r w:rsidRPr="00E42B13">
        <w:rPr>
          <w:rFonts w:ascii="Book Antiqua" w:hAnsi="Book Antiqua" w:cs="Arial"/>
          <w:color w:val="000000"/>
          <w:sz w:val="24"/>
          <w:szCs w:val="24"/>
        </w:rPr>
        <w:t>sociación y estará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constituida por los afiliados activos, que en ningún caso será inferior a la mitad más uno, por lo cual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solamente se computarán los votos de los afiliados presentes.</w:t>
      </w:r>
    </w:p>
    <w:p w:rsidR="00B14396" w:rsidRPr="00E42B13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PARÁGRAFO 1. </w:t>
      </w:r>
      <w:r w:rsidRPr="00E42B13">
        <w:rPr>
          <w:rFonts w:ascii="Book Antiqua" w:hAnsi="Book Antiqua" w:cs="Arial"/>
          <w:color w:val="000000"/>
          <w:sz w:val="24"/>
          <w:szCs w:val="24"/>
        </w:rPr>
        <w:t>“Para el caso del literal a), Artículo anterior, y en el evento de que no se logre reunir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la mitad más uno, se convocará una segunda reunión de Asamblea General,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la cual podrá constituir quórum decisorio con las dos terceras partes (2/3) de la mitad más uno, con la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obligación de recoger la firmas autógrafas de ese número de asistentes, con sus respectivos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documentos de identidad. La segunda reunión de Asamblea General deberá reunirse dentro de los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quince (15) días siguientes a la primera, sin objeciones.”</w:t>
      </w:r>
    </w:p>
    <w:p w:rsidR="00B14396" w:rsidRPr="00E42B13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17º.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La Asamblea General de afiliados, se reunirá ordinariamente cada año y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extraordinariamente cuando sea convocada por la Junta Directiva o por el Fiscal, cuando en su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concepto se están presentando anomalías que requieran esta convocatoria, o por una quinta parte de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los afiliados, haciendo saber previamente a la Junta Directiva las razones para esta determinación.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PARÁGRAFO 1. </w:t>
      </w:r>
      <w:r w:rsidRPr="00E42B13">
        <w:rPr>
          <w:rFonts w:ascii="Book Antiqua" w:hAnsi="Book Antiqua" w:cs="Arial"/>
          <w:color w:val="000000"/>
          <w:sz w:val="24"/>
          <w:szCs w:val="24"/>
        </w:rPr>
        <w:t>Será nula la reunión de la Asamblea General, en la cual no se haya corrido lista de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los Afiliados con derecho a voz y voto.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Artículo18</w:t>
      </w:r>
      <w:r w:rsidRPr="00E42B13">
        <w:rPr>
          <w:rFonts w:ascii="Book Antiqua" w:hAnsi="Book Antiqua" w:cs="Arial"/>
          <w:color w:val="000000"/>
          <w:sz w:val="24"/>
          <w:szCs w:val="24"/>
        </w:rPr>
        <w:t>º. Son atribuciones privativas e indelegables de la Asamblea General de Afiliados, las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siguientes: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Elegir la Junta Directiva, para el período de un año (1)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La modificación y reforma de los Estatutos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La afiliación de la Asociación a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organizaciones de pensionados  </w:t>
      </w:r>
      <w:r w:rsidRPr="00E42B13">
        <w:rPr>
          <w:rFonts w:ascii="Book Antiqua" w:hAnsi="Book Antiqua" w:cs="Arial"/>
          <w:color w:val="000000"/>
          <w:sz w:val="24"/>
          <w:szCs w:val="24"/>
        </w:rPr>
        <w:t>de segundo y tercer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grado y el retiro de ellas.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d) La sustitución en propiedad de los miembros Directivos que llegaren a faltar.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e) La exclusión del seno de la Asociación, de cualquier afiliado.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f) La fijación de cuotas extraordinarias.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g) La aprobación del presupuesto general (Ingresos y Egresos) que debe ser elaborado y presentado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proofErr w:type="gramStart"/>
      <w:r w:rsidRPr="00E42B13">
        <w:rPr>
          <w:rFonts w:ascii="Book Antiqua" w:hAnsi="Book Antiqua" w:cs="Arial"/>
          <w:color w:val="000000"/>
          <w:sz w:val="24"/>
          <w:szCs w:val="24"/>
        </w:rPr>
        <w:t>por</w:t>
      </w:r>
      <w:proofErr w:type="gramEnd"/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la Junta Directiva.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h) Aprobación o importación del balance y las cuotas que le presente el tesorero de la Asociación.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i) La determinación de la cuantía de la caución del Tesorero.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lastRenderedPageBreak/>
        <w:t>j) Aprobar o improbar los reglamentos, resoluciones o acuerdos dictados por la Junta Directiva.</w:t>
      </w:r>
    </w:p>
    <w:p w:rsidR="00E42B13" w:rsidRDefault="00E42B13" w:rsidP="00B1439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k) Decretar la disolución de la Asociación de acuerdo con el artículo 41 y siguientes de estos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Estatutos. </w:t>
      </w:r>
    </w:p>
    <w:p w:rsidR="00B14396" w:rsidRPr="00E42B13" w:rsidRDefault="00B14396" w:rsidP="00B1439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PARÁGRAFO: </w:t>
      </w:r>
      <w:r w:rsidRPr="00E42B13">
        <w:rPr>
          <w:rFonts w:ascii="Book Antiqua" w:hAnsi="Book Antiqua" w:cs="Arial"/>
          <w:color w:val="000000"/>
          <w:sz w:val="24"/>
          <w:szCs w:val="24"/>
        </w:rPr>
        <w:t>La Junta Directiva iniciará funciones estatuarias una vez haya sido aprobada y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9E75BC">
        <w:rPr>
          <w:rFonts w:ascii="Book Antiqua" w:hAnsi="Book Antiqua" w:cs="Arial"/>
          <w:color w:val="000000"/>
          <w:sz w:val="24"/>
          <w:szCs w:val="24"/>
        </w:rPr>
        <w:t xml:space="preserve">registrada 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ante la </w:t>
      </w:r>
      <w:r w:rsidR="002F54F2">
        <w:rPr>
          <w:rFonts w:ascii="Book Antiqua" w:hAnsi="Book Antiqua" w:cs="Arial"/>
          <w:color w:val="000000"/>
          <w:sz w:val="24"/>
          <w:szCs w:val="24"/>
        </w:rPr>
        <w:t>Alcaldía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2F54F2">
        <w:rPr>
          <w:rFonts w:ascii="Book Antiqua" w:hAnsi="Book Antiqua" w:cs="Arial"/>
          <w:color w:val="000000"/>
          <w:sz w:val="24"/>
          <w:szCs w:val="24"/>
        </w:rPr>
        <w:t>Mayor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de Bogotá, de conformidad  con el </w:t>
      </w:r>
      <w:r w:rsidR="002F54F2">
        <w:rPr>
          <w:rFonts w:ascii="Book Antiqua" w:hAnsi="Book Antiqua" w:cs="Arial"/>
          <w:color w:val="000000"/>
          <w:sz w:val="24"/>
          <w:szCs w:val="24"/>
        </w:rPr>
        <w:t>artículo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23 de la ley 1489 de 2010, la 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cual</w:t>
      </w:r>
      <w:r w:rsidR="00B14396">
        <w:rPr>
          <w:rFonts w:ascii="Book Antiqua" w:hAnsi="Book Antiqua" w:cs="Arial"/>
          <w:color w:val="000000"/>
          <w:sz w:val="24"/>
          <w:szCs w:val="24"/>
        </w:rPr>
        <w:t xml:space="preserve"> modifico parcialmente el articulo 3 y 4 de la ley 43 de 1984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B143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CAPÍTULO V</w:t>
      </w:r>
    </w:p>
    <w:p w:rsidR="00B14396" w:rsidRDefault="00B1439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DE LA JUNTA DIRECTIVA</w:t>
      </w:r>
    </w:p>
    <w:p w:rsidR="002F54F2" w:rsidRPr="00E42B13" w:rsidRDefault="002F54F2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19º.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La Asociación tendrá una Junta Directiva compuesta de </w:t>
      </w:r>
      <w:r w:rsidR="002F54F2">
        <w:rPr>
          <w:rFonts w:ascii="Book Antiqua" w:hAnsi="Book Antiqua" w:cs="Arial"/>
          <w:color w:val="000000"/>
          <w:sz w:val="24"/>
          <w:szCs w:val="24"/>
        </w:rPr>
        <w:t>siete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(</w:t>
      </w:r>
      <w:r w:rsidR="00F64689">
        <w:rPr>
          <w:rFonts w:ascii="Book Antiqua" w:hAnsi="Book Antiqua" w:cs="Arial"/>
          <w:color w:val="000000"/>
          <w:sz w:val="24"/>
          <w:szCs w:val="24"/>
        </w:rPr>
        <w:t>8) miembros, cuatro (5</w:t>
      </w:r>
      <w:r w:rsidRPr="00E42B13">
        <w:rPr>
          <w:rFonts w:ascii="Book Antiqua" w:hAnsi="Book Antiqua" w:cs="Arial"/>
          <w:color w:val="000000"/>
          <w:sz w:val="24"/>
          <w:szCs w:val="24"/>
        </w:rPr>
        <w:t>)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principales, </w:t>
      </w:r>
      <w:r w:rsidR="002F54F2">
        <w:rPr>
          <w:rFonts w:ascii="Book Antiqua" w:hAnsi="Book Antiqua" w:cs="Arial"/>
          <w:color w:val="000000"/>
          <w:sz w:val="24"/>
          <w:szCs w:val="24"/>
        </w:rPr>
        <w:t>tres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(</w:t>
      </w:r>
      <w:r w:rsidR="00F64689">
        <w:rPr>
          <w:rFonts w:ascii="Book Antiqua" w:hAnsi="Book Antiqua" w:cs="Arial"/>
          <w:color w:val="000000"/>
          <w:sz w:val="24"/>
          <w:szCs w:val="24"/>
        </w:rPr>
        <w:t>3</w:t>
      </w:r>
      <w:r w:rsidRPr="00E42B13">
        <w:rPr>
          <w:rFonts w:ascii="Book Antiqua" w:hAnsi="Book Antiqua" w:cs="Arial"/>
          <w:color w:val="000000"/>
          <w:sz w:val="24"/>
          <w:szCs w:val="24"/>
        </w:rPr>
        <w:t>) suplentes, los cuales deben ser socios en pleno uso de sus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derechos. Estos serán: Presidente, Vicepresidente, Secretario y Tesorero, que serán elegidos por la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Junta Directiva una vez instalada. Los suplentes, cuando no estén reemplazando a los principales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podrán desempeñar algunas secretarías y comisiones de trabajo de Asociación.</w:t>
      </w: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El Fiscal será un miembro de la Asociación, que no pertenezca a la Junta Directiva y será elegido por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la Asamblea General de asociados.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Forman quórum la mitad más uno de sus miembros sin excepción, por lo qué las decisiones serán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tomadas por mayoría de votos.</w:t>
      </w:r>
    </w:p>
    <w:p w:rsidR="002F54F2" w:rsidRPr="00E42B13" w:rsidRDefault="002F54F2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20º.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Para ser miembro de la Junta Directiva se requiere:</w:t>
      </w:r>
    </w:p>
    <w:p w:rsidR="002F54F2" w:rsidRDefault="002F54F2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Ser Ciudadano Colombiano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b) Ser jubilado por la </w:t>
      </w:r>
      <w:r>
        <w:rPr>
          <w:rFonts w:ascii="Book Antiqua" w:hAnsi="Book Antiqua" w:cs="Arial"/>
          <w:color w:val="000000"/>
          <w:sz w:val="24"/>
          <w:szCs w:val="24"/>
        </w:rPr>
        <w:t xml:space="preserve">Universidad Distrital Francisco </w:t>
      </w:r>
      <w:proofErr w:type="spellStart"/>
      <w:r>
        <w:rPr>
          <w:rFonts w:ascii="Book Antiqua" w:hAnsi="Book Antiqua" w:cs="Arial"/>
          <w:color w:val="000000"/>
          <w:sz w:val="24"/>
          <w:szCs w:val="24"/>
        </w:rPr>
        <w:t>Jose</w:t>
      </w:r>
      <w:proofErr w:type="spellEnd"/>
      <w:r>
        <w:rPr>
          <w:rFonts w:ascii="Book Antiqua" w:hAnsi="Book Antiqua" w:cs="Arial"/>
          <w:color w:val="000000"/>
          <w:sz w:val="24"/>
          <w:szCs w:val="24"/>
        </w:rPr>
        <w:t xml:space="preserve"> de Caldas</w:t>
      </w:r>
      <w:r w:rsidRPr="00E42B13">
        <w:rPr>
          <w:rFonts w:ascii="Book Antiqua" w:hAnsi="Book Antiqua" w:cs="Arial"/>
          <w:color w:val="000000"/>
          <w:sz w:val="24"/>
          <w:szCs w:val="24"/>
        </w:rPr>
        <w:t>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Tener las capacidades requeridas para el buen desempeño de sus funciones, disponer de tiempo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suficiente para atender las obligaciones propias del cargo y disponer de 3 horas semanales para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der la oficina de la Asociación de Jubilados.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d) No haber sido condenado a pena aflictiva por comisión de delitos comunes.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e) Encontrarse a Paz y Salvo con la Asociación por todo concepto.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f) Pertenecer a la Asociación, siendo socio activo en el momento de la elección.</w:t>
      </w: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La falta de cualquiera de estos requisitos invalida la elección.</w:t>
      </w:r>
    </w:p>
    <w:p w:rsidR="002F54F2" w:rsidRPr="00E42B13" w:rsidRDefault="002F54F2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PARÁGRAFO. </w:t>
      </w:r>
      <w:r w:rsidRPr="00E42B13">
        <w:rPr>
          <w:rFonts w:ascii="Book Antiqua" w:hAnsi="Book Antiqua" w:cs="Arial"/>
          <w:color w:val="000000"/>
          <w:sz w:val="24"/>
          <w:szCs w:val="24"/>
        </w:rPr>
        <w:t>La elección de la Junta Directiva, se hará siempre por votación secreta, en papeletas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escritas y aplicando el sistema de cociente electoral, la Junta Directiva una vez instalada procederá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elegir sus dignatarios. En todo caso el cargo de Fiscal de la Asociación corresponderá a la fracción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mayoritaria de la minoritaria.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lastRenderedPageBreak/>
        <w:t xml:space="preserve">Artículo 21º.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La Junta Directiva de la Asociación se reunirá ordinariamente cada quince (15) días o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treinta 30) días y extraordinariamente cuando sea convocada por el Presidente, el Fiscal o por la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mayoría de sus miembros.</w:t>
      </w:r>
    </w:p>
    <w:p w:rsidR="002F54F2" w:rsidRDefault="002F54F2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22º.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La calidad de miembros de la Junta Directiva es renunciable ante la Asamblea de la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Asociación, pero no encontrándose reunida ésta, la renuncia pude presentarse ante la Junta Directiva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y ser considerada por ella, con la obligación de convocar Asamblea General dentro de los treinta (30)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días siguientes a partir de la fecha en que se produzca la vacante, para que la Asociación haga la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elección en propiedad del reemplazo.</w:t>
      </w:r>
    </w:p>
    <w:p w:rsidR="002F54F2" w:rsidRPr="00E42B13" w:rsidRDefault="002F54F2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23º.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Son funciones y obligaciones de la Junta Directiva:</w:t>
      </w:r>
    </w:p>
    <w:p w:rsidR="002F54F2" w:rsidRDefault="002F54F2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Dictar de acuerdo a los Estatutos, las resoluciones que sean necesarias para el fiel cumplimiento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de los mismos.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Velar por el cumplimiento de los Estatutos y Resoluciones de la Asociación, por parte de los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asociados.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Estudiar y aprobar las solicitudes de ingreso.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d) Nombrar los comités especiales.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e) Revisar y fenecer mensualmente en primera instancia las cuentas que le presente el Tesorero con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el visto bueno del Fiscal y que serán sometidos a estudio y aprobación de la Asamblea General.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f) Elaborar el presupuesto de ingresos y egresos para la vigencia siguiente y presentarlo a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consideración de la Asamblea General.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g) Presentar cada tres (3) meses en sesiones ordinarias que celebre la Junta Directiva un balance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detallado y un informe de sus labores, los cuales deben llevar la firma de la mitad más uno de los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miembros de la Junta Directiva.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h) Autorizar un fondo fijo de Caja Menor, para aquellos gastos inferiores a </w:t>
      </w:r>
      <w:r w:rsidR="002F54F2">
        <w:rPr>
          <w:rFonts w:ascii="Book Antiqua" w:hAnsi="Book Antiqua" w:cs="Arial"/>
          <w:color w:val="000000"/>
          <w:sz w:val="24"/>
          <w:szCs w:val="24"/>
        </w:rPr>
        <w:t>tres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(</w:t>
      </w:r>
      <w:r w:rsidR="002F54F2">
        <w:rPr>
          <w:rFonts w:ascii="Book Antiqua" w:hAnsi="Book Antiqua" w:cs="Arial"/>
          <w:color w:val="000000"/>
          <w:sz w:val="24"/>
          <w:szCs w:val="24"/>
        </w:rPr>
        <w:t>3</w:t>
      </w:r>
      <w:r w:rsidRPr="00E42B13">
        <w:rPr>
          <w:rFonts w:ascii="Book Antiqua" w:hAnsi="Book Antiqua" w:cs="Arial"/>
          <w:color w:val="000000"/>
          <w:sz w:val="24"/>
          <w:szCs w:val="24"/>
        </w:rPr>
        <w:t>) salario</w:t>
      </w:r>
      <w:r w:rsidR="002F54F2">
        <w:rPr>
          <w:rFonts w:ascii="Book Antiqua" w:hAnsi="Book Antiqua" w:cs="Arial"/>
          <w:color w:val="000000"/>
          <w:sz w:val="24"/>
          <w:szCs w:val="24"/>
        </w:rPr>
        <w:t>s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mensual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es </w:t>
      </w:r>
      <w:r w:rsidRPr="00E42B13">
        <w:rPr>
          <w:rFonts w:ascii="Book Antiqua" w:hAnsi="Book Antiqua" w:cs="Arial"/>
          <w:color w:val="000000"/>
          <w:sz w:val="24"/>
          <w:szCs w:val="24"/>
        </w:rPr>
        <w:t>mínimo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legal vigente.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i) Informar a la Asamblea General, acompañando la respectiva documentación cuando un afiliado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incurra en causal de exclusión.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j) Examinar las cuotas y balances que debe presentar el Tesorero con el visto bueno del Fiscal, al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estudio y aprobación de la Asamblea General anual.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k) Atender y resolver todas las solicitudes y reclamos de los mismos.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l) Resolver sobre inversiones y sobre auxilios económicos a los Afiliados y sus familiares.</w:t>
      </w:r>
    </w:p>
    <w:p w:rsidR="002F54F2" w:rsidRDefault="002F54F2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24º.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El Presidente de la Junta Directiva, es el Representante Legal de la Asociación y por lo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tanto puede celebrar contratos, otorgar o sustituir poderes, aceptar legados y donaciones, promover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bazares, organizar reuniones sociales, pero para tales casos, requiere previa y expresa autorización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de la Junta Directiva y ratificación de la Asamblea General.</w:t>
      </w:r>
    </w:p>
    <w:p w:rsidR="002F54F2" w:rsidRPr="00E42B13" w:rsidRDefault="002F54F2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lastRenderedPageBreak/>
        <w:t xml:space="preserve">Artículo 25º.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SON ATRIBUCIONES Y DEBERES DEL PRESIDENTE:</w:t>
      </w:r>
    </w:p>
    <w:p w:rsidR="002F54F2" w:rsidRDefault="002F54F2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Convocar a la Junta Directiva a sesiones ordinarias y extraordinarias.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Presidir sesiones de la Junta Directiva y de la Asamblea General, elaborar el orden del día de las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reuniones y dirigir los debates.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Proponer a la deliberación de la Junta Directiva, los acuerdos y resoluciones que estime necesarios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para la buena marcha de la Asociación.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d) Firmar conjuntamente con el Secretario General, las actas de las sesiones y la correspondencia, y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velar por su exactitud y corrección.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e) Visar las cuotas de cobro, junto con el Fiscal para que sean pagadas por la Tesorería.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f) Ordenar las cuentas de gastos aprobados por la Junta Directiva.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g) Avisar a la Junta Directiva cuando tenga que separarse del cargo, temporal o definitivamente.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h) Firmar los cheques en asocio con el Tesorero para el retiro de fondos y firmar los estados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financieros (Estados de Ingresos y Egresos y Balance General). El presidente debe remitir a</w:t>
      </w:r>
      <w:r w:rsidR="002F54F2">
        <w:rPr>
          <w:rFonts w:ascii="Book Antiqua" w:hAnsi="Book Antiqua" w:cs="Arial"/>
          <w:color w:val="000000"/>
          <w:sz w:val="24"/>
          <w:szCs w:val="24"/>
        </w:rPr>
        <w:t>l organismo competente</w:t>
      </w:r>
      <w:r w:rsidRPr="00E42B13">
        <w:rPr>
          <w:rFonts w:ascii="Book Antiqua" w:hAnsi="Book Antiqua" w:cs="Arial"/>
          <w:color w:val="000000"/>
          <w:sz w:val="24"/>
          <w:szCs w:val="24"/>
        </w:rPr>
        <w:t>, los estados financieros y demás</w:t>
      </w:r>
    </w:p>
    <w:p w:rsidR="00E42B13" w:rsidRPr="00E42B13" w:rsidRDefault="00E42B13" w:rsidP="002F54F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proofErr w:type="gramStart"/>
      <w:r w:rsidRPr="00E42B13">
        <w:rPr>
          <w:rFonts w:ascii="Book Antiqua" w:hAnsi="Book Antiqua" w:cs="Arial"/>
          <w:color w:val="000000"/>
          <w:sz w:val="24"/>
          <w:szCs w:val="24"/>
        </w:rPr>
        <w:t>documentos</w:t>
      </w:r>
      <w:proofErr w:type="gramEnd"/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que ésta oficina solicite o requiera.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i) Deberá depositar en asocio con el Tesorero a nombre de la Asociación, los dineros en Entidades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Bancarias o Corporaciones Financieras y para su manejo deben registrar previamente, sus nombres,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documentos de identificación y firmas respectivas.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j) Orientar y entregar por escrito las funciones de cada uno de los cargos de Junta Directiva.</w:t>
      </w:r>
    </w:p>
    <w:p w:rsidR="002F54F2" w:rsidRDefault="002F54F2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26º.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El </w:t>
      </w:r>
      <w:proofErr w:type="spellStart"/>
      <w:r w:rsidRPr="00E42B13">
        <w:rPr>
          <w:rFonts w:ascii="Book Antiqua" w:hAnsi="Book Antiqua" w:cs="Arial"/>
          <w:color w:val="000000"/>
          <w:sz w:val="24"/>
          <w:szCs w:val="24"/>
        </w:rPr>
        <w:t>Viceprecidente</w:t>
      </w:r>
      <w:proofErr w:type="spellEnd"/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asumirá la Presidencia de la Junta Directiva o de la Asamblea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General, por faltas temporales o definitivas del Presidente, o cuando éste tome parte en las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discusiones, desempeñando tales funciones.</w:t>
      </w:r>
    </w:p>
    <w:p w:rsidR="002F54F2" w:rsidRDefault="002F54F2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27º.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SON FUNCIONES Y OBLIGACIONES DEL SECRETARIO GENERAL:</w:t>
      </w:r>
    </w:p>
    <w:p w:rsidR="002F54F2" w:rsidRPr="00E42B13" w:rsidRDefault="002F54F2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Citar por orden del Presidente o a petición de la mayoría de los Miembros de La Junta Directiva, o</w:t>
      </w:r>
      <w:r w:rsidR="002F54F2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del Fiscal, o sesiones ordinarias o extraordinarias, a los dignatarios o a la Asamblea.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Llevar un libro de afiliados por orden alfabético y con el número que a cada uno corresponda de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acuerdo a su ingreso, con la correspondiente dirección domiciliaria, teléfono, fecha de cumpleaños y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el número de cédula de ciudadanía.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Llevar un libro de Actas tanto de la Junta Directiva, como de la Asamblea General. En ninguno de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los libros será lícito arrancar, sustituir o adicionar hojas, ni se permite enmendaduras,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entrerrenglonaduras, raspaduras ni tachaduras.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lastRenderedPageBreak/>
        <w:t xml:space="preserve">d) Hacer registrar, foliar y rubricar cada uno de los libros de la Asociación de la Sección Legal 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que corresponda si hay lugar a ello en el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domicilio de la Agremiación.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e) Firmar las Actas que hayan sido aprobadas.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f) Como dignatario, ser órgano de comunicación de terceros con la Asociación e informar de toda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petición que hagan a la misma.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g) Remitir mensualmente a la Sección de Control de Instituciones de Previsión Social, la nómina total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de afiliados a la Asociación, con copia para la Sección Legal </w:t>
      </w:r>
      <w:r w:rsidR="00285CA4">
        <w:rPr>
          <w:rFonts w:ascii="Book Antiqua" w:hAnsi="Book Antiqua" w:cs="Arial"/>
          <w:color w:val="000000"/>
          <w:sz w:val="24"/>
          <w:szCs w:val="24"/>
        </w:rPr>
        <w:t>correspondiente</w:t>
      </w:r>
      <w:r w:rsidRPr="00E42B13">
        <w:rPr>
          <w:rFonts w:ascii="Book Antiqua" w:hAnsi="Book Antiqua" w:cs="Arial"/>
          <w:color w:val="000000"/>
          <w:sz w:val="24"/>
          <w:szCs w:val="24"/>
        </w:rPr>
        <w:t>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h) Llevar el archivo y mantenerlo debidamente ordenado.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i) Estar 3 horas a la semana en la oficina de </w:t>
      </w:r>
      <w:r w:rsidR="00F6041E">
        <w:rPr>
          <w:rFonts w:ascii="Book Antiqua" w:hAnsi="Book Antiqua" w:cs="Arial"/>
          <w:color w:val="000000"/>
          <w:sz w:val="24"/>
          <w:szCs w:val="24"/>
        </w:rPr>
        <w:t>Pensionados trabajadores oficiales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para poder dar cumplimiento con las funciones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propias de su cargo y al apropiado funcionamiento de la oficina.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j) Elaborar oportunamente las cartas y comunicaciones de la Asociación, así como las Actas de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Asamblea y Junta Directiva. De igual forma, recibir o radicar, anotar la fecha de recibo de toda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correspondencia, peticiones, memoriales y documentos que lleguen a la Asociación, darles el trámite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oportuno y distribuirlos o dar traslado a los demás dignatarios y Comités Asesores, los asuntos que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les correspondan.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k) Orientar e instruir al personal auxiliar en los deberes de sus cargos.</w:t>
      </w: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l) Contestar la correspondencia, previa consulta con el Presidente.</w:t>
      </w:r>
    </w:p>
    <w:p w:rsidR="00285CA4" w:rsidRPr="00E42B13" w:rsidRDefault="00285C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Artículo 28º. SON FUNCIONES Y OBLIGACIONES DEL FISCAL:</w:t>
      </w:r>
    </w:p>
    <w:p w:rsidR="00285CA4" w:rsidRDefault="00285C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Velar por el estricto cumplimiento de las obligaciones, derechos y deberes de los socios, sin que se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establezcan privilegios o preferencia por nadie, de acuerdo a los Estatutos.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Visar las cuentas de gastos incluidos en el presupuesto y aquellas que puedan ser ordenadas por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la Junta Directiva.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Examinar las cuentas que rinda el Tesorero y refrendarlas si fuere el caso, u objetarlas, con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exposición de motivos si no las hallare correctas.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d) Convocar a la Junta Directiva a la Asamblea General, en los casos previstos por los Estatutos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previo aviso al Presidente.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e) Visar los cheques o comprobantes requeridos para el retiro de fondos de las cuentas Bancarias,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etc., de la Asociación.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f) Emitir conceptos en los casos de exclusión de afiliados. Este concepto formará parte de la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respectiva documentación que debe presentar la Junta Directiva a la Asamblea General.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g) Informar a la Junta Directiva acerca de toda violación de los Estatutos.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h) Hacer un arqueo de Caja Mayor y Caja Menor por lo menos cada mes y presentar por escrito su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respectivo informe y recomendaciones.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i) Hacer inventario anual de los implementos de la oficina de la Asociación de </w:t>
      </w:r>
      <w:r w:rsidR="00F6041E">
        <w:rPr>
          <w:rFonts w:ascii="Book Antiqua" w:hAnsi="Book Antiqua" w:cs="Arial"/>
          <w:color w:val="000000"/>
          <w:sz w:val="24"/>
          <w:szCs w:val="24"/>
        </w:rPr>
        <w:t>Pensionados trabajadores oficiales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y firmarlo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junto con el Presidente.</w:t>
      </w:r>
    </w:p>
    <w:p w:rsidR="00285CA4" w:rsidRDefault="00285C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lastRenderedPageBreak/>
        <w:t xml:space="preserve">Artículo 29º.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SON FUNCIONES Y OBLIGACIONES DEL TESORERO:</w:t>
      </w:r>
    </w:p>
    <w:p w:rsidR="00285CA4" w:rsidRDefault="00285C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Otorgar a favor de la Asociación, una fianza para garantizar el manejo de los fondos.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Visar las cuotas, ordinarias, extraordinarias, donaciones y multas que deban pagar los afiliados.</w:t>
      </w:r>
    </w:p>
    <w:p w:rsidR="00285CA4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Llevar los libros de contabilidad necesarios, en el siguiente orden: Libro diario, Libro mayor, Libro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de caja, Libro de Bancos y los demás auxiliares necesarios para el normal funcionamiento de la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Agremiación. En ninguno de los libros será lícito arrancar hojas, sustituirlas o adicionarlas, ni se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permitirán enmendaduras, entrerrenglonaduras, ni tachaduras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d) Depositar en Bancos, Cajas de Ahorro, Corporaciones de reconocida solvencia, a nombre de la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Asociación, todos los dineros que reciba dejando en su poder únicamente el equivalente al Fondo Fijo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de Caja Menor autorizado por la Junta Directiva, abstenerse de pagar cuentas que no hayan sido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firmadas por el Presidente.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e) Rendir cada mes a la Junta Directiva un informe detallado de las sumas recaudadas, gastos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efectuados y estado de Caja.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f) Asistir puntualmente a las sesiones de la Junta Directiva y de Asamblea General, y prestar su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colaboración a fin de asegurar un buen funcionamiento de la Asociación.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g) Abstenerse, en guarda de los intereses de la Asociación, de cambiar títulos valores, (cheques,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letras de cambio, pagarés) etc., o efectuar operaciones, que no hayan sido previamente autorizadas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por la Junta Directiva.</w:t>
      </w: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h) Permitir en todo momento la revisión de los libros y cuentas, tanto por los miembros de la Junta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Directiva, por el Fiscal o por los funcionarios del Ministerio 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de la protección social o  como se denomine/ o en su defecto por la Alcaldía Mayor de </w:t>
      </w:r>
      <w:proofErr w:type="spellStart"/>
      <w:proofErr w:type="gramStart"/>
      <w:r w:rsidR="00285CA4">
        <w:rPr>
          <w:rFonts w:ascii="Book Antiqua" w:hAnsi="Book Antiqua" w:cs="Arial"/>
          <w:color w:val="000000"/>
          <w:sz w:val="24"/>
          <w:szCs w:val="24"/>
        </w:rPr>
        <w:t>Bogota</w:t>
      </w:r>
      <w:proofErr w:type="spellEnd"/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.</w:t>
      </w:r>
      <w:proofErr w:type="gramEnd"/>
    </w:p>
    <w:p w:rsidR="00285CA4" w:rsidRPr="00E42B13" w:rsidRDefault="00285C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Artículo 30º. SON FUNCIONES DE LOS SUPLENTES:</w:t>
      </w:r>
    </w:p>
    <w:p w:rsidR="00285CA4" w:rsidRDefault="00285C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Formar parte de los Comités de Trabajo.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Suplir las faltas temporales o definitivas de los miembros principales de la Junta Directiva, durante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proofErr w:type="gramStart"/>
      <w:r w:rsidRPr="00E42B13">
        <w:rPr>
          <w:rFonts w:ascii="Book Antiqua" w:hAnsi="Book Antiqua" w:cs="Arial"/>
          <w:color w:val="000000"/>
          <w:sz w:val="24"/>
          <w:szCs w:val="24"/>
        </w:rPr>
        <w:t>el</w:t>
      </w:r>
      <w:proofErr w:type="gramEnd"/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período correspondiente.</w:t>
      </w:r>
    </w:p>
    <w:p w:rsidR="00E42B13" w:rsidRPr="00E42B13" w:rsidRDefault="00285CA4" w:rsidP="00285CA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  <w:r>
        <w:rPr>
          <w:rFonts w:ascii="Book Antiqua" w:hAnsi="Book Antiqua" w:cs="Arial"/>
          <w:b/>
          <w:bCs/>
          <w:color w:val="000000"/>
          <w:sz w:val="24"/>
          <w:szCs w:val="24"/>
        </w:rPr>
        <w:t>C</w:t>
      </w:r>
      <w:r w:rsidR="00E42B13"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APÍTULO VI</w:t>
      </w:r>
    </w:p>
    <w:p w:rsidR="00285CA4" w:rsidRDefault="00285C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DEL PATRIMONIO Y FONDOS DE LA ASOCIACIÓN</w:t>
      </w:r>
    </w:p>
    <w:p w:rsidR="00285CA4" w:rsidRDefault="00285C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31: </w:t>
      </w:r>
      <w:r w:rsidRPr="00E42B13">
        <w:rPr>
          <w:rFonts w:ascii="Book Antiqua" w:hAnsi="Book Antiqua" w:cs="Arial"/>
          <w:color w:val="000000"/>
          <w:sz w:val="24"/>
          <w:szCs w:val="24"/>
        </w:rPr>
        <w:t>El patrimonio de la Asociación está compuesto por:</w:t>
      </w:r>
    </w:p>
    <w:p w:rsidR="00285CA4" w:rsidRDefault="009E75BC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>+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El valor de las cuotas de admisión, periódicas y extraordinarias, que están obligados a cubrir los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pensionados o </w:t>
      </w:r>
      <w:r w:rsidRPr="00E42B13">
        <w:rPr>
          <w:rFonts w:ascii="Book Antiqua" w:hAnsi="Book Antiqua" w:cs="Arial"/>
          <w:color w:val="000000"/>
          <w:sz w:val="24"/>
          <w:szCs w:val="24"/>
        </w:rPr>
        <w:t>jubilados, o que ordena la ley.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lastRenderedPageBreak/>
        <w:t>b) Los bienes muebles e inmuebles que la asociación adquiera.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El producto de bazares, festivales, reuniones sociales etc., que se organicen para allegar a fondos.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d) Los legados, donaciones y auxilios que se concedan a la asociación, o cualquier otro ingreso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extraordinarios que obtenga.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e) Los valores o bienes que otras organizaciones o Entidades al liquidarse, lleguen a cederle.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f) El valor de las multas que se impongan de conformidad con los presentes Estatutos.</w:t>
      </w:r>
    </w:p>
    <w:p w:rsidR="00285CA4" w:rsidRDefault="00285C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32º.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CUOTAS PERIÓDICAS</w:t>
      </w:r>
    </w:p>
    <w:p w:rsidR="00285CA4" w:rsidRDefault="00285C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285CA4" w:rsidRPr="00E42B13" w:rsidRDefault="00E42B13" w:rsidP="00285C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La cuota será mensual y la deberán cubrir los </w:t>
      </w:r>
      <w:r w:rsidR="00F6041E">
        <w:rPr>
          <w:rFonts w:ascii="Book Antiqua" w:hAnsi="Book Antiqua" w:cs="Arial"/>
          <w:color w:val="000000"/>
          <w:sz w:val="24"/>
          <w:szCs w:val="24"/>
        </w:rPr>
        <w:t>pensionados trabajadores oficiales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asociados sobre un valor 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equivalente al 0.75% </w:t>
      </w:r>
      <w:r w:rsidRPr="00E42B13">
        <w:rPr>
          <w:rFonts w:ascii="Book Antiqua" w:hAnsi="Book Antiqua" w:cs="Arial"/>
          <w:color w:val="000000"/>
          <w:sz w:val="24"/>
          <w:szCs w:val="24"/>
        </w:rPr>
        <w:t>de</w:t>
      </w:r>
      <w:r w:rsidR="00285CA4">
        <w:rPr>
          <w:rFonts w:ascii="Book Antiqua" w:hAnsi="Book Antiqua" w:cs="Arial"/>
          <w:color w:val="000000"/>
          <w:sz w:val="24"/>
          <w:szCs w:val="24"/>
        </w:rPr>
        <w:t xml:space="preserve"> su mesada pensional </w:t>
      </w:r>
    </w:p>
    <w:p w:rsidR="00285CA4" w:rsidRDefault="00285C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997D56" w:rsidRDefault="00285C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285CA4">
        <w:rPr>
          <w:rFonts w:ascii="Book Antiqua" w:hAnsi="Book Antiqua" w:cs="Arial"/>
          <w:b/>
          <w:color w:val="000000"/>
          <w:sz w:val="24"/>
          <w:szCs w:val="24"/>
        </w:rPr>
        <w:t>PARAGRAFO</w:t>
      </w:r>
      <w:proofErr w:type="gramStart"/>
      <w:r>
        <w:rPr>
          <w:rFonts w:ascii="Book Antiqua" w:hAnsi="Book Antiqua" w:cs="Arial"/>
          <w:b/>
          <w:color w:val="000000"/>
          <w:sz w:val="24"/>
          <w:szCs w:val="24"/>
        </w:rPr>
        <w:t>:  P</w:t>
      </w:r>
      <w:r>
        <w:rPr>
          <w:rFonts w:ascii="Book Antiqua" w:hAnsi="Book Antiqua" w:cs="Arial"/>
          <w:color w:val="000000"/>
          <w:sz w:val="24"/>
          <w:szCs w:val="24"/>
        </w:rPr>
        <w:t>ara</w:t>
      </w:r>
      <w:proofErr w:type="gramEnd"/>
      <w:r>
        <w:rPr>
          <w:rFonts w:ascii="Book Antiqua" w:hAnsi="Book Antiqua" w:cs="Arial"/>
          <w:color w:val="000000"/>
          <w:sz w:val="24"/>
          <w:szCs w:val="24"/>
        </w:rPr>
        <w:t xml:space="preserve"> todos los efecto</w:t>
      </w:r>
      <w:r w:rsidR="00997D56">
        <w:rPr>
          <w:rFonts w:ascii="Book Antiqua" w:hAnsi="Book Antiqua" w:cs="Arial"/>
          <w:color w:val="000000"/>
          <w:sz w:val="24"/>
          <w:szCs w:val="24"/>
        </w:rPr>
        <w:t>s, el valor de la cuota periódica aquí establecida se distribuirá en dos partes;  un 50% para ahorro personal de cada asociado y el otro 50% de la cuota,  será destinada específicamente para gastos de administración de la Asociación, y serán responsables de su manejo la Junta directiva.</w:t>
      </w:r>
    </w:p>
    <w:p w:rsidR="00997D56" w:rsidRDefault="00997D5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997D56" w:rsidRDefault="00997D5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997D56">
        <w:rPr>
          <w:rFonts w:ascii="Book Antiqua" w:hAnsi="Book Antiqua" w:cs="Arial"/>
          <w:b/>
          <w:color w:val="000000"/>
          <w:sz w:val="24"/>
          <w:szCs w:val="24"/>
        </w:rPr>
        <w:t>PARAGRAFO  DOS</w:t>
      </w:r>
      <w:r>
        <w:rPr>
          <w:rFonts w:ascii="Book Antiqua" w:hAnsi="Book Antiqua" w:cs="Arial"/>
          <w:color w:val="000000"/>
          <w:sz w:val="24"/>
          <w:szCs w:val="24"/>
        </w:rPr>
        <w:t xml:space="preserve">:  El acumulado  de  la cuenta de ahorro personal de cada asociado, será  administrado por la Junta Directiva, y durante el 1 año, constituirá reserva financiera y/o apalancamiento de la asociación, </w:t>
      </w:r>
      <w:proofErr w:type="spellStart"/>
      <w:r>
        <w:rPr>
          <w:rFonts w:ascii="Book Antiqua" w:hAnsi="Book Antiqua" w:cs="Arial"/>
          <w:color w:val="000000"/>
          <w:sz w:val="24"/>
          <w:szCs w:val="24"/>
        </w:rPr>
        <w:t>asi</w:t>
      </w:r>
      <w:proofErr w:type="spellEnd"/>
      <w:r>
        <w:rPr>
          <w:rFonts w:ascii="Book Antiqua" w:hAnsi="Book Antiqua" w:cs="Arial"/>
          <w:color w:val="000000"/>
          <w:sz w:val="24"/>
          <w:szCs w:val="24"/>
        </w:rPr>
        <w:t xml:space="preserve"> mismo el saldo, será reintegrado al asociado cuando se den las causales previstas en el </w:t>
      </w:r>
      <w:proofErr w:type="spellStart"/>
      <w:r>
        <w:rPr>
          <w:rFonts w:ascii="Book Antiqua" w:hAnsi="Book Antiqua" w:cs="Arial"/>
          <w:color w:val="000000"/>
          <w:sz w:val="24"/>
          <w:szCs w:val="24"/>
        </w:rPr>
        <w:t>Capitulo</w:t>
      </w:r>
      <w:proofErr w:type="spellEnd"/>
      <w:r>
        <w:rPr>
          <w:rFonts w:ascii="Book Antiqua" w:hAnsi="Book Antiqua" w:cs="Arial"/>
          <w:color w:val="000000"/>
          <w:sz w:val="24"/>
          <w:szCs w:val="24"/>
        </w:rPr>
        <w:t xml:space="preserve"> III de este estatuto, sin interés alguno.</w:t>
      </w:r>
    </w:p>
    <w:p w:rsidR="00E42B13" w:rsidRPr="00285CA4" w:rsidRDefault="00997D5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 xml:space="preserve">    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33º.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CUOTAS EXTRAORDINARIAS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Estas cuotas, solo serán fijadas por la Asamblea General de Socios.</w:t>
      </w:r>
    </w:p>
    <w:p w:rsidR="00997D56" w:rsidRDefault="00997D5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997D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CAPÍTULO VII</w:t>
      </w:r>
    </w:p>
    <w:p w:rsidR="00997D56" w:rsidRPr="00E42B13" w:rsidRDefault="00997D56" w:rsidP="00997D5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DE LOS COMITÉS</w:t>
      </w:r>
    </w:p>
    <w:p w:rsidR="00997D56" w:rsidRDefault="00997D5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34º.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La Asociación tendrá comités permanentes, los cuales estarán integrados por tres (3)</w:t>
      </w:r>
      <w:r w:rsidR="00997D5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miembros. Su aceptación será de obligatorio cumplimiento, mientras no haya causa justificada que lo</w:t>
      </w:r>
      <w:r w:rsidR="00997D5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impida y hasta donde sea posible </w:t>
      </w:r>
      <w:proofErr w:type="gramStart"/>
      <w:r w:rsidRPr="00E42B13">
        <w:rPr>
          <w:rFonts w:ascii="Book Antiqua" w:hAnsi="Book Antiqua" w:cs="Arial"/>
          <w:color w:val="000000"/>
          <w:sz w:val="24"/>
          <w:szCs w:val="24"/>
        </w:rPr>
        <w:t>serán</w:t>
      </w:r>
      <w:proofErr w:type="gramEnd"/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presididos por un miembro de la Junta Directiva, la cual</w:t>
      </w:r>
      <w:r w:rsidR="00997D56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queda facultada para nombrarlas.</w:t>
      </w:r>
    </w:p>
    <w:p w:rsidR="00997D56" w:rsidRPr="00E42B13" w:rsidRDefault="00997D5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35º.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Estos comités permanentes serán: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De asistencia social o solidaridad.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De reclamos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lastRenderedPageBreak/>
        <w:t>c) De relaciones públicas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d) De capacitación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Cada año la nueva Junta Directiva nombrará los comités.</w:t>
      </w:r>
    </w:p>
    <w:p w:rsidR="00997D56" w:rsidRDefault="00997D5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9938A4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9938A4">
        <w:rPr>
          <w:rFonts w:ascii="Book Antiqua" w:hAnsi="Book Antiqua" w:cs="Arial"/>
          <w:b/>
          <w:bCs/>
          <w:sz w:val="24"/>
          <w:szCs w:val="24"/>
        </w:rPr>
        <w:t xml:space="preserve">Artículo 36º. </w:t>
      </w:r>
      <w:r w:rsidRPr="009938A4">
        <w:rPr>
          <w:rFonts w:ascii="Book Antiqua" w:hAnsi="Book Antiqua" w:cs="Arial"/>
          <w:sz w:val="24"/>
          <w:szCs w:val="24"/>
        </w:rPr>
        <w:t>COMITÉ DE ASISTENCIA SOCIAL Y SOLIDARIDAD</w:t>
      </w:r>
    </w:p>
    <w:p w:rsidR="00997D56" w:rsidRPr="009938A4" w:rsidRDefault="00997D56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E42B13" w:rsidRPr="009938A4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9938A4">
        <w:rPr>
          <w:rFonts w:ascii="Book Antiqua" w:hAnsi="Book Antiqua" w:cs="Arial"/>
          <w:sz w:val="24"/>
          <w:szCs w:val="24"/>
        </w:rPr>
        <w:t>Este comité tendrá entre otras las siguientes funciones:</w:t>
      </w:r>
    </w:p>
    <w:p w:rsidR="009938A4" w:rsidRDefault="009938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:rsidR="009938A4" w:rsidRDefault="009938A4" w:rsidP="009938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 xml:space="preserve">a) </w:t>
      </w:r>
      <w:r w:rsidRPr="009938A4">
        <w:rPr>
          <w:rFonts w:ascii="Book Antiqua" w:hAnsi="Book Antiqua" w:cs="Arial"/>
          <w:color w:val="000000"/>
          <w:sz w:val="24"/>
          <w:szCs w:val="24"/>
        </w:rPr>
        <w:t xml:space="preserve">Velar por la pronta y eficaz asistencia hospitalaria de los afiliados ante las EPS  o </w:t>
      </w:r>
      <w:r>
        <w:rPr>
          <w:rFonts w:ascii="Book Antiqua" w:hAnsi="Book Antiqua" w:cs="Arial"/>
          <w:color w:val="000000"/>
          <w:sz w:val="24"/>
          <w:szCs w:val="24"/>
        </w:rPr>
        <w:t xml:space="preserve">y </w:t>
      </w:r>
      <w:r w:rsidRPr="009938A4">
        <w:rPr>
          <w:rFonts w:ascii="Book Antiqua" w:hAnsi="Book Antiqua" w:cs="Arial"/>
          <w:color w:val="000000"/>
          <w:sz w:val="24"/>
          <w:szCs w:val="24"/>
        </w:rPr>
        <w:t>Medicina Pre pagada que la Universidad Contrate en calidad de Empleador para el cumplimiento de la Convección Colectiva de Trabajo y velar para que cumpla con sus funciones administrativas y legales.</w:t>
      </w:r>
    </w:p>
    <w:p w:rsidR="00E42B13" w:rsidRPr="009938A4" w:rsidRDefault="009938A4" w:rsidP="009938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b).- </w:t>
      </w:r>
      <w:r w:rsidR="00E42B13" w:rsidRPr="009938A4">
        <w:rPr>
          <w:rFonts w:ascii="Book Antiqua" w:hAnsi="Book Antiqua" w:cs="Arial"/>
          <w:sz w:val="24"/>
          <w:szCs w:val="24"/>
        </w:rPr>
        <w:t xml:space="preserve">Visitar por lo menos una vez a la semana a los </w:t>
      </w:r>
      <w:r w:rsidR="00F6041E" w:rsidRPr="009938A4">
        <w:rPr>
          <w:rFonts w:ascii="Book Antiqua" w:hAnsi="Book Antiqua" w:cs="Arial"/>
          <w:sz w:val="24"/>
          <w:szCs w:val="24"/>
        </w:rPr>
        <w:t>pensionados trabajadores oficiales</w:t>
      </w:r>
      <w:r w:rsidR="001171C9" w:rsidRPr="009938A4">
        <w:rPr>
          <w:rFonts w:ascii="Book Antiqua" w:hAnsi="Book Antiqua" w:cs="Arial"/>
          <w:sz w:val="24"/>
          <w:szCs w:val="24"/>
        </w:rPr>
        <w:t xml:space="preserve"> </w:t>
      </w:r>
      <w:r w:rsidR="00E42B13" w:rsidRPr="009938A4">
        <w:rPr>
          <w:rFonts w:ascii="Book Antiqua" w:hAnsi="Book Antiqua" w:cs="Arial"/>
          <w:sz w:val="24"/>
          <w:szCs w:val="24"/>
        </w:rPr>
        <w:t>afiliados, que se encuentren enfermos,</w:t>
      </w:r>
      <w:r w:rsidR="001171C9" w:rsidRPr="009938A4">
        <w:rPr>
          <w:rFonts w:ascii="Book Antiqua" w:hAnsi="Book Antiqua" w:cs="Arial"/>
          <w:sz w:val="24"/>
          <w:szCs w:val="24"/>
        </w:rPr>
        <w:t xml:space="preserve"> </w:t>
      </w:r>
      <w:r w:rsidR="00E42B13" w:rsidRPr="009938A4">
        <w:rPr>
          <w:rFonts w:ascii="Book Antiqua" w:hAnsi="Book Antiqua" w:cs="Arial"/>
          <w:sz w:val="24"/>
          <w:szCs w:val="24"/>
        </w:rPr>
        <w:t>mediando previo aviso de sus familiares o consanguíneos, enterándose de su estado de salud,</w:t>
      </w:r>
      <w:r w:rsidRPr="009938A4">
        <w:rPr>
          <w:rFonts w:ascii="Book Antiqua" w:hAnsi="Book Antiqua" w:cs="Arial"/>
          <w:sz w:val="24"/>
          <w:szCs w:val="24"/>
        </w:rPr>
        <w:t xml:space="preserve"> </w:t>
      </w:r>
      <w:r w:rsidR="00E42B13" w:rsidRPr="009938A4">
        <w:rPr>
          <w:rFonts w:ascii="Book Antiqua" w:hAnsi="Book Antiqua" w:cs="Arial"/>
          <w:sz w:val="24"/>
          <w:szCs w:val="24"/>
        </w:rPr>
        <w:t>colaborando para que se le presten los servicios oportunamente.</w:t>
      </w:r>
    </w:p>
    <w:p w:rsidR="00E42B13" w:rsidRPr="009938A4" w:rsidRDefault="009938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</w:t>
      </w:r>
      <w:r w:rsidR="00E42B13" w:rsidRPr="009938A4">
        <w:rPr>
          <w:rFonts w:ascii="Book Antiqua" w:hAnsi="Book Antiqua" w:cs="Arial"/>
          <w:sz w:val="24"/>
          <w:szCs w:val="24"/>
        </w:rPr>
        <w:t>) Presentarse, en caso de calamidad familiar en el domicilio del afiliado, para que a nombre de la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E42B13" w:rsidRPr="009938A4">
        <w:rPr>
          <w:rFonts w:ascii="Book Antiqua" w:hAnsi="Book Antiqua" w:cs="Arial"/>
          <w:sz w:val="24"/>
          <w:szCs w:val="24"/>
        </w:rPr>
        <w:t>Asociación se preste apoyo moral y material, si fuere el caso, informando de ello a la Junta Directiva.</w:t>
      </w:r>
    </w:p>
    <w:p w:rsidR="00E42B13" w:rsidRPr="00E42B13" w:rsidRDefault="009938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d</w:t>
      </w:r>
      <w:r w:rsidR="00E42B13" w:rsidRPr="009938A4">
        <w:rPr>
          <w:rFonts w:ascii="Book Antiqua" w:hAnsi="Book Antiqua" w:cs="Arial"/>
          <w:sz w:val="24"/>
          <w:szCs w:val="24"/>
        </w:rPr>
        <w:t xml:space="preserve">) En caso de defunción de alguno de los </w:t>
      </w:r>
      <w:r w:rsidR="00F6041E" w:rsidRPr="009938A4">
        <w:rPr>
          <w:rFonts w:ascii="Book Antiqua" w:hAnsi="Book Antiqua" w:cs="Arial"/>
          <w:sz w:val="24"/>
          <w:szCs w:val="24"/>
        </w:rPr>
        <w:t>pensionados trabajadores oficiales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E42B13" w:rsidRPr="009938A4">
        <w:rPr>
          <w:rFonts w:ascii="Book Antiqua" w:hAnsi="Book Antiqua" w:cs="Arial"/>
          <w:sz w:val="24"/>
          <w:szCs w:val="24"/>
        </w:rPr>
        <w:t>afiliados, proceder en compañía de sus familiares,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E42B13" w:rsidRPr="009938A4">
        <w:rPr>
          <w:rFonts w:ascii="Book Antiqua" w:hAnsi="Book Antiqua" w:cs="Arial"/>
          <w:sz w:val="24"/>
          <w:szCs w:val="24"/>
        </w:rPr>
        <w:t>a efectuar las diligencias relacionadas con las exequias de acuerdo con las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 xml:space="preserve"> determinaciones tomadas</w:t>
      </w:r>
      <w:r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>por la Junta Directiva.</w:t>
      </w:r>
    </w:p>
    <w:p w:rsidR="00E42B13" w:rsidRDefault="009938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>f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 xml:space="preserve">) Llevar un registro de los </w:t>
      </w:r>
      <w:r w:rsidR="00F6041E">
        <w:rPr>
          <w:rFonts w:ascii="Book Antiqua" w:hAnsi="Book Antiqua" w:cs="Arial"/>
          <w:color w:val="000000"/>
          <w:sz w:val="24"/>
          <w:szCs w:val="24"/>
        </w:rPr>
        <w:t>pensionados trabajadores oficiales</w:t>
      </w:r>
      <w:r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>afiliados enfermos, de conformidad con el oportuno aviso de sus</w:t>
      </w:r>
      <w:r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>familiares.</w:t>
      </w:r>
    </w:p>
    <w:p w:rsidR="00344044" w:rsidRPr="00E42B13" w:rsidRDefault="00344044" w:rsidP="0034404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 xml:space="preserve">g).- </w:t>
      </w:r>
      <w:r w:rsidRPr="00E42B13">
        <w:rPr>
          <w:rFonts w:ascii="Book Antiqua" w:hAnsi="Book Antiqua" w:cs="Arial"/>
          <w:color w:val="000000"/>
          <w:sz w:val="24"/>
          <w:szCs w:val="24"/>
        </w:rPr>
        <w:t>Gestionar ante Bienestar Universitario la realización de actividades y programas de interés para los</w:t>
      </w:r>
      <w:r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asociados</w:t>
      </w:r>
    </w:p>
    <w:p w:rsidR="009938A4" w:rsidRDefault="009938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37º.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COMITÉ DE RECLAMOS</w:t>
      </w:r>
    </w:p>
    <w:p w:rsidR="009938A4" w:rsidRDefault="009938A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9513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Este comité tendrá entre otras, las siguientes funciones</w:t>
      </w:r>
      <w:r w:rsidRPr="00E42B13">
        <w:rPr>
          <w:rFonts w:ascii="Book Antiqua" w:hAnsi="Book Antiqua" w:cs="Arial"/>
          <w:color w:val="951300"/>
          <w:sz w:val="24"/>
          <w:szCs w:val="24"/>
        </w:rPr>
        <w:t>:</w:t>
      </w:r>
    </w:p>
    <w:p w:rsidR="00344044" w:rsidRDefault="00344044" w:rsidP="0034404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 xml:space="preserve">a).- </w:t>
      </w:r>
      <w:r w:rsidR="00E42B13" w:rsidRPr="00344044">
        <w:rPr>
          <w:rFonts w:ascii="Book Antiqua" w:hAnsi="Book Antiqua" w:cs="Arial"/>
          <w:color w:val="000000"/>
          <w:sz w:val="24"/>
          <w:szCs w:val="24"/>
        </w:rPr>
        <w:t>Interponer ante las autoridades administrativas, las reclamaciones tanto individuales como</w:t>
      </w:r>
      <w:r w:rsidR="009938A4" w:rsidRPr="0034404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E42B13" w:rsidRPr="00344044">
        <w:rPr>
          <w:rFonts w:ascii="Book Antiqua" w:hAnsi="Book Antiqua" w:cs="Arial"/>
          <w:color w:val="000000"/>
          <w:sz w:val="24"/>
          <w:szCs w:val="24"/>
        </w:rPr>
        <w:t>colectivas de sus asociados, derivadas de los aspectos sobre Seguridad Social que atañen a la</w:t>
      </w:r>
      <w:r w:rsidR="009938A4" w:rsidRPr="0034404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E42B13" w:rsidRPr="00344044">
        <w:rPr>
          <w:rFonts w:ascii="Book Antiqua" w:hAnsi="Book Antiqua" w:cs="Arial"/>
          <w:color w:val="000000"/>
          <w:sz w:val="24"/>
          <w:szCs w:val="24"/>
        </w:rPr>
        <w:t>Asociación.</w:t>
      </w:r>
    </w:p>
    <w:p w:rsidR="00344044" w:rsidRPr="00344044" w:rsidRDefault="00344044" w:rsidP="0034404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 xml:space="preserve">b).- Representar a los asociados pensionados ante los diferentes comités institucionales que se conformen en la Universidad, para el desarrollo y cumplimiento de los derechos y garantías  convencionales y legales. </w:t>
      </w:r>
    </w:p>
    <w:p w:rsidR="00E42B13" w:rsidRPr="00E42B13" w:rsidRDefault="0034404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>c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>) Organizar distintos eventos de carácter cultural de común acuerdo con la Junta Directiva.</w:t>
      </w:r>
    </w:p>
    <w:p w:rsidR="00E42B13" w:rsidRPr="00E42B13" w:rsidRDefault="0034404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>d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>) Servir de mediadores según el caso en las diferencias que surgen entre los afiliados a la</w:t>
      </w:r>
      <w:r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>Asociación.</w:t>
      </w:r>
    </w:p>
    <w:p w:rsidR="00E42B13" w:rsidRPr="00E42B13" w:rsidRDefault="00344044" w:rsidP="0034404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>e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>) Establecimiento y fortalecimiento de vínculos entre la</w:t>
      </w:r>
      <w:r>
        <w:rPr>
          <w:rFonts w:ascii="Book Antiqua" w:hAnsi="Book Antiqua" w:cs="Arial"/>
          <w:color w:val="000000"/>
          <w:sz w:val="24"/>
          <w:szCs w:val="24"/>
        </w:rPr>
        <w:t>s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9E75BC" w:rsidRPr="00E42B13">
        <w:rPr>
          <w:rFonts w:ascii="Book Antiqua" w:hAnsi="Book Antiqua" w:cs="Arial"/>
          <w:color w:val="000000"/>
          <w:sz w:val="24"/>
          <w:szCs w:val="24"/>
        </w:rPr>
        <w:t>Asociacion</w:t>
      </w:r>
      <w:r w:rsidR="009E75BC">
        <w:rPr>
          <w:rFonts w:ascii="Book Antiqua" w:hAnsi="Book Antiqua" w:cs="Arial"/>
          <w:color w:val="000000"/>
          <w:sz w:val="24"/>
          <w:szCs w:val="24"/>
        </w:rPr>
        <w:t>es</w:t>
      </w:r>
      <w:r>
        <w:rPr>
          <w:rFonts w:ascii="Book Antiqua" w:hAnsi="Book Antiqua" w:cs="Arial"/>
          <w:color w:val="000000"/>
          <w:sz w:val="24"/>
          <w:szCs w:val="24"/>
        </w:rPr>
        <w:t xml:space="preserve"> al interior de la Universidad y Organizaciones sociales afines. 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 xml:space="preserve"> </w:t>
      </w:r>
    </w:p>
    <w:p w:rsidR="00E42B13" w:rsidRPr="00E42B13" w:rsidRDefault="0034404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lastRenderedPageBreak/>
        <w:t>f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>) Ser un canal de comunicación entre afiliados y Asociación.</w:t>
      </w:r>
    </w:p>
    <w:p w:rsidR="00E42B13" w:rsidRPr="00E42B13" w:rsidRDefault="0034404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>
        <w:rPr>
          <w:rFonts w:ascii="Book Antiqua" w:hAnsi="Book Antiqua" w:cs="Arial"/>
          <w:color w:val="000000"/>
          <w:sz w:val="24"/>
          <w:szCs w:val="24"/>
        </w:rPr>
        <w:t>g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 xml:space="preserve">) Brindar información a los </w:t>
      </w:r>
      <w:r w:rsidR="00F6041E">
        <w:rPr>
          <w:rFonts w:ascii="Book Antiqua" w:hAnsi="Book Antiqua" w:cs="Arial"/>
          <w:color w:val="000000"/>
          <w:sz w:val="24"/>
          <w:szCs w:val="24"/>
        </w:rPr>
        <w:t>pensionados trabajadores oficiales</w:t>
      </w:r>
      <w:r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>respecto a actividades recreativas que se realizan en Bienestar</w:t>
      </w:r>
      <w:r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E42B13" w:rsidRPr="00E42B13">
        <w:rPr>
          <w:rFonts w:ascii="Book Antiqua" w:hAnsi="Book Antiqua" w:cs="Arial"/>
          <w:color w:val="000000"/>
          <w:sz w:val="24"/>
          <w:szCs w:val="24"/>
        </w:rPr>
        <w:t>Universitario</w:t>
      </w:r>
    </w:p>
    <w:p w:rsidR="00344044" w:rsidRDefault="0034404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39º.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COMITÉ DE CAPACITACIÓN</w:t>
      </w:r>
    </w:p>
    <w:p w:rsidR="00344044" w:rsidRDefault="0034404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Este comité tendrá las siguientes funciones: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Coordinar con Bienestar Universitario visitas domiciliarias a afiliados, seminarios, conferencias,</w:t>
      </w:r>
      <w:r w:rsidR="0034404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talleres entre otros.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Elaborar y actualizar un documento con información respecto a servicios y actividades</w:t>
      </w:r>
      <w:r w:rsidR="0034404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profesionales que pueden </w:t>
      </w:r>
      <w:r w:rsidR="00344044">
        <w:rPr>
          <w:rFonts w:ascii="Book Antiqua" w:hAnsi="Book Antiqua" w:cs="Arial"/>
          <w:color w:val="000000"/>
          <w:sz w:val="24"/>
          <w:szCs w:val="24"/>
        </w:rPr>
        <w:t xml:space="preserve"> recibir u 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ofrecer los </w:t>
      </w:r>
      <w:r w:rsidR="00F6041E">
        <w:rPr>
          <w:rFonts w:ascii="Book Antiqua" w:hAnsi="Book Antiqua" w:cs="Arial"/>
          <w:color w:val="000000"/>
          <w:sz w:val="24"/>
          <w:szCs w:val="24"/>
        </w:rPr>
        <w:t xml:space="preserve">pensionados </w:t>
      </w:r>
      <w:r w:rsidR="00344044">
        <w:rPr>
          <w:rFonts w:ascii="Book Antiqua" w:hAnsi="Book Antiqua" w:cs="Arial"/>
          <w:color w:val="000000"/>
          <w:sz w:val="24"/>
          <w:szCs w:val="24"/>
        </w:rPr>
        <w:t xml:space="preserve"> en la Universidad Distrital </w:t>
      </w:r>
      <w:r w:rsidRPr="00E42B13">
        <w:rPr>
          <w:rFonts w:ascii="Book Antiqua" w:hAnsi="Book Antiqua" w:cs="Arial"/>
          <w:color w:val="000000"/>
          <w:sz w:val="24"/>
          <w:szCs w:val="24"/>
        </w:rPr>
        <w:t>y otras Instituciones.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Coordinar la elaboración de un boletín mensual de la Asociación, así como brindar información a</w:t>
      </w:r>
      <w:r w:rsidR="0034404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través de la emisora, Internet y otros medios de difusión sobre temas de interés para los jubilados.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d) Coordinar con otras Asociaciones e Instituciones, eventos y actividades con miras a ofrecer un</w:t>
      </w:r>
      <w:r w:rsidR="0034404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mejor bienestar para los asociados.</w:t>
      </w:r>
    </w:p>
    <w:p w:rsidR="00344044" w:rsidRDefault="0034404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34404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CAPÍTULO VIII</w:t>
      </w: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PROHIBICIONES</w:t>
      </w:r>
    </w:p>
    <w:p w:rsidR="00344044" w:rsidRPr="00E42B13" w:rsidRDefault="0034404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40º.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Está prohibido a la Asociación de Jubilados:</w:t>
      </w:r>
    </w:p>
    <w:p w:rsidR="00344044" w:rsidRPr="00E42B13" w:rsidRDefault="00344044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a) Intervenir </w:t>
      </w:r>
      <w:r w:rsidR="00344044">
        <w:rPr>
          <w:rFonts w:ascii="Book Antiqua" w:hAnsi="Book Antiqua" w:cs="Arial"/>
          <w:color w:val="000000"/>
          <w:sz w:val="24"/>
          <w:szCs w:val="24"/>
        </w:rPr>
        <w:t xml:space="preserve"> en nombre de la Asociación o comprometer la misma </w:t>
      </w:r>
      <w:r w:rsidRPr="00E42B13">
        <w:rPr>
          <w:rFonts w:ascii="Book Antiqua" w:hAnsi="Book Antiqua" w:cs="Arial"/>
          <w:color w:val="000000"/>
          <w:sz w:val="24"/>
          <w:szCs w:val="24"/>
        </w:rPr>
        <w:t>en política partidista o en asuntos religiosos</w:t>
      </w:r>
      <w:r w:rsidR="00344044">
        <w:rPr>
          <w:rFonts w:ascii="Book Antiqua" w:hAnsi="Book Antiqua" w:cs="Arial"/>
          <w:color w:val="000000"/>
          <w:sz w:val="24"/>
          <w:szCs w:val="24"/>
        </w:rPr>
        <w:t>,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haciéndose representar en convenciones o</w:t>
      </w:r>
      <w:r w:rsidR="0034404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directorios políticos, en Congresos, Congregaciones confesionales, lanzando oficialmente</w:t>
      </w:r>
      <w:r w:rsidR="0034404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candidaturas de elección popular, todo ello en menoscabo de los derechos políticos, de la libertad de</w:t>
      </w:r>
      <w:r w:rsidR="00344044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conciencia, de cultos, de reunión o expresión que corresponde a cada uno de los asociados en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particular.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Aplicar fondos o bienes sociales a fines diversos de los que constituyen el objeto de la Asociación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o que aún para estos fines, impliquen gastos o inversiones que no hayan sido debidamente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autorizados en la forma prevista por los Estatutos.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Promover u apoyar campañas o movimientos tendientes a desconocer de hecho en forma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colectiva, particularmente por los afiliados, los preceptos legales o los actos de autoridad legítima.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d) Ordenar, recomendar o patrocinar cualesquiera actos de violencia frente a las autoridades en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perjuicio de la Junta Directiva o de terceras personas.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e) Fijar o asignar sueldos o remuneraciones a miembros de la Junta Directiva, o Comités Ejecutivos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de las agremiaciones de </w:t>
      </w:r>
      <w:r w:rsidR="00F6041E">
        <w:rPr>
          <w:rFonts w:ascii="Book Antiqua" w:hAnsi="Book Antiqua" w:cs="Arial"/>
          <w:color w:val="000000"/>
          <w:sz w:val="24"/>
          <w:szCs w:val="24"/>
        </w:rPr>
        <w:t>pensionados trabajadores oficiales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en cualquiera de sus grados, que den lugar a establecer una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relación o vínculo laboral y a percibir prestaciones en menoscabo de los fondos de la Asociación de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que se trate.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lastRenderedPageBreak/>
        <w:t>f) Obstruir o dificultar el libre derecho de asociación o la libertad de desafiliación de los jubilados.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g) Adoptar medidas represivas o de censura contra los </w:t>
      </w:r>
      <w:r w:rsidR="00F6041E">
        <w:rPr>
          <w:rFonts w:ascii="Book Antiqua" w:hAnsi="Book Antiqua" w:cs="Arial"/>
          <w:color w:val="000000"/>
          <w:sz w:val="24"/>
          <w:szCs w:val="24"/>
        </w:rPr>
        <w:t>pensionados trabajadores oficiales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por haber estos, acusado,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testimoniado o intervenido en las investigaciones administrativas tendientes a comprobar violaciones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estatutarias.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h) Toda infracción a los literales c) del artículo 26º y c) del artículo 28º, de los presentes Estatutos,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acarreará a los directivos responsables una multa, que será impuesta por la Asamblea respectiva,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previa comprobación de los hechos.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Se busca evitar con ello, que los dignatarios respectivos incurran en negligencia y actuaciones ajenas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al cargo, en desmedro de su potestad estatutaria con el consiguiente perjuicio para la Agremiación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pensional.</w:t>
      </w:r>
    </w:p>
    <w:p w:rsidR="00305C93" w:rsidRDefault="00305C93" w:rsidP="00C871A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C871A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CAPÍTULO IX</w:t>
      </w:r>
    </w:p>
    <w:p w:rsidR="00C871A6" w:rsidRDefault="00C871A6" w:rsidP="00C871A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DE LAS SANCIONES DISCIPLINARIAS</w:t>
      </w:r>
    </w:p>
    <w:p w:rsidR="00305C93" w:rsidRPr="00E42B13" w:rsidRDefault="00305C9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41º. </w:t>
      </w:r>
      <w:r w:rsidR="00305C93" w:rsidRPr="00E42B13">
        <w:rPr>
          <w:rFonts w:ascii="Book Antiqua" w:hAnsi="Book Antiqua" w:cs="Arial"/>
          <w:color w:val="000000"/>
          <w:sz w:val="24"/>
          <w:szCs w:val="24"/>
        </w:rPr>
        <w:t>Establé</w:t>
      </w:r>
      <w:r w:rsidR="00305C93">
        <w:rPr>
          <w:rFonts w:ascii="Book Antiqua" w:hAnsi="Book Antiqua" w:cs="Arial"/>
          <w:color w:val="000000"/>
          <w:sz w:val="24"/>
          <w:szCs w:val="24"/>
        </w:rPr>
        <w:t>zcase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las siguientes sanciones disciplinarias para los afiliados que infrinjan los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Estatutos de la Asociación y por parte de la Asamblea General: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Cuando un socio afiliado dejare de asistir a las reuniones ordinarias, extraordinarias de la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Asamblea, habiendo sido avisado y no presentare excusa justificada, será sancionado con llamada de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atención por la pri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mera vez; con multa 20% de la cuota  </w:t>
      </w:r>
      <w:r w:rsidR="00A06975">
        <w:rPr>
          <w:rFonts w:ascii="Book Antiqua" w:hAnsi="Book Antiqua" w:cs="Arial"/>
          <w:color w:val="000000"/>
          <w:sz w:val="24"/>
          <w:szCs w:val="24"/>
        </w:rPr>
        <w:t>periódica</w:t>
      </w:r>
      <w:r w:rsidR="00305C93">
        <w:rPr>
          <w:rFonts w:ascii="Book Antiqua" w:hAnsi="Book Antiqua" w:cs="Arial"/>
          <w:color w:val="000000"/>
          <w:sz w:val="24"/>
          <w:szCs w:val="24"/>
        </w:rPr>
        <w:t xml:space="preserve"> ordinaria;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la segunda vez; con multa de</w:t>
      </w:r>
      <w:r w:rsidR="00A06975">
        <w:rPr>
          <w:rFonts w:ascii="Book Antiqua" w:hAnsi="Book Antiqua" w:cs="Arial"/>
          <w:color w:val="000000"/>
          <w:sz w:val="24"/>
          <w:szCs w:val="24"/>
        </w:rPr>
        <w:t xml:space="preserve">l 30% de la misma cuota  ordinaria </w:t>
      </w:r>
      <w:r w:rsidRPr="00E42B13">
        <w:rPr>
          <w:rFonts w:ascii="Book Antiqua" w:hAnsi="Book Antiqua" w:cs="Arial"/>
          <w:color w:val="000000"/>
          <w:sz w:val="24"/>
          <w:szCs w:val="24"/>
        </w:rPr>
        <w:t>de continuar persistiendo en conductas semejantes, se aplicará</w:t>
      </w:r>
      <w:r w:rsidR="00A06975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el artículo 12 de los presentes Estatutos.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Los miembros de la Junta Directiva que dejaren de asistir sin causa justificada a las reuniones</w:t>
      </w:r>
      <w:r w:rsidR="00A06975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ordinarias o extraordinarias de dignatarios y de la Asamblea, recibirán las siguientes sanciones: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Llamada de atención inicialmente: multa de</w:t>
      </w:r>
      <w:r w:rsidR="00A06975">
        <w:rPr>
          <w:rFonts w:ascii="Book Antiqua" w:hAnsi="Book Antiqua" w:cs="Arial"/>
          <w:color w:val="000000"/>
          <w:sz w:val="24"/>
          <w:szCs w:val="24"/>
        </w:rPr>
        <w:t xml:space="preserve">l 20% de la cuota periódica ordinaria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 por segunda vez; multa de</w:t>
      </w:r>
      <w:r w:rsidR="00A06975">
        <w:rPr>
          <w:rFonts w:ascii="Book Antiqua" w:hAnsi="Book Antiqua" w:cs="Arial"/>
          <w:color w:val="000000"/>
          <w:sz w:val="24"/>
          <w:szCs w:val="24"/>
        </w:rPr>
        <w:t xml:space="preserve">l 30% de la cuota periódica ordinaria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por tercera vez y si persistiere en conducta semejante, será excluido de</w:t>
      </w:r>
      <w:r w:rsidR="00A06975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conformidad con los Estatutos.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c) El afiliado que se presentare a las reuniones de la Junta Directiva o de la Asamblea General en</w:t>
      </w:r>
      <w:r w:rsidR="00A06975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estado de embriaguez, lance frases hirientes en contra de otros afiliados, será sancionado con</w:t>
      </w:r>
      <w:r w:rsidR="00A06975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suspensión de sus actividades hasta por el término de tres meses, o de acuerdo con la falta, si así lo</w:t>
      </w:r>
      <w:r w:rsidR="00A06975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estimare la Asamblea, el afiliado será suspendido temporalmente no tendrá derecho a ningún</w:t>
      </w:r>
      <w:r w:rsidR="00A06975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beneficio de la Asociación, pero está en la obligación de cancelar puntualmente las cuotas ordinarias</w:t>
      </w:r>
      <w:r w:rsidR="00A06975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o extraordinarias correspondientes, no puede desempeñar cargo alguno dentro de la Junta Directiva,</w:t>
      </w:r>
      <w:r w:rsidR="00A06975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como tampoco cumplir las comisiones que se le hayan asignado.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d) La indebida utilización o apropiación de fondos es causal de exclusión.</w:t>
      </w:r>
    </w:p>
    <w:p w:rsidR="00A06975" w:rsidRDefault="00A06975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A06975" w:rsidRDefault="00A06975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A069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lastRenderedPageBreak/>
        <w:t>CAPÍTULO X</w:t>
      </w:r>
    </w:p>
    <w:p w:rsidR="00A06975" w:rsidRDefault="00A06975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DISOLUCIÓN Y LIQUIDACIÓN DE LA ASOCIACIÓN</w:t>
      </w:r>
    </w:p>
    <w:p w:rsidR="00A06975" w:rsidRPr="00E42B13" w:rsidRDefault="00A06975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Artículo 42º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. Para decretar la disolución de la Asociación se requiere de la </w:t>
      </w:r>
      <w:r w:rsidR="00A06975">
        <w:rPr>
          <w:rFonts w:ascii="Book Antiqua" w:hAnsi="Book Antiqua" w:cs="Arial"/>
          <w:color w:val="000000"/>
          <w:sz w:val="24"/>
          <w:szCs w:val="24"/>
        </w:rPr>
        <w:t>a</w:t>
      </w:r>
      <w:r w:rsidRPr="00E42B13">
        <w:rPr>
          <w:rFonts w:ascii="Book Antiqua" w:hAnsi="Book Antiqua" w:cs="Arial"/>
          <w:color w:val="000000"/>
          <w:sz w:val="24"/>
          <w:szCs w:val="24"/>
        </w:rPr>
        <w:t>probación cuando</w:t>
      </w:r>
      <w:r w:rsidR="00A06975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menos de las 2/3 partes de los afiliados en dos sesiones de la Asamblea General y en días</w:t>
      </w:r>
      <w:r w:rsidR="00A06975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diferentes, de lo cual se acreditará en las Actas firmadas por los asistentes.</w:t>
      </w:r>
    </w:p>
    <w:p w:rsidR="00A06975" w:rsidRDefault="00A06975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43º.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La Asociación se disolverá:</w:t>
      </w:r>
    </w:p>
    <w:p w:rsidR="00A06975" w:rsidRDefault="00A06975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a) Por acuerdo de los asistentes a la Asamblea General según los términos del artículo anterior.</w:t>
      </w: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>b) Por determinación del Ministerio de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la  Protección Social o Alcaldía Mayor de Bogotá, según fuere el caso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cuando se incurra en las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cau</w:t>
      </w:r>
      <w:r w:rsidR="00B44CFE">
        <w:rPr>
          <w:rFonts w:ascii="Book Antiqua" w:hAnsi="Book Antiqua" w:cs="Arial"/>
          <w:color w:val="000000"/>
          <w:sz w:val="24"/>
          <w:szCs w:val="24"/>
        </w:rPr>
        <w:t>sales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previstas en </w:t>
      </w:r>
      <w:r w:rsidR="00B44CFE">
        <w:rPr>
          <w:rFonts w:ascii="Book Antiqua" w:hAnsi="Book Antiqua" w:cs="Arial"/>
          <w:color w:val="000000"/>
          <w:sz w:val="24"/>
          <w:szCs w:val="24"/>
        </w:rPr>
        <w:t>la nueva ley 1429 de 2010 o concordante</w:t>
      </w:r>
      <w:r w:rsidRPr="00E42B13">
        <w:rPr>
          <w:rFonts w:ascii="Book Antiqua" w:hAnsi="Book Antiqua" w:cs="Arial"/>
          <w:color w:val="000000"/>
          <w:sz w:val="24"/>
          <w:szCs w:val="24"/>
        </w:rPr>
        <w:t>.</w:t>
      </w:r>
    </w:p>
    <w:p w:rsidR="00E42B13" w:rsidRP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c) Por reducción de los afiliados a un número inferior a </w:t>
      </w:r>
      <w:r w:rsidR="009E75BC">
        <w:rPr>
          <w:rFonts w:ascii="Book Antiqua" w:hAnsi="Book Antiqua" w:cs="Arial"/>
          <w:color w:val="000000"/>
          <w:sz w:val="24"/>
          <w:szCs w:val="24"/>
        </w:rPr>
        <w:t xml:space="preserve">30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jubilados.</w:t>
      </w:r>
    </w:p>
    <w:p w:rsidR="00B44CFE" w:rsidRDefault="00B44CFE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B44CFE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44º. </w:t>
      </w:r>
      <w:r w:rsidRPr="00E42B13">
        <w:rPr>
          <w:rFonts w:ascii="Book Antiqua" w:hAnsi="Book Antiqua" w:cs="Arial"/>
          <w:color w:val="000000"/>
          <w:sz w:val="24"/>
          <w:szCs w:val="24"/>
        </w:rPr>
        <w:t>Al disolver la Asociación, el liquidador designado por la Asamblea General o por el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delegado  </w:t>
      </w:r>
      <w:r w:rsidRPr="00E42B13">
        <w:rPr>
          <w:rFonts w:ascii="Book Antiqua" w:hAnsi="Book Antiqua" w:cs="Arial"/>
          <w:color w:val="000000"/>
          <w:sz w:val="24"/>
          <w:szCs w:val="24"/>
        </w:rPr>
        <w:t>Ministerio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del </w:t>
      </w:r>
      <w:r w:rsidRPr="00E42B13">
        <w:rPr>
          <w:rFonts w:ascii="Book Antiqua" w:hAnsi="Book Antiqua" w:cs="Arial"/>
          <w:color w:val="000000"/>
          <w:sz w:val="24"/>
          <w:szCs w:val="24"/>
        </w:rPr>
        <w:t>Trabajo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o Alcaldía Mayor de Bogotá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o por el Juez, según el caso, aplicará los fondos en el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producto de los bienes, que fueren indispensables enajenar y el valor de los créditos que recaude, en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primer término, al pago de las deudas de la Asociación, incluyendo los gastos de la liquidación; el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r</w:t>
      </w:r>
      <w:r w:rsidR="00B44CFE" w:rsidRPr="00E42B13">
        <w:rPr>
          <w:rFonts w:ascii="Book Antiqua" w:hAnsi="Book Antiqua" w:cs="Arial"/>
          <w:color w:val="000000"/>
          <w:sz w:val="24"/>
          <w:szCs w:val="24"/>
        </w:rPr>
        <w:t>emanente</w:t>
      </w:r>
      <w:r w:rsidRPr="00E42B13">
        <w:rPr>
          <w:rFonts w:ascii="Book Antiqua" w:hAnsi="Book Antiqua" w:cs="Arial"/>
          <w:color w:val="000000"/>
          <w:sz w:val="24"/>
          <w:szCs w:val="24"/>
        </w:rPr>
        <w:t>, incluido los enseres no enajenados, el liquidador traspasará éstos a una organización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similar o de beneficencia acordada previamente por la Asamblea General, o a quien designe el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Gobierno </w:t>
      </w:r>
    </w:p>
    <w:p w:rsidR="00B44CFE" w:rsidRDefault="00B44CFE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B44C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CAPÍTULO XI</w:t>
      </w:r>
    </w:p>
    <w:p w:rsidR="00B44CFE" w:rsidRPr="00E42B13" w:rsidRDefault="00B44CFE" w:rsidP="00B44C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color w:val="000000"/>
          <w:sz w:val="24"/>
          <w:szCs w:val="24"/>
        </w:rPr>
      </w:pP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>DISPOSICIONES VARIAS</w:t>
      </w:r>
    </w:p>
    <w:p w:rsidR="00B44CFE" w:rsidRPr="00B44CFE" w:rsidRDefault="00B44CFE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  <w:color w:val="000000"/>
          <w:sz w:val="24"/>
          <w:szCs w:val="24"/>
        </w:rPr>
      </w:pPr>
    </w:p>
    <w:p w:rsidR="00E42B13" w:rsidRDefault="00E42B13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B44CFE">
        <w:rPr>
          <w:rFonts w:ascii="Book Antiqua" w:hAnsi="Book Antiqua" w:cs="Arial"/>
          <w:bCs/>
          <w:color w:val="000000"/>
          <w:sz w:val="24"/>
          <w:szCs w:val="24"/>
        </w:rPr>
        <w:t>Artículo 45º</w:t>
      </w:r>
      <w:r w:rsidR="00B44CFE">
        <w:rPr>
          <w:rFonts w:ascii="Book Antiqua" w:hAnsi="Book Antiqua" w:cs="Arial"/>
          <w:bCs/>
          <w:color w:val="000000"/>
          <w:sz w:val="24"/>
          <w:szCs w:val="24"/>
        </w:rPr>
        <w:t>.</w:t>
      </w: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="00B44CFE" w:rsidRPr="00B44CFE">
        <w:rPr>
          <w:rFonts w:ascii="Book Antiqua" w:hAnsi="Book Antiqua" w:cs="Arial"/>
          <w:bCs/>
          <w:color w:val="000000"/>
          <w:sz w:val="24"/>
          <w:szCs w:val="24"/>
        </w:rPr>
        <w:t>De conformidad</w:t>
      </w:r>
      <w:r w:rsidR="00B44CFE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 </w:t>
      </w:r>
      <w:r w:rsidR="00B44CFE">
        <w:rPr>
          <w:rFonts w:ascii="Book Antiqua" w:hAnsi="Book Antiqua" w:cs="Arial"/>
          <w:bCs/>
          <w:color w:val="000000"/>
          <w:sz w:val="24"/>
          <w:szCs w:val="24"/>
        </w:rPr>
        <w:t xml:space="preserve">con las  nuevas disposiciones legales sobre las asociaciones de pensionados la Alcaldía Mayor o quien la ley determine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 ejercerá la inspección y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vigilancia en el funcionamiento de las Cajas de Auxilios, creadas por las Asociaciones de </w:t>
      </w:r>
      <w:r w:rsidR="00F6041E">
        <w:rPr>
          <w:rFonts w:ascii="Book Antiqua" w:hAnsi="Book Antiqua" w:cs="Arial"/>
          <w:color w:val="000000"/>
          <w:sz w:val="24"/>
          <w:szCs w:val="24"/>
        </w:rPr>
        <w:t>Pensionados trabajadores oficiales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al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tenor de los presentes Estatutos.</w:t>
      </w:r>
    </w:p>
    <w:p w:rsidR="00B44CFE" w:rsidRPr="00E42B13" w:rsidRDefault="00B44CFE" w:rsidP="00E42B1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FB2ECB" w:rsidRDefault="00E42B13" w:rsidP="00B44C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E42B13"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Artículo 46º. </w:t>
      </w:r>
      <w:r w:rsidRPr="00E42B13">
        <w:rPr>
          <w:rFonts w:ascii="Book Antiqua" w:hAnsi="Book Antiqua" w:cs="Arial"/>
          <w:color w:val="000000"/>
          <w:sz w:val="24"/>
          <w:szCs w:val="24"/>
        </w:rPr>
        <w:t xml:space="preserve">Se entiende que las Asociaciones de </w:t>
      </w:r>
      <w:r w:rsidR="00F6041E">
        <w:rPr>
          <w:rFonts w:ascii="Book Antiqua" w:hAnsi="Book Antiqua" w:cs="Arial"/>
          <w:color w:val="000000"/>
          <w:sz w:val="24"/>
          <w:szCs w:val="24"/>
        </w:rPr>
        <w:t>Pensionados trabajadores oficiales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“ASOTO</w:t>
      </w:r>
      <w:r w:rsidR="009E75BC">
        <w:rPr>
          <w:rFonts w:ascii="Book Antiqua" w:hAnsi="Book Antiqua" w:cs="Arial"/>
          <w:color w:val="000000"/>
          <w:sz w:val="24"/>
          <w:szCs w:val="24"/>
        </w:rPr>
        <w:t>P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.UD”  </w:t>
      </w:r>
      <w:r w:rsidRPr="00E42B13">
        <w:rPr>
          <w:rFonts w:ascii="Book Antiqua" w:hAnsi="Book Antiqua" w:cs="Arial"/>
          <w:color w:val="000000"/>
          <w:sz w:val="24"/>
          <w:szCs w:val="24"/>
        </w:rPr>
        <w:t>son consideradas como entidades sin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ánimo de lucro de conformidad con disposiciones legales vigentes y los presentes Estatutos y no</w:t>
      </w:r>
      <w:r w:rsidR="00B44CFE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Pr="00E42B13">
        <w:rPr>
          <w:rFonts w:ascii="Book Antiqua" w:hAnsi="Book Antiqua" w:cs="Arial"/>
          <w:color w:val="000000"/>
          <w:sz w:val="24"/>
          <w:szCs w:val="24"/>
        </w:rPr>
        <w:t>podrán tener por objeto la explotación de negocios.</w:t>
      </w:r>
    </w:p>
    <w:p w:rsidR="00B44CFE" w:rsidRDefault="00B44CFE" w:rsidP="00B44C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B44CFE" w:rsidRDefault="00B44CFE" w:rsidP="00B44C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675D83" w:rsidRDefault="00B44CFE" w:rsidP="00B44C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APROBADO  en la sesión ordinaria de constitución de la </w:t>
      </w:r>
      <w:r w:rsidR="00675D83">
        <w:rPr>
          <w:rFonts w:ascii="Book Antiqua" w:hAnsi="Book Antiqua"/>
          <w:sz w:val="24"/>
          <w:szCs w:val="24"/>
        </w:rPr>
        <w:t>Asociación</w:t>
      </w:r>
      <w:r>
        <w:rPr>
          <w:rFonts w:ascii="Book Antiqua" w:hAnsi="Book Antiqua"/>
          <w:sz w:val="24"/>
          <w:szCs w:val="24"/>
        </w:rPr>
        <w:t xml:space="preserve"> de Pensionados  como </w:t>
      </w:r>
      <w:r w:rsidR="00675D83">
        <w:rPr>
          <w:rFonts w:ascii="Book Antiqua" w:hAnsi="Book Antiqua"/>
          <w:sz w:val="24"/>
          <w:szCs w:val="24"/>
        </w:rPr>
        <w:t>trabajadores</w:t>
      </w:r>
      <w:r>
        <w:rPr>
          <w:rFonts w:ascii="Book Antiqua" w:hAnsi="Book Antiqua"/>
          <w:sz w:val="24"/>
          <w:szCs w:val="24"/>
        </w:rPr>
        <w:t xml:space="preserve"> </w:t>
      </w:r>
      <w:r w:rsidR="00675D83">
        <w:rPr>
          <w:rFonts w:ascii="Book Antiqua" w:hAnsi="Book Antiqu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 xml:space="preserve">ficiales de la Universidad Distrital </w:t>
      </w:r>
      <w:r w:rsidR="00675D83">
        <w:rPr>
          <w:rFonts w:ascii="Book Antiqua" w:hAnsi="Book Antiqua"/>
          <w:sz w:val="24"/>
          <w:szCs w:val="24"/>
        </w:rPr>
        <w:t>Francisco</w:t>
      </w:r>
      <w:r>
        <w:rPr>
          <w:rFonts w:ascii="Book Antiqua" w:hAnsi="Book Antiqua"/>
          <w:sz w:val="24"/>
          <w:szCs w:val="24"/>
        </w:rPr>
        <w:t xml:space="preserve"> </w:t>
      </w:r>
      <w:r w:rsidR="00675D83">
        <w:rPr>
          <w:rFonts w:ascii="Book Antiqua" w:hAnsi="Book Antiqua"/>
          <w:sz w:val="24"/>
          <w:szCs w:val="24"/>
        </w:rPr>
        <w:t>José</w:t>
      </w:r>
      <w:r>
        <w:rPr>
          <w:rFonts w:ascii="Book Antiqua" w:hAnsi="Book Antiqua"/>
          <w:sz w:val="24"/>
          <w:szCs w:val="24"/>
        </w:rPr>
        <w:t xml:space="preserve"> de Caldas” </w:t>
      </w:r>
      <w:r w:rsidR="00675D83">
        <w:rPr>
          <w:rFonts w:ascii="Book Antiqua" w:hAnsi="Book Antiqua"/>
          <w:sz w:val="24"/>
          <w:szCs w:val="24"/>
        </w:rPr>
        <w:t xml:space="preserve"> “</w:t>
      </w:r>
      <w:r w:rsidR="009E75BC">
        <w:rPr>
          <w:rFonts w:ascii="Book Antiqua" w:hAnsi="Book Antiqua"/>
          <w:sz w:val="24"/>
          <w:szCs w:val="24"/>
        </w:rPr>
        <w:t>ASOTOP.UD</w:t>
      </w:r>
      <w:r w:rsidR="00675D83">
        <w:rPr>
          <w:rFonts w:ascii="Book Antiqua" w:hAnsi="Book Antiqua"/>
          <w:sz w:val="24"/>
          <w:szCs w:val="24"/>
        </w:rPr>
        <w:t xml:space="preserve">,  </w:t>
      </w:r>
      <w:r>
        <w:rPr>
          <w:rFonts w:ascii="Book Antiqua" w:hAnsi="Book Antiqua"/>
          <w:sz w:val="24"/>
          <w:szCs w:val="24"/>
        </w:rPr>
        <w:t xml:space="preserve">el </w:t>
      </w:r>
      <w:r w:rsidR="00675D83">
        <w:rPr>
          <w:rFonts w:ascii="Book Antiqua" w:hAnsi="Book Antiqua"/>
          <w:sz w:val="24"/>
          <w:szCs w:val="24"/>
        </w:rPr>
        <w:t>día</w:t>
      </w:r>
      <w:r>
        <w:rPr>
          <w:rFonts w:ascii="Book Antiqua" w:hAnsi="Book Antiqua"/>
          <w:sz w:val="24"/>
          <w:szCs w:val="24"/>
        </w:rPr>
        <w:t xml:space="preserve">  </w:t>
      </w:r>
      <w:r w:rsidR="00675D83">
        <w:rPr>
          <w:rFonts w:ascii="Book Antiqua" w:hAnsi="Book Antiqua"/>
          <w:sz w:val="24"/>
          <w:szCs w:val="24"/>
        </w:rPr>
        <w:t>29 de Abril de 2011, con la asistencia de 3</w:t>
      </w:r>
      <w:r w:rsidR="009E75BC">
        <w:rPr>
          <w:rFonts w:ascii="Book Antiqua" w:hAnsi="Book Antiqua"/>
          <w:sz w:val="24"/>
          <w:szCs w:val="24"/>
        </w:rPr>
        <w:t>0</w:t>
      </w:r>
      <w:r w:rsidR="00675D83">
        <w:rPr>
          <w:rFonts w:ascii="Book Antiqua" w:hAnsi="Book Antiqua"/>
          <w:sz w:val="24"/>
          <w:szCs w:val="24"/>
        </w:rPr>
        <w:t xml:space="preserve"> pensionados</w:t>
      </w:r>
    </w:p>
    <w:p w:rsidR="00675D83" w:rsidRDefault="00675D83" w:rsidP="00B44C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75D83" w:rsidRDefault="00675D83" w:rsidP="00B44C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44CFE" w:rsidRDefault="00675D83" w:rsidP="00B44C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PRESIDENTE                                                              </w:t>
      </w:r>
      <w:r w:rsidR="009E75BC">
        <w:rPr>
          <w:rFonts w:ascii="Book Antiqua" w:hAnsi="Book Antiqua"/>
          <w:sz w:val="24"/>
          <w:szCs w:val="24"/>
        </w:rPr>
        <w:t>VICEPRESIDENTE</w:t>
      </w:r>
      <w:r>
        <w:rPr>
          <w:rFonts w:ascii="Book Antiqua" w:hAnsi="Book Antiqua"/>
          <w:sz w:val="24"/>
          <w:szCs w:val="24"/>
        </w:rPr>
        <w:t>.</w:t>
      </w:r>
      <w:r w:rsidR="00B44CFE">
        <w:rPr>
          <w:rFonts w:ascii="Book Antiqua" w:hAnsi="Book Antiqua"/>
          <w:sz w:val="24"/>
          <w:szCs w:val="24"/>
        </w:rPr>
        <w:t xml:space="preserve"> </w:t>
      </w:r>
    </w:p>
    <w:p w:rsidR="00675D83" w:rsidRDefault="00675D83" w:rsidP="00B44C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CESAR ROMERO SALDAÑA                                 </w:t>
      </w:r>
      <w:r w:rsidR="009E75B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HEBER ENCISO DIAZ</w:t>
      </w:r>
    </w:p>
    <w:p w:rsidR="00675D83" w:rsidRDefault="00675D83" w:rsidP="00B44C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75D83" w:rsidRDefault="00675D83" w:rsidP="00B44C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75D83" w:rsidRDefault="00675D83" w:rsidP="00B44C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75D83" w:rsidRDefault="00675D83" w:rsidP="00B44C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75D83" w:rsidRDefault="00675D83" w:rsidP="00675D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SECRETARIA</w:t>
      </w:r>
    </w:p>
    <w:p w:rsidR="00675D83" w:rsidRPr="00E42B13" w:rsidRDefault="00675D83" w:rsidP="00675D8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BLANCA TRIANA</w:t>
      </w:r>
    </w:p>
    <w:sectPr w:rsidR="00675D83" w:rsidRPr="00E42B13" w:rsidSect="00FB2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768"/>
    <w:multiLevelType w:val="hybridMultilevel"/>
    <w:tmpl w:val="0A8AC718"/>
    <w:lvl w:ilvl="0" w:tplc="67A8010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352F4"/>
    <w:multiLevelType w:val="hybridMultilevel"/>
    <w:tmpl w:val="0CD6C2C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5B4C58"/>
    <w:rsid w:val="0001660B"/>
    <w:rsid w:val="001171C9"/>
    <w:rsid w:val="00171679"/>
    <w:rsid w:val="00285CA4"/>
    <w:rsid w:val="002F54F2"/>
    <w:rsid w:val="00305C93"/>
    <w:rsid w:val="00344044"/>
    <w:rsid w:val="003D063B"/>
    <w:rsid w:val="005B4C58"/>
    <w:rsid w:val="00675D83"/>
    <w:rsid w:val="006C66D7"/>
    <w:rsid w:val="006D1FEE"/>
    <w:rsid w:val="00813A10"/>
    <w:rsid w:val="009938A4"/>
    <w:rsid w:val="00997D56"/>
    <w:rsid w:val="009E75BC"/>
    <w:rsid w:val="00A06975"/>
    <w:rsid w:val="00AA5E72"/>
    <w:rsid w:val="00AB6B8B"/>
    <w:rsid w:val="00AC634B"/>
    <w:rsid w:val="00B05F78"/>
    <w:rsid w:val="00B14396"/>
    <w:rsid w:val="00B44CFE"/>
    <w:rsid w:val="00C358FA"/>
    <w:rsid w:val="00C871A6"/>
    <w:rsid w:val="00E42B13"/>
    <w:rsid w:val="00F13E6B"/>
    <w:rsid w:val="00F6041E"/>
    <w:rsid w:val="00F64689"/>
    <w:rsid w:val="00FB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5668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2018-07-22T23:04:00Z</dcterms:created>
  <dcterms:modified xsi:type="dcterms:W3CDTF">2018-07-22T23:04:00Z</dcterms:modified>
</cp:coreProperties>
</file>