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C8" w:rsidRPr="00493B66" w:rsidRDefault="007E56C8" w:rsidP="00493B66">
      <w:pPr>
        <w:jc w:val="both"/>
        <w:rPr>
          <w:rFonts w:ascii="Times New Roman" w:hAnsi="Times New Roman" w:cs="Times New Roman"/>
          <w:sz w:val="24"/>
          <w:szCs w:val="24"/>
        </w:rPr>
      </w:pPr>
      <w:r w:rsidRPr="00493B66">
        <w:rPr>
          <w:rFonts w:ascii="Times New Roman" w:hAnsi="Times New Roman" w:cs="Times New Roman"/>
          <w:sz w:val="24"/>
          <w:szCs w:val="24"/>
        </w:rPr>
        <w:t>Bogotá, Julio 10 de 2014</w:t>
      </w:r>
    </w:p>
    <w:p w:rsidR="007E56C8" w:rsidRPr="00493B66" w:rsidRDefault="007E56C8" w:rsidP="00493B66">
      <w:pPr>
        <w:jc w:val="both"/>
        <w:rPr>
          <w:rFonts w:ascii="Times New Roman" w:hAnsi="Times New Roman" w:cs="Times New Roman"/>
          <w:sz w:val="24"/>
          <w:szCs w:val="24"/>
        </w:rPr>
      </w:pPr>
      <w:r w:rsidRPr="00493B66">
        <w:rPr>
          <w:rFonts w:ascii="Times New Roman" w:hAnsi="Times New Roman" w:cs="Times New Roman"/>
          <w:sz w:val="24"/>
          <w:szCs w:val="24"/>
        </w:rPr>
        <w:t>Docentes Universidad Distrital</w:t>
      </w:r>
    </w:p>
    <w:p w:rsidR="007E56C8" w:rsidRPr="00493B66" w:rsidRDefault="007E56C8" w:rsidP="00493B66">
      <w:pPr>
        <w:jc w:val="both"/>
        <w:rPr>
          <w:rFonts w:ascii="Times New Roman" w:hAnsi="Times New Roman" w:cs="Times New Roman"/>
          <w:sz w:val="24"/>
          <w:szCs w:val="24"/>
        </w:rPr>
      </w:pPr>
      <w:r w:rsidRPr="00493B66">
        <w:rPr>
          <w:rFonts w:ascii="Times New Roman" w:hAnsi="Times New Roman" w:cs="Times New Roman"/>
          <w:sz w:val="24"/>
          <w:szCs w:val="24"/>
        </w:rPr>
        <w:t>La ciudad.</w:t>
      </w:r>
    </w:p>
    <w:p w:rsidR="007E56C8" w:rsidRPr="00493B66" w:rsidRDefault="007E56C8" w:rsidP="00493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C8" w:rsidRPr="00493B66" w:rsidRDefault="007E56C8" w:rsidP="00493B66">
      <w:pPr>
        <w:jc w:val="both"/>
        <w:rPr>
          <w:rFonts w:ascii="Times New Roman" w:hAnsi="Times New Roman" w:cs="Times New Roman"/>
          <w:sz w:val="24"/>
          <w:szCs w:val="24"/>
        </w:rPr>
      </w:pPr>
      <w:r w:rsidRPr="00493B66">
        <w:rPr>
          <w:rFonts w:ascii="Times New Roman" w:hAnsi="Times New Roman" w:cs="Times New Roman"/>
          <w:sz w:val="24"/>
          <w:szCs w:val="24"/>
        </w:rPr>
        <w:t>Reciban un cordial saludo,</w:t>
      </w:r>
    </w:p>
    <w:p w:rsidR="007E56C8" w:rsidRPr="00493B66" w:rsidRDefault="007E56C8" w:rsidP="00493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C8" w:rsidRPr="00493B66" w:rsidRDefault="007E56C8" w:rsidP="00493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C11" w:rsidRDefault="007E56C8" w:rsidP="00493B66">
      <w:pPr>
        <w:jc w:val="both"/>
        <w:rPr>
          <w:rFonts w:ascii="Times New Roman" w:hAnsi="Times New Roman" w:cs="Times New Roman"/>
          <w:sz w:val="24"/>
          <w:szCs w:val="24"/>
        </w:rPr>
      </w:pPr>
      <w:r w:rsidRPr="00493B66">
        <w:rPr>
          <w:rFonts w:ascii="Times New Roman" w:hAnsi="Times New Roman" w:cs="Times New Roman"/>
          <w:sz w:val="24"/>
          <w:szCs w:val="24"/>
        </w:rPr>
        <w:t>Por medio de la presente el Sindicato de Profesores de la Universidad Distrital</w:t>
      </w:r>
      <w:r w:rsidR="00493B66" w:rsidRPr="00493B66">
        <w:rPr>
          <w:rFonts w:ascii="Times New Roman" w:hAnsi="Times New Roman" w:cs="Times New Roman"/>
          <w:sz w:val="24"/>
          <w:szCs w:val="24"/>
        </w:rPr>
        <w:t>, invita muy comedidamente</w:t>
      </w:r>
      <w:r w:rsidR="00DA51E7">
        <w:rPr>
          <w:rFonts w:ascii="Times New Roman" w:hAnsi="Times New Roman" w:cs="Times New Roman"/>
          <w:sz w:val="24"/>
          <w:szCs w:val="24"/>
        </w:rPr>
        <w:t xml:space="preserve"> a todos los docentes asociados</w:t>
      </w:r>
      <w:r w:rsidR="00493B66" w:rsidRPr="00493B66">
        <w:rPr>
          <w:rFonts w:ascii="Times New Roman" w:hAnsi="Times New Roman" w:cs="Times New Roman"/>
          <w:sz w:val="24"/>
          <w:szCs w:val="24"/>
        </w:rPr>
        <w:t xml:space="preserve"> a participar</w:t>
      </w:r>
      <w:r w:rsidR="00493B66">
        <w:rPr>
          <w:rFonts w:ascii="Times New Roman" w:hAnsi="Times New Roman" w:cs="Times New Roman"/>
          <w:sz w:val="24"/>
          <w:szCs w:val="24"/>
        </w:rPr>
        <w:t xml:space="preserve"> con sus artículos, ensayos, reflexiones o investigaciones</w:t>
      </w:r>
      <w:r w:rsidR="00493B66" w:rsidRPr="00493B66">
        <w:rPr>
          <w:rFonts w:ascii="Times New Roman" w:hAnsi="Times New Roman" w:cs="Times New Roman"/>
          <w:sz w:val="24"/>
          <w:szCs w:val="24"/>
        </w:rPr>
        <w:t xml:space="preserve"> </w:t>
      </w:r>
      <w:r w:rsidR="00493B66">
        <w:rPr>
          <w:rFonts w:ascii="Times New Roman" w:hAnsi="Times New Roman" w:cs="Times New Roman"/>
          <w:sz w:val="24"/>
          <w:szCs w:val="24"/>
        </w:rPr>
        <w:t>en la</w:t>
      </w:r>
      <w:r w:rsidR="00493B66" w:rsidRPr="00493B66">
        <w:rPr>
          <w:rFonts w:ascii="Times New Roman" w:hAnsi="Times New Roman" w:cs="Times New Roman"/>
          <w:sz w:val="24"/>
          <w:szCs w:val="24"/>
        </w:rPr>
        <w:t xml:space="preserve"> primera </w:t>
      </w:r>
      <w:r w:rsidR="00493B66">
        <w:rPr>
          <w:rFonts w:ascii="Times New Roman" w:hAnsi="Times New Roman" w:cs="Times New Roman"/>
          <w:sz w:val="24"/>
          <w:szCs w:val="24"/>
        </w:rPr>
        <w:t>publicación de la Revista de ASPU-UD.</w:t>
      </w:r>
      <w:r w:rsidR="003321C5">
        <w:rPr>
          <w:rFonts w:ascii="Times New Roman" w:hAnsi="Times New Roman" w:cs="Times New Roman"/>
          <w:sz w:val="24"/>
          <w:szCs w:val="24"/>
        </w:rPr>
        <w:t xml:space="preserve"> El objetivo de la publicación es contribuir al debate universitario frente a la reforma</w:t>
      </w:r>
      <w:r w:rsidR="00AB7C11">
        <w:rPr>
          <w:rFonts w:ascii="Times New Roman" w:hAnsi="Times New Roman" w:cs="Times New Roman"/>
          <w:sz w:val="24"/>
          <w:szCs w:val="24"/>
        </w:rPr>
        <w:t>. De tal forma, que estos</w:t>
      </w:r>
      <w:r w:rsidR="00497F04">
        <w:rPr>
          <w:rFonts w:ascii="Times New Roman" w:hAnsi="Times New Roman" w:cs="Times New Roman"/>
          <w:sz w:val="24"/>
          <w:szCs w:val="24"/>
        </w:rPr>
        <w:t xml:space="preserve"> artículos</w:t>
      </w:r>
      <w:r w:rsidR="00AB7C11">
        <w:rPr>
          <w:rFonts w:ascii="Times New Roman" w:hAnsi="Times New Roman" w:cs="Times New Roman"/>
          <w:sz w:val="24"/>
          <w:szCs w:val="24"/>
        </w:rPr>
        <w:t xml:space="preserve"> sirvan de insumo para las posteriores discusion</w:t>
      </w:r>
      <w:r w:rsidR="00603E37">
        <w:rPr>
          <w:rFonts w:ascii="Times New Roman" w:hAnsi="Times New Roman" w:cs="Times New Roman"/>
          <w:sz w:val="24"/>
          <w:szCs w:val="24"/>
        </w:rPr>
        <w:t>es y debates propuestos en la ho</w:t>
      </w:r>
      <w:r w:rsidR="00AB7C11">
        <w:rPr>
          <w:rFonts w:ascii="Times New Roman" w:hAnsi="Times New Roman" w:cs="Times New Roman"/>
          <w:sz w:val="24"/>
          <w:szCs w:val="24"/>
        </w:rPr>
        <w:t>ja de ruta aprobada por</w:t>
      </w:r>
      <w:r w:rsidR="00603E37">
        <w:rPr>
          <w:rFonts w:ascii="Times New Roman" w:hAnsi="Times New Roman" w:cs="Times New Roman"/>
          <w:sz w:val="24"/>
          <w:szCs w:val="24"/>
        </w:rPr>
        <w:t xml:space="preserve"> parte</w:t>
      </w:r>
      <w:r w:rsidR="00AB7C11">
        <w:rPr>
          <w:rFonts w:ascii="Times New Roman" w:hAnsi="Times New Roman" w:cs="Times New Roman"/>
          <w:sz w:val="24"/>
          <w:szCs w:val="24"/>
        </w:rPr>
        <w:t xml:space="preserve"> </w:t>
      </w:r>
      <w:r w:rsidR="00603E37">
        <w:rPr>
          <w:rFonts w:ascii="Times New Roman" w:hAnsi="Times New Roman" w:cs="Times New Roman"/>
          <w:sz w:val="24"/>
          <w:szCs w:val="24"/>
        </w:rPr>
        <w:t>d</w:t>
      </w:r>
      <w:r w:rsidR="00AB7C11">
        <w:rPr>
          <w:rFonts w:ascii="Times New Roman" w:hAnsi="Times New Roman" w:cs="Times New Roman"/>
          <w:sz w:val="24"/>
          <w:szCs w:val="24"/>
        </w:rPr>
        <w:t>el Consejo Superior.</w:t>
      </w:r>
    </w:p>
    <w:p w:rsidR="00D11F4B" w:rsidRPr="001F60A0" w:rsidRDefault="00CF7D7B" w:rsidP="001F60A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A0">
        <w:rPr>
          <w:rFonts w:ascii="Times New Roman" w:hAnsi="Times New Roman" w:cs="Times New Roman"/>
          <w:sz w:val="24"/>
          <w:szCs w:val="24"/>
        </w:rPr>
        <w:t>Para nosotros como sindicato es importante contar con su valiosa participación</w:t>
      </w:r>
      <w:r w:rsidR="00DA51E7" w:rsidRPr="001F60A0">
        <w:rPr>
          <w:rFonts w:ascii="Times New Roman" w:hAnsi="Times New Roman" w:cs="Times New Roman"/>
          <w:sz w:val="24"/>
          <w:szCs w:val="24"/>
        </w:rPr>
        <w:t xml:space="preserve"> </w:t>
      </w:r>
      <w:r w:rsidRPr="001F60A0">
        <w:rPr>
          <w:rFonts w:ascii="Times New Roman" w:hAnsi="Times New Roman" w:cs="Times New Roman"/>
          <w:sz w:val="24"/>
          <w:szCs w:val="24"/>
        </w:rPr>
        <w:t>en temas concernientes</w:t>
      </w:r>
      <w:r w:rsidR="00786900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D11F4B" w:rsidRPr="001F60A0">
        <w:rPr>
          <w:rFonts w:ascii="Times New Roman" w:hAnsi="Times New Roman" w:cs="Times New Roman"/>
          <w:sz w:val="24"/>
          <w:szCs w:val="24"/>
        </w:rPr>
        <w:t>:</w:t>
      </w:r>
    </w:p>
    <w:p w:rsidR="007E56C8" w:rsidRDefault="00361C1D" w:rsidP="005B6B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Universidad del siglo XXI</w:t>
      </w:r>
      <w:r w:rsidR="005B6BE3">
        <w:rPr>
          <w:rFonts w:ascii="Times New Roman" w:hAnsi="Times New Roman" w:cs="Times New Roman"/>
          <w:sz w:val="24"/>
          <w:szCs w:val="24"/>
        </w:rPr>
        <w:t>.</w:t>
      </w:r>
    </w:p>
    <w:p w:rsidR="005B6BE3" w:rsidRDefault="005B6BE3" w:rsidP="005B6B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Propuestas del papel de la docencia a puertas del siglo XXI.</w:t>
      </w:r>
    </w:p>
    <w:p w:rsidR="00786900" w:rsidRDefault="00786900" w:rsidP="005B6B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Propuestas del papel de las ingenierías en el siglo XXI.</w:t>
      </w:r>
    </w:p>
    <w:p w:rsidR="00D5796A" w:rsidRDefault="00D5796A" w:rsidP="005B6B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papel de las artes a puertas del siglo XXI</w:t>
      </w:r>
      <w:r w:rsidR="00BA30AE">
        <w:rPr>
          <w:rFonts w:ascii="Times New Roman" w:hAnsi="Times New Roman" w:cs="Times New Roman"/>
          <w:sz w:val="24"/>
          <w:szCs w:val="24"/>
        </w:rPr>
        <w:t>.</w:t>
      </w:r>
    </w:p>
    <w:p w:rsidR="00BA30AE" w:rsidRDefault="00BA30AE" w:rsidP="005B6B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papel de la tecnología y la ingeniería ambiental para el siglo XXI </w:t>
      </w:r>
    </w:p>
    <w:p w:rsidR="00786900" w:rsidRDefault="00786900" w:rsidP="005B6B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Propuestas del papel de la ciencia y la tecnología para el siglo XXI</w:t>
      </w:r>
    </w:p>
    <w:p w:rsidR="0063026D" w:rsidRDefault="005B6BE3" w:rsidP="005B6B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Propuestas curriculares de las diferentes Facultades</w:t>
      </w:r>
      <w:r w:rsidR="00B55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BE3" w:rsidRDefault="00B5560D" w:rsidP="005B6B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Nuevos programas</w:t>
      </w:r>
      <w:r w:rsidR="0063026D">
        <w:rPr>
          <w:rFonts w:ascii="Times New Roman" w:hAnsi="Times New Roman" w:cs="Times New Roman"/>
          <w:sz w:val="24"/>
          <w:szCs w:val="24"/>
        </w:rPr>
        <w:t xml:space="preserve"> académicos: docencia, medicina, historia, geografía, filosofía, sociología, derecho, sociología, entre otros. </w:t>
      </w:r>
    </w:p>
    <w:p w:rsidR="00B5560D" w:rsidRDefault="00B5560D" w:rsidP="005B6B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Ciencia, tecnología, sociedad y universidad.</w:t>
      </w:r>
    </w:p>
    <w:p w:rsidR="00B5560D" w:rsidRDefault="00B5560D" w:rsidP="005B6B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Interdisciplinaridad,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multidisciplinaridad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disciplinas en Educación Superior.</w:t>
      </w:r>
    </w:p>
    <w:p w:rsidR="00B5560D" w:rsidRDefault="00B5560D" w:rsidP="005B6B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0A0">
        <w:rPr>
          <w:rFonts w:ascii="Times New Roman" w:hAnsi="Times New Roman" w:cs="Times New Roman"/>
          <w:sz w:val="24"/>
          <w:szCs w:val="24"/>
        </w:rPr>
        <w:t>Democracia y universidad.</w:t>
      </w:r>
    </w:p>
    <w:p w:rsidR="001F60A0" w:rsidRDefault="001F60A0" w:rsidP="001F6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470" w:rsidRDefault="00756470" w:rsidP="001F6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470" w:rsidRDefault="00756470" w:rsidP="001F6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72D" w:rsidRPr="001F60A0" w:rsidRDefault="00CB772D" w:rsidP="001F6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0A0" w:rsidRDefault="005376EF" w:rsidP="001F60A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FORMATO DEL ARTÍCULO</w:t>
      </w:r>
    </w:p>
    <w:p w:rsidR="00756470" w:rsidRDefault="00756470" w:rsidP="0075647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76EF" w:rsidRPr="005376EF" w:rsidRDefault="005376EF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EF">
        <w:rPr>
          <w:rFonts w:ascii="Times New Roman" w:hAnsi="Times New Roman" w:cs="Times New Roman"/>
          <w:sz w:val="24"/>
          <w:szCs w:val="24"/>
        </w:rPr>
        <w:t>Letra Times New Román de 12 puntos (a excepción de que se requiera lo contrario para algunos apartados).</w:t>
      </w:r>
    </w:p>
    <w:p w:rsidR="005376EF" w:rsidRPr="005376EF" w:rsidRDefault="005376EF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EF">
        <w:rPr>
          <w:rFonts w:ascii="Times New Roman" w:hAnsi="Times New Roman" w:cs="Times New Roman"/>
          <w:sz w:val="24"/>
          <w:szCs w:val="24"/>
        </w:rPr>
        <w:t>Una columna a doble espacio.</w:t>
      </w:r>
    </w:p>
    <w:p w:rsidR="005376EF" w:rsidRPr="005376EF" w:rsidRDefault="005376EF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EF">
        <w:rPr>
          <w:rFonts w:ascii="Times New Roman" w:hAnsi="Times New Roman" w:cs="Times New Roman"/>
          <w:sz w:val="24"/>
          <w:szCs w:val="24"/>
        </w:rPr>
        <w:t>Todas las márgenes de 3 cm.</w:t>
      </w:r>
    </w:p>
    <w:p w:rsidR="005376EF" w:rsidRPr="005376EF" w:rsidRDefault="005376EF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EF">
        <w:rPr>
          <w:rFonts w:ascii="Times New Roman" w:hAnsi="Times New Roman" w:cs="Times New Roman"/>
          <w:sz w:val="24"/>
          <w:szCs w:val="24"/>
        </w:rPr>
        <w:t>Los párrafos se justifican, y no debe haber espacio entre los consecutivos.</w:t>
      </w:r>
    </w:p>
    <w:p w:rsidR="005376EF" w:rsidRDefault="005376EF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376EF">
        <w:rPr>
          <w:rFonts w:ascii="Times New Roman" w:hAnsi="Times New Roman" w:cs="Times New Roman"/>
          <w:sz w:val="24"/>
          <w:szCs w:val="24"/>
        </w:rPr>
        <w:t>otas de pie de página</w:t>
      </w:r>
      <w:r w:rsidR="00CB772D">
        <w:rPr>
          <w:rFonts w:ascii="Times New Roman" w:hAnsi="Times New Roman" w:cs="Times New Roman"/>
          <w:sz w:val="24"/>
          <w:szCs w:val="24"/>
        </w:rPr>
        <w:t xml:space="preserve"> o normas APA</w:t>
      </w:r>
      <w:bookmarkStart w:id="0" w:name="_GoBack"/>
      <w:bookmarkEnd w:id="0"/>
      <w:r w:rsidRPr="005376EF">
        <w:rPr>
          <w:rFonts w:ascii="Times New Roman" w:hAnsi="Times New Roman" w:cs="Times New Roman"/>
          <w:sz w:val="24"/>
          <w:szCs w:val="24"/>
        </w:rPr>
        <w:t>.</w:t>
      </w:r>
    </w:p>
    <w:p w:rsidR="005376EF" w:rsidRDefault="005376EF" w:rsidP="005376E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376EF" w:rsidRDefault="005376EF" w:rsidP="005376E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trabajos deben tener la siguiente estructura:</w:t>
      </w:r>
    </w:p>
    <w:p w:rsidR="005376EF" w:rsidRDefault="005376EF" w:rsidP="005376E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376EF" w:rsidRPr="005376EF" w:rsidRDefault="005376EF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EF">
        <w:rPr>
          <w:rFonts w:ascii="Times New Roman" w:hAnsi="Times New Roman" w:cs="Times New Roman"/>
          <w:sz w:val="24"/>
          <w:szCs w:val="24"/>
        </w:rPr>
        <w:t>Título en español e inglés.</w:t>
      </w:r>
    </w:p>
    <w:p w:rsidR="005376EF" w:rsidRPr="005376EF" w:rsidRDefault="005376EF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EF">
        <w:rPr>
          <w:rFonts w:ascii="Times New Roman" w:hAnsi="Times New Roman" w:cs="Times New Roman"/>
          <w:sz w:val="24"/>
          <w:szCs w:val="24"/>
        </w:rPr>
        <w:t>Información de los autores.</w:t>
      </w:r>
    </w:p>
    <w:p w:rsidR="005376EF" w:rsidRPr="005376EF" w:rsidRDefault="005376EF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EF">
        <w:rPr>
          <w:rFonts w:ascii="Times New Roman" w:hAnsi="Times New Roman" w:cs="Times New Roman"/>
          <w:sz w:val="24"/>
          <w:szCs w:val="24"/>
        </w:rPr>
        <w:t>Resumen en español e inglés.</w:t>
      </w:r>
    </w:p>
    <w:p w:rsidR="005376EF" w:rsidRPr="005376EF" w:rsidRDefault="005376EF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EF">
        <w:rPr>
          <w:rFonts w:ascii="Times New Roman" w:hAnsi="Times New Roman" w:cs="Times New Roman"/>
          <w:sz w:val="24"/>
          <w:szCs w:val="24"/>
        </w:rPr>
        <w:t>Palabras clave en español e inglés.</w:t>
      </w:r>
    </w:p>
    <w:p w:rsidR="005376EF" w:rsidRPr="005376EF" w:rsidRDefault="005376EF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EF">
        <w:rPr>
          <w:rFonts w:ascii="Times New Roman" w:hAnsi="Times New Roman" w:cs="Times New Roman"/>
          <w:sz w:val="24"/>
          <w:szCs w:val="24"/>
        </w:rPr>
        <w:t>Introducción.</w:t>
      </w:r>
    </w:p>
    <w:p w:rsidR="005376EF" w:rsidRPr="005376EF" w:rsidRDefault="005376EF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EF">
        <w:rPr>
          <w:rFonts w:ascii="Times New Roman" w:hAnsi="Times New Roman" w:cs="Times New Roman"/>
          <w:sz w:val="24"/>
          <w:szCs w:val="24"/>
        </w:rPr>
        <w:t>Conclusiones.</w:t>
      </w:r>
    </w:p>
    <w:p w:rsidR="005376EF" w:rsidRDefault="005376EF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6EF">
        <w:rPr>
          <w:rFonts w:ascii="Times New Roman" w:hAnsi="Times New Roman" w:cs="Times New Roman"/>
          <w:sz w:val="24"/>
          <w:szCs w:val="24"/>
        </w:rPr>
        <w:t>Referencias bibliográficas</w:t>
      </w:r>
      <w:r w:rsidR="00756470">
        <w:rPr>
          <w:rFonts w:ascii="Times New Roman" w:hAnsi="Times New Roman" w:cs="Times New Roman"/>
          <w:sz w:val="24"/>
          <w:szCs w:val="24"/>
        </w:rPr>
        <w:t xml:space="preserve"> al final del artículo</w:t>
      </w:r>
      <w:r w:rsidRPr="005376EF">
        <w:rPr>
          <w:rFonts w:ascii="Times New Roman" w:hAnsi="Times New Roman" w:cs="Times New Roman"/>
          <w:sz w:val="24"/>
          <w:szCs w:val="24"/>
        </w:rPr>
        <w:t>.</w:t>
      </w:r>
    </w:p>
    <w:p w:rsidR="00B56A79" w:rsidRDefault="00B56A79" w:rsidP="005376E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Artículo máximo con bibliografía incluida hasta 20 páginas.</w:t>
      </w:r>
    </w:p>
    <w:p w:rsidR="00756470" w:rsidRDefault="00756470" w:rsidP="0075647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756470" w:rsidRDefault="00756470" w:rsidP="0075647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756470" w:rsidRDefault="00756470" w:rsidP="0075647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PROCEDIMIENTO PARA LA PUBLICACIÓN</w:t>
      </w:r>
    </w:p>
    <w:p w:rsidR="00756470" w:rsidRDefault="00756470" w:rsidP="0075647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54D2" w:rsidRPr="00B354D2" w:rsidRDefault="00B354D2" w:rsidP="00B354D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4D2">
        <w:rPr>
          <w:rFonts w:ascii="Times New Roman" w:hAnsi="Times New Roman" w:cs="Times New Roman"/>
          <w:sz w:val="24"/>
          <w:szCs w:val="24"/>
        </w:rPr>
        <w:t>Envío del articulo acompañado de la carta de presentación y el formato de información por parte de los autores.</w:t>
      </w:r>
    </w:p>
    <w:p w:rsidR="00B354D2" w:rsidRPr="00B354D2" w:rsidRDefault="00B354D2" w:rsidP="00B354D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4D2">
        <w:rPr>
          <w:rFonts w:ascii="Times New Roman" w:hAnsi="Times New Roman" w:cs="Times New Roman"/>
          <w:sz w:val="24"/>
          <w:szCs w:val="24"/>
        </w:rPr>
        <w:t>Notificación al autor de correspondencia de la recepción del artículo.</w:t>
      </w:r>
    </w:p>
    <w:p w:rsidR="00756470" w:rsidRDefault="00B354D2" w:rsidP="00B354D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4D2">
        <w:rPr>
          <w:rFonts w:ascii="Times New Roman" w:hAnsi="Times New Roman" w:cs="Times New Roman"/>
          <w:sz w:val="24"/>
          <w:szCs w:val="24"/>
        </w:rPr>
        <w:t>Verificación del tema del artículo con respecto a las áreas de interés de la revista.</w:t>
      </w:r>
    </w:p>
    <w:p w:rsidR="00B354D2" w:rsidRPr="00B354D2" w:rsidRDefault="00B354D2" w:rsidP="00B354D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4D2">
        <w:rPr>
          <w:rFonts w:ascii="Times New Roman" w:hAnsi="Times New Roman" w:cs="Times New Roman"/>
          <w:sz w:val="24"/>
          <w:szCs w:val="24"/>
        </w:rPr>
        <w:t xml:space="preserve">Publicación del artículo en el número correspondiente de la revista </w:t>
      </w:r>
      <w:r w:rsidR="004D4619">
        <w:rPr>
          <w:rFonts w:ascii="Times New Roman" w:hAnsi="Times New Roman" w:cs="Times New Roman"/>
          <w:sz w:val="24"/>
          <w:szCs w:val="24"/>
        </w:rPr>
        <w:t>de ASPU-UD</w:t>
      </w:r>
      <w:r w:rsidRPr="00B354D2">
        <w:rPr>
          <w:rFonts w:ascii="Times New Roman" w:hAnsi="Times New Roman" w:cs="Times New Roman"/>
          <w:sz w:val="24"/>
          <w:szCs w:val="24"/>
        </w:rPr>
        <w:t>.</w:t>
      </w:r>
    </w:p>
    <w:p w:rsidR="00B354D2" w:rsidRPr="00B354D2" w:rsidRDefault="00B354D2" w:rsidP="00B354D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4D2">
        <w:rPr>
          <w:rFonts w:ascii="Times New Roman" w:hAnsi="Times New Roman" w:cs="Times New Roman"/>
          <w:sz w:val="24"/>
          <w:szCs w:val="24"/>
        </w:rPr>
        <w:t>Notificación a los autores de la publicación del número de interés.</w:t>
      </w:r>
    </w:p>
    <w:p w:rsidR="00B354D2" w:rsidRDefault="00B354D2" w:rsidP="00B354D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4D2">
        <w:rPr>
          <w:rFonts w:ascii="Times New Roman" w:hAnsi="Times New Roman" w:cs="Times New Roman"/>
          <w:sz w:val="24"/>
          <w:szCs w:val="24"/>
        </w:rPr>
        <w:t>Envío de un ejemplar de la revista a cada autor del artículo publicado.</w:t>
      </w:r>
    </w:p>
    <w:p w:rsidR="000F0712" w:rsidRDefault="000F0712" w:rsidP="000F071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F0712" w:rsidRDefault="000F0712" w:rsidP="000F071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F0712" w:rsidRDefault="000F0712" w:rsidP="000F07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CONTACTO</w:t>
      </w:r>
    </w:p>
    <w:p w:rsidR="000F0712" w:rsidRDefault="000F0712" w:rsidP="000F0712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cualquier solicitud de información se pueden comunicar a través del correo electrónico de ASPU-UD</w:t>
      </w:r>
      <w:r w:rsidR="00367DCE">
        <w:rPr>
          <w:rFonts w:ascii="Times New Roman" w:hAnsi="Times New Roman" w:cs="Times New Roman"/>
          <w:sz w:val="24"/>
          <w:szCs w:val="24"/>
        </w:rPr>
        <w:t>.</w:t>
      </w:r>
    </w:p>
    <w:p w:rsidR="00367DCE" w:rsidRDefault="00367DCE" w:rsidP="000F0712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7DCE" w:rsidRDefault="00367DCE" w:rsidP="000F0712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Revista ASPU-UD</w:t>
      </w:r>
    </w:p>
    <w:p w:rsidR="00367DCE" w:rsidRDefault="00367DCE" w:rsidP="000F0712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Ingeniería</w:t>
      </w:r>
    </w:p>
    <w:p w:rsidR="00367DCE" w:rsidRDefault="00367DCE" w:rsidP="000F0712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Distrital Francisco José de Caldas</w:t>
      </w:r>
    </w:p>
    <w:p w:rsidR="005A35EF" w:rsidRDefault="00367DCE" w:rsidP="000F0712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Carrera 8 N° 40# 62</w:t>
      </w:r>
    </w:p>
    <w:p w:rsidR="00367DCE" w:rsidRDefault="005A35EF" w:rsidP="000F0712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Teléfono: </w:t>
      </w:r>
      <w:r w:rsidR="0036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5EF" w:rsidRDefault="005A35EF" w:rsidP="000F0712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35EF" w:rsidRPr="000F0712" w:rsidRDefault="005A35EF" w:rsidP="000F0712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el número de artículos considerados para la publicación de la revista de ASPU-UD</w:t>
      </w:r>
      <w:r w:rsidR="00506332">
        <w:rPr>
          <w:rFonts w:ascii="Times New Roman" w:hAnsi="Times New Roman" w:cs="Times New Roman"/>
          <w:sz w:val="24"/>
          <w:szCs w:val="24"/>
        </w:rPr>
        <w:t xml:space="preserve"> en promedio será de 10 a 15</w:t>
      </w:r>
      <w:r w:rsidR="006369EA">
        <w:rPr>
          <w:rFonts w:ascii="Times New Roman" w:hAnsi="Times New Roman" w:cs="Times New Roman"/>
          <w:sz w:val="24"/>
          <w:szCs w:val="24"/>
        </w:rPr>
        <w:t xml:space="preserve"> artículos</w:t>
      </w:r>
      <w:r w:rsidR="00506332">
        <w:rPr>
          <w:rFonts w:ascii="Times New Roman" w:hAnsi="Times New Roman" w:cs="Times New Roman"/>
          <w:sz w:val="24"/>
          <w:szCs w:val="24"/>
        </w:rPr>
        <w:t xml:space="preserve"> o</w:t>
      </w:r>
      <w:r w:rsidR="00B56A79">
        <w:rPr>
          <w:rFonts w:ascii="Times New Roman" w:hAnsi="Times New Roman" w:cs="Times New Roman"/>
          <w:sz w:val="24"/>
          <w:szCs w:val="24"/>
        </w:rPr>
        <w:t xml:space="preserve"> completar</w:t>
      </w:r>
      <w:r w:rsidR="006369EA">
        <w:rPr>
          <w:rFonts w:ascii="Times New Roman" w:hAnsi="Times New Roman" w:cs="Times New Roman"/>
          <w:sz w:val="24"/>
          <w:szCs w:val="24"/>
        </w:rPr>
        <w:t xml:space="preserve"> un total de</w:t>
      </w:r>
      <w:r w:rsidR="00506332">
        <w:rPr>
          <w:rFonts w:ascii="Times New Roman" w:hAnsi="Times New Roman" w:cs="Times New Roman"/>
          <w:sz w:val="24"/>
          <w:szCs w:val="24"/>
        </w:rPr>
        <w:t xml:space="preserve"> 250 páginas de la revista.</w:t>
      </w:r>
    </w:p>
    <w:sectPr w:rsidR="005A35EF" w:rsidRPr="000F0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61" w:rsidRDefault="00BF2461" w:rsidP="00786900">
      <w:pPr>
        <w:spacing w:after="0" w:line="240" w:lineRule="auto"/>
      </w:pPr>
      <w:r>
        <w:separator/>
      </w:r>
    </w:p>
  </w:endnote>
  <w:endnote w:type="continuationSeparator" w:id="0">
    <w:p w:rsidR="00BF2461" w:rsidRDefault="00BF2461" w:rsidP="007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61" w:rsidRDefault="00BF2461" w:rsidP="00786900">
      <w:pPr>
        <w:spacing w:after="0" w:line="240" w:lineRule="auto"/>
      </w:pPr>
      <w:r>
        <w:separator/>
      </w:r>
    </w:p>
  </w:footnote>
  <w:footnote w:type="continuationSeparator" w:id="0">
    <w:p w:rsidR="00BF2461" w:rsidRDefault="00BF2461" w:rsidP="00786900">
      <w:pPr>
        <w:spacing w:after="0" w:line="240" w:lineRule="auto"/>
      </w:pPr>
      <w:r>
        <w:continuationSeparator/>
      </w:r>
    </w:p>
  </w:footnote>
  <w:footnote w:id="1">
    <w:p w:rsidR="00786900" w:rsidRDefault="0078690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2E255E">
        <w:t xml:space="preserve">La temática propuesta no agota ni pretende ser una camisa de fuerza para otras temáticas que los asociados consideren pertinente </w:t>
      </w:r>
      <w:r w:rsidR="001F60A0">
        <w:t>aportar.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D86"/>
    <w:multiLevelType w:val="hybridMultilevel"/>
    <w:tmpl w:val="5A5275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C3CDD"/>
    <w:multiLevelType w:val="hybridMultilevel"/>
    <w:tmpl w:val="378669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E3D34"/>
    <w:multiLevelType w:val="hybridMultilevel"/>
    <w:tmpl w:val="CDACEEBA"/>
    <w:lvl w:ilvl="0" w:tplc="DE981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0EB"/>
    <w:multiLevelType w:val="hybridMultilevel"/>
    <w:tmpl w:val="217CF2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753C2"/>
    <w:multiLevelType w:val="hybridMultilevel"/>
    <w:tmpl w:val="F84C0628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8"/>
    <w:rsid w:val="00000181"/>
    <w:rsid w:val="00001CE0"/>
    <w:rsid w:val="00006D31"/>
    <w:rsid w:val="000176A3"/>
    <w:rsid w:val="00017F6B"/>
    <w:rsid w:val="0002266A"/>
    <w:rsid w:val="00024DBE"/>
    <w:rsid w:val="0003174A"/>
    <w:rsid w:val="00036BBE"/>
    <w:rsid w:val="000400F1"/>
    <w:rsid w:val="00042FB9"/>
    <w:rsid w:val="0004696F"/>
    <w:rsid w:val="00052230"/>
    <w:rsid w:val="0005749B"/>
    <w:rsid w:val="00071996"/>
    <w:rsid w:val="00071E28"/>
    <w:rsid w:val="00075FA0"/>
    <w:rsid w:val="000806E6"/>
    <w:rsid w:val="0008550F"/>
    <w:rsid w:val="00094688"/>
    <w:rsid w:val="00094DC0"/>
    <w:rsid w:val="00096EB4"/>
    <w:rsid w:val="000A5E86"/>
    <w:rsid w:val="000A7DE4"/>
    <w:rsid w:val="000B0A7A"/>
    <w:rsid w:val="000C156E"/>
    <w:rsid w:val="000D2039"/>
    <w:rsid w:val="000D2218"/>
    <w:rsid w:val="000D3B73"/>
    <w:rsid w:val="000D3D25"/>
    <w:rsid w:val="000E6B54"/>
    <w:rsid w:val="000F0712"/>
    <w:rsid w:val="000F7112"/>
    <w:rsid w:val="001061BC"/>
    <w:rsid w:val="001065F4"/>
    <w:rsid w:val="0011013A"/>
    <w:rsid w:val="001137BF"/>
    <w:rsid w:val="00115E6D"/>
    <w:rsid w:val="00121BEB"/>
    <w:rsid w:val="0012299A"/>
    <w:rsid w:val="00124F22"/>
    <w:rsid w:val="0013070C"/>
    <w:rsid w:val="00132577"/>
    <w:rsid w:val="00134634"/>
    <w:rsid w:val="0014108B"/>
    <w:rsid w:val="00141134"/>
    <w:rsid w:val="00145D55"/>
    <w:rsid w:val="001505CD"/>
    <w:rsid w:val="001515B4"/>
    <w:rsid w:val="0015227C"/>
    <w:rsid w:val="00154E7B"/>
    <w:rsid w:val="00156570"/>
    <w:rsid w:val="001600CF"/>
    <w:rsid w:val="0016268A"/>
    <w:rsid w:val="0016453C"/>
    <w:rsid w:val="00170A14"/>
    <w:rsid w:val="001716B9"/>
    <w:rsid w:val="001759B0"/>
    <w:rsid w:val="00176EEA"/>
    <w:rsid w:val="00184603"/>
    <w:rsid w:val="00196163"/>
    <w:rsid w:val="001A107B"/>
    <w:rsid w:val="001A26A6"/>
    <w:rsid w:val="001A2E18"/>
    <w:rsid w:val="001A46FB"/>
    <w:rsid w:val="001A5968"/>
    <w:rsid w:val="001B065E"/>
    <w:rsid w:val="001B217C"/>
    <w:rsid w:val="001B60A7"/>
    <w:rsid w:val="001C30DF"/>
    <w:rsid w:val="001C47A5"/>
    <w:rsid w:val="001C5D5C"/>
    <w:rsid w:val="001D2334"/>
    <w:rsid w:val="001E0453"/>
    <w:rsid w:val="001F11EA"/>
    <w:rsid w:val="001F503E"/>
    <w:rsid w:val="001F60A0"/>
    <w:rsid w:val="001F73D3"/>
    <w:rsid w:val="00201586"/>
    <w:rsid w:val="002039DC"/>
    <w:rsid w:val="00214368"/>
    <w:rsid w:val="00220F73"/>
    <w:rsid w:val="00225188"/>
    <w:rsid w:val="00232D12"/>
    <w:rsid w:val="00242CC0"/>
    <w:rsid w:val="00244519"/>
    <w:rsid w:val="00244827"/>
    <w:rsid w:val="00244949"/>
    <w:rsid w:val="0024559C"/>
    <w:rsid w:val="002479A6"/>
    <w:rsid w:val="002526BB"/>
    <w:rsid w:val="00255CB5"/>
    <w:rsid w:val="002563BE"/>
    <w:rsid w:val="00277C54"/>
    <w:rsid w:val="00283AC7"/>
    <w:rsid w:val="00284A4B"/>
    <w:rsid w:val="00285359"/>
    <w:rsid w:val="00285C10"/>
    <w:rsid w:val="00291121"/>
    <w:rsid w:val="00294456"/>
    <w:rsid w:val="002975EB"/>
    <w:rsid w:val="002A119D"/>
    <w:rsid w:val="002A14B7"/>
    <w:rsid w:val="002A16D2"/>
    <w:rsid w:val="002A1B93"/>
    <w:rsid w:val="002A24F5"/>
    <w:rsid w:val="002A485A"/>
    <w:rsid w:val="002A5D60"/>
    <w:rsid w:val="002A6838"/>
    <w:rsid w:val="002B2910"/>
    <w:rsid w:val="002C0362"/>
    <w:rsid w:val="002C0436"/>
    <w:rsid w:val="002C14B8"/>
    <w:rsid w:val="002C2342"/>
    <w:rsid w:val="002C3783"/>
    <w:rsid w:val="002C6199"/>
    <w:rsid w:val="002C6FFA"/>
    <w:rsid w:val="002D0AB8"/>
    <w:rsid w:val="002D1CA0"/>
    <w:rsid w:val="002E101B"/>
    <w:rsid w:val="002E255E"/>
    <w:rsid w:val="002E3C61"/>
    <w:rsid w:val="002E44C8"/>
    <w:rsid w:val="002F0ED8"/>
    <w:rsid w:val="002F2B3A"/>
    <w:rsid w:val="002F534E"/>
    <w:rsid w:val="002F7541"/>
    <w:rsid w:val="002F7833"/>
    <w:rsid w:val="00302C6E"/>
    <w:rsid w:val="00307F25"/>
    <w:rsid w:val="00311986"/>
    <w:rsid w:val="00314E09"/>
    <w:rsid w:val="0032173C"/>
    <w:rsid w:val="003260DA"/>
    <w:rsid w:val="00327A12"/>
    <w:rsid w:val="0033184D"/>
    <w:rsid w:val="003321C5"/>
    <w:rsid w:val="00334397"/>
    <w:rsid w:val="00335859"/>
    <w:rsid w:val="00337E96"/>
    <w:rsid w:val="003424E7"/>
    <w:rsid w:val="003425CF"/>
    <w:rsid w:val="0034689F"/>
    <w:rsid w:val="00347D9A"/>
    <w:rsid w:val="003500F4"/>
    <w:rsid w:val="00350C02"/>
    <w:rsid w:val="003510E1"/>
    <w:rsid w:val="00351A72"/>
    <w:rsid w:val="00352718"/>
    <w:rsid w:val="00354543"/>
    <w:rsid w:val="00361C1D"/>
    <w:rsid w:val="00365E32"/>
    <w:rsid w:val="003665CD"/>
    <w:rsid w:val="00367DCE"/>
    <w:rsid w:val="003764FE"/>
    <w:rsid w:val="00377839"/>
    <w:rsid w:val="0038023C"/>
    <w:rsid w:val="00380602"/>
    <w:rsid w:val="0038087C"/>
    <w:rsid w:val="0038133B"/>
    <w:rsid w:val="003824DF"/>
    <w:rsid w:val="00383668"/>
    <w:rsid w:val="0039626A"/>
    <w:rsid w:val="003A3178"/>
    <w:rsid w:val="003A4D86"/>
    <w:rsid w:val="003A5ACB"/>
    <w:rsid w:val="003C21B3"/>
    <w:rsid w:val="003C584B"/>
    <w:rsid w:val="003D05F1"/>
    <w:rsid w:val="003D6EC2"/>
    <w:rsid w:val="003D6FA7"/>
    <w:rsid w:val="003D7393"/>
    <w:rsid w:val="003D7E15"/>
    <w:rsid w:val="003E315D"/>
    <w:rsid w:val="003E3EF0"/>
    <w:rsid w:val="003E468F"/>
    <w:rsid w:val="003E5523"/>
    <w:rsid w:val="003E6020"/>
    <w:rsid w:val="003E7865"/>
    <w:rsid w:val="003F0C2C"/>
    <w:rsid w:val="003F64ED"/>
    <w:rsid w:val="003F7E05"/>
    <w:rsid w:val="00400F97"/>
    <w:rsid w:val="00402C31"/>
    <w:rsid w:val="004030AC"/>
    <w:rsid w:val="004101B6"/>
    <w:rsid w:val="004112D2"/>
    <w:rsid w:val="004122FF"/>
    <w:rsid w:val="00414A93"/>
    <w:rsid w:val="00416595"/>
    <w:rsid w:val="00416681"/>
    <w:rsid w:val="00417DA9"/>
    <w:rsid w:val="00422279"/>
    <w:rsid w:val="00422E70"/>
    <w:rsid w:val="00424BA6"/>
    <w:rsid w:val="00431A0D"/>
    <w:rsid w:val="00431B6A"/>
    <w:rsid w:val="00431E6D"/>
    <w:rsid w:val="00435D56"/>
    <w:rsid w:val="00436D85"/>
    <w:rsid w:val="00442C77"/>
    <w:rsid w:val="00445250"/>
    <w:rsid w:val="00445BF8"/>
    <w:rsid w:val="00445DA0"/>
    <w:rsid w:val="00446186"/>
    <w:rsid w:val="004466AA"/>
    <w:rsid w:val="00451635"/>
    <w:rsid w:val="00451D0D"/>
    <w:rsid w:val="004526A5"/>
    <w:rsid w:val="00457D49"/>
    <w:rsid w:val="00457FC8"/>
    <w:rsid w:val="0046108C"/>
    <w:rsid w:val="00465990"/>
    <w:rsid w:val="00465C93"/>
    <w:rsid w:val="00467D08"/>
    <w:rsid w:val="004748AB"/>
    <w:rsid w:val="00484C88"/>
    <w:rsid w:val="00493B66"/>
    <w:rsid w:val="00495FD8"/>
    <w:rsid w:val="00497F04"/>
    <w:rsid w:val="004A0BE0"/>
    <w:rsid w:val="004A1F1E"/>
    <w:rsid w:val="004A680F"/>
    <w:rsid w:val="004A78E3"/>
    <w:rsid w:val="004B0412"/>
    <w:rsid w:val="004B7C04"/>
    <w:rsid w:val="004C11B0"/>
    <w:rsid w:val="004C2C19"/>
    <w:rsid w:val="004C3D38"/>
    <w:rsid w:val="004D1244"/>
    <w:rsid w:val="004D1648"/>
    <w:rsid w:val="004D1C46"/>
    <w:rsid w:val="004D4619"/>
    <w:rsid w:val="004D761F"/>
    <w:rsid w:val="004E1EF6"/>
    <w:rsid w:val="004E4489"/>
    <w:rsid w:val="004E48E6"/>
    <w:rsid w:val="004E5248"/>
    <w:rsid w:val="004E53E2"/>
    <w:rsid w:val="00502C98"/>
    <w:rsid w:val="00503B99"/>
    <w:rsid w:val="00506332"/>
    <w:rsid w:val="00510E00"/>
    <w:rsid w:val="00513910"/>
    <w:rsid w:val="0051748C"/>
    <w:rsid w:val="005202D1"/>
    <w:rsid w:val="0052164F"/>
    <w:rsid w:val="005239FA"/>
    <w:rsid w:val="00527923"/>
    <w:rsid w:val="0053047C"/>
    <w:rsid w:val="00531318"/>
    <w:rsid w:val="005322F5"/>
    <w:rsid w:val="00536BDB"/>
    <w:rsid w:val="005376EF"/>
    <w:rsid w:val="005429B0"/>
    <w:rsid w:val="00545DA7"/>
    <w:rsid w:val="00547395"/>
    <w:rsid w:val="00556239"/>
    <w:rsid w:val="005604D1"/>
    <w:rsid w:val="00565441"/>
    <w:rsid w:val="005715E9"/>
    <w:rsid w:val="0057670A"/>
    <w:rsid w:val="0058177D"/>
    <w:rsid w:val="00582C89"/>
    <w:rsid w:val="005833BF"/>
    <w:rsid w:val="005946F0"/>
    <w:rsid w:val="005964FF"/>
    <w:rsid w:val="005A0D8D"/>
    <w:rsid w:val="005A35EF"/>
    <w:rsid w:val="005A36FB"/>
    <w:rsid w:val="005A74EA"/>
    <w:rsid w:val="005B20D4"/>
    <w:rsid w:val="005B2239"/>
    <w:rsid w:val="005B6BE3"/>
    <w:rsid w:val="005C15A4"/>
    <w:rsid w:val="005D0325"/>
    <w:rsid w:val="005D1386"/>
    <w:rsid w:val="005D4CA4"/>
    <w:rsid w:val="005D691D"/>
    <w:rsid w:val="005E1063"/>
    <w:rsid w:val="005F4E9B"/>
    <w:rsid w:val="005F5D6E"/>
    <w:rsid w:val="005F7C91"/>
    <w:rsid w:val="00603E37"/>
    <w:rsid w:val="00620352"/>
    <w:rsid w:val="00621088"/>
    <w:rsid w:val="006250D7"/>
    <w:rsid w:val="006276B5"/>
    <w:rsid w:val="0063026D"/>
    <w:rsid w:val="00630DD6"/>
    <w:rsid w:val="00631E0E"/>
    <w:rsid w:val="00633C74"/>
    <w:rsid w:val="006369EA"/>
    <w:rsid w:val="006637A1"/>
    <w:rsid w:val="00665734"/>
    <w:rsid w:val="006774F5"/>
    <w:rsid w:val="00680F6D"/>
    <w:rsid w:val="00690985"/>
    <w:rsid w:val="006917D6"/>
    <w:rsid w:val="006935FA"/>
    <w:rsid w:val="006936A8"/>
    <w:rsid w:val="00693D24"/>
    <w:rsid w:val="006A141A"/>
    <w:rsid w:val="006A6094"/>
    <w:rsid w:val="006B73E1"/>
    <w:rsid w:val="006C2110"/>
    <w:rsid w:val="006D3680"/>
    <w:rsid w:val="006D6452"/>
    <w:rsid w:val="006D6B22"/>
    <w:rsid w:val="006D7F4C"/>
    <w:rsid w:val="006F0C1D"/>
    <w:rsid w:val="006F0EF0"/>
    <w:rsid w:val="006F2238"/>
    <w:rsid w:val="006F4D1A"/>
    <w:rsid w:val="006F64CF"/>
    <w:rsid w:val="0070103F"/>
    <w:rsid w:val="00701706"/>
    <w:rsid w:val="007017F8"/>
    <w:rsid w:val="00702830"/>
    <w:rsid w:val="00710475"/>
    <w:rsid w:val="0071490A"/>
    <w:rsid w:val="00716B88"/>
    <w:rsid w:val="00724328"/>
    <w:rsid w:val="00725F4F"/>
    <w:rsid w:val="00726460"/>
    <w:rsid w:val="00727F24"/>
    <w:rsid w:val="00733347"/>
    <w:rsid w:val="007356BB"/>
    <w:rsid w:val="00741600"/>
    <w:rsid w:val="00741F6A"/>
    <w:rsid w:val="00753F69"/>
    <w:rsid w:val="007547B9"/>
    <w:rsid w:val="00755CB8"/>
    <w:rsid w:val="00756470"/>
    <w:rsid w:val="00762BBB"/>
    <w:rsid w:val="0076403F"/>
    <w:rsid w:val="00765506"/>
    <w:rsid w:val="007724CC"/>
    <w:rsid w:val="0077367E"/>
    <w:rsid w:val="00776927"/>
    <w:rsid w:val="0078026E"/>
    <w:rsid w:val="007808B1"/>
    <w:rsid w:val="00786900"/>
    <w:rsid w:val="00786D47"/>
    <w:rsid w:val="00787E7F"/>
    <w:rsid w:val="007914E6"/>
    <w:rsid w:val="00792274"/>
    <w:rsid w:val="00797884"/>
    <w:rsid w:val="007A4051"/>
    <w:rsid w:val="007A458E"/>
    <w:rsid w:val="007A46E1"/>
    <w:rsid w:val="007A7978"/>
    <w:rsid w:val="007C54E0"/>
    <w:rsid w:val="007C6A12"/>
    <w:rsid w:val="007D2E2F"/>
    <w:rsid w:val="007D30C1"/>
    <w:rsid w:val="007D37BB"/>
    <w:rsid w:val="007D517A"/>
    <w:rsid w:val="007D59CD"/>
    <w:rsid w:val="007E0661"/>
    <w:rsid w:val="007E27DA"/>
    <w:rsid w:val="007E5682"/>
    <w:rsid w:val="007E56C8"/>
    <w:rsid w:val="007F1FE3"/>
    <w:rsid w:val="008057A2"/>
    <w:rsid w:val="00806E82"/>
    <w:rsid w:val="008077CE"/>
    <w:rsid w:val="00810CC5"/>
    <w:rsid w:val="00824F1E"/>
    <w:rsid w:val="00826443"/>
    <w:rsid w:val="00827709"/>
    <w:rsid w:val="008369A3"/>
    <w:rsid w:val="00840357"/>
    <w:rsid w:val="00841208"/>
    <w:rsid w:val="00851B14"/>
    <w:rsid w:val="00854046"/>
    <w:rsid w:val="00854580"/>
    <w:rsid w:val="008570D0"/>
    <w:rsid w:val="008611F2"/>
    <w:rsid w:val="00861C24"/>
    <w:rsid w:val="00861F1A"/>
    <w:rsid w:val="008829F4"/>
    <w:rsid w:val="008835E2"/>
    <w:rsid w:val="00885FAF"/>
    <w:rsid w:val="00890A73"/>
    <w:rsid w:val="00893ED8"/>
    <w:rsid w:val="00895EF6"/>
    <w:rsid w:val="008A4857"/>
    <w:rsid w:val="008A5D5F"/>
    <w:rsid w:val="008A6E90"/>
    <w:rsid w:val="008A7714"/>
    <w:rsid w:val="008A7DE0"/>
    <w:rsid w:val="008B4376"/>
    <w:rsid w:val="008B4789"/>
    <w:rsid w:val="008C3DA7"/>
    <w:rsid w:val="008C48D5"/>
    <w:rsid w:val="008D02BA"/>
    <w:rsid w:val="008D797D"/>
    <w:rsid w:val="008E31EC"/>
    <w:rsid w:val="008F13AB"/>
    <w:rsid w:val="009008BF"/>
    <w:rsid w:val="0090202E"/>
    <w:rsid w:val="009127C3"/>
    <w:rsid w:val="00915987"/>
    <w:rsid w:val="0091697E"/>
    <w:rsid w:val="00916F8F"/>
    <w:rsid w:val="009201E5"/>
    <w:rsid w:val="00920324"/>
    <w:rsid w:val="009217E4"/>
    <w:rsid w:val="00930E05"/>
    <w:rsid w:val="009322C5"/>
    <w:rsid w:val="0093248B"/>
    <w:rsid w:val="0093469D"/>
    <w:rsid w:val="00934DB6"/>
    <w:rsid w:val="0093670D"/>
    <w:rsid w:val="009428F3"/>
    <w:rsid w:val="0094563E"/>
    <w:rsid w:val="009513B0"/>
    <w:rsid w:val="00951D9F"/>
    <w:rsid w:val="00953F64"/>
    <w:rsid w:val="00955050"/>
    <w:rsid w:val="00955724"/>
    <w:rsid w:val="00955B3D"/>
    <w:rsid w:val="00960AF0"/>
    <w:rsid w:val="00963723"/>
    <w:rsid w:val="00964F1D"/>
    <w:rsid w:val="00964FC3"/>
    <w:rsid w:val="00971D2A"/>
    <w:rsid w:val="00981943"/>
    <w:rsid w:val="00983BF7"/>
    <w:rsid w:val="00985D88"/>
    <w:rsid w:val="00994AAA"/>
    <w:rsid w:val="009969F2"/>
    <w:rsid w:val="009A2B99"/>
    <w:rsid w:val="009A37AF"/>
    <w:rsid w:val="009A465C"/>
    <w:rsid w:val="009B08B2"/>
    <w:rsid w:val="009B187D"/>
    <w:rsid w:val="009B1DA0"/>
    <w:rsid w:val="009B710E"/>
    <w:rsid w:val="009C6A20"/>
    <w:rsid w:val="009C7844"/>
    <w:rsid w:val="009D1A52"/>
    <w:rsid w:val="009D22EF"/>
    <w:rsid w:val="009D283B"/>
    <w:rsid w:val="009D3492"/>
    <w:rsid w:val="009D41BD"/>
    <w:rsid w:val="009D55C5"/>
    <w:rsid w:val="009D5C55"/>
    <w:rsid w:val="009E1D08"/>
    <w:rsid w:val="009E3716"/>
    <w:rsid w:val="009E7387"/>
    <w:rsid w:val="009F0236"/>
    <w:rsid w:val="009F1E95"/>
    <w:rsid w:val="009F666A"/>
    <w:rsid w:val="009F6EA6"/>
    <w:rsid w:val="00A021E1"/>
    <w:rsid w:val="00A0398A"/>
    <w:rsid w:val="00A04BEF"/>
    <w:rsid w:val="00A05B23"/>
    <w:rsid w:val="00A074AE"/>
    <w:rsid w:val="00A14F1A"/>
    <w:rsid w:val="00A16B65"/>
    <w:rsid w:val="00A16BA2"/>
    <w:rsid w:val="00A17EF7"/>
    <w:rsid w:val="00A21179"/>
    <w:rsid w:val="00A229E3"/>
    <w:rsid w:val="00A230A5"/>
    <w:rsid w:val="00A2437A"/>
    <w:rsid w:val="00A24842"/>
    <w:rsid w:val="00A32871"/>
    <w:rsid w:val="00A3436B"/>
    <w:rsid w:val="00A35EFF"/>
    <w:rsid w:val="00A40598"/>
    <w:rsid w:val="00A4158D"/>
    <w:rsid w:val="00A417ED"/>
    <w:rsid w:val="00A41C54"/>
    <w:rsid w:val="00A46C77"/>
    <w:rsid w:val="00A47644"/>
    <w:rsid w:val="00A5103F"/>
    <w:rsid w:val="00A5126C"/>
    <w:rsid w:val="00A51EB0"/>
    <w:rsid w:val="00A56957"/>
    <w:rsid w:val="00A60729"/>
    <w:rsid w:val="00A65F57"/>
    <w:rsid w:val="00A65F69"/>
    <w:rsid w:val="00A66CF7"/>
    <w:rsid w:val="00A7332B"/>
    <w:rsid w:val="00A73677"/>
    <w:rsid w:val="00A806B5"/>
    <w:rsid w:val="00A81372"/>
    <w:rsid w:val="00A83397"/>
    <w:rsid w:val="00A8419E"/>
    <w:rsid w:val="00A85B91"/>
    <w:rsid w:val="00A86EEB"/>
    <w:rsid w:val="00A87F43"/>
    <w:rsid w:val="00A93A55"/>
    <w:rsid w:val="00AA2B8D"/>
    <w:rsid w:val="00AA3727"/>
    <w:rsid w:val="00AA49FD"/>
    <w:rsid w:val="00AA54E9"/>
    <w:rsid w:val="00AA5707"/>
    <w:rsid w:val="00AA66CE"/>
    <w:rsid w:val="00AA6BEE"/>
    <w:rsid w:val="00AB0B0E"/>
    <w:rsid w:val="00AB2925"/>
    <w:rsid w:val="00AB4122"/>
    <w:rsid w:val="00AB7C11"/>
    <w:rsid w:val="00AC20A6"/>
    <w:rsid w:val="00AC49C1"/>
    <w:rsid w:val="00AD0F57"/>
    <w:rsid w:val="00AD30C6"/>
    <w:rsid w:val="00AD3CBC"/>
    <w:rsid w:val="00AD4B21"/>
    <w:rsid w:val="00AD5434"/>
    <w:rsid w:val="00AD6F49"/>
    <w:rsid w:val="00AE7390"/>
    <w:rsid w:val="00AF20C9"/>
    <w:rsid w:val="00AF7870"/>
    <w:rsid w:val="00B0280D"/>
    <w:rsid w:val="00B078AC"/>
    <w:rsid w:val="00B114AF"/>
    <w:rsid w:val="00B1390B"/>
    <w:rsid w:val="00B17757"/>
    <w:rsid w:val="00B2119D"/>
    <w:rsid w:val="00B22CF1"/>
    <w:rsid w:val="00B234EA"/>
    <w:rsid w:val="00B25598"/>
    <w:rsid w:val="00B25BA8"/>
    <w:rsid w:val="00B32F93"/>
    <w:rsid w:val="00B34C70"/>
    <w:rsid w:val="00B354D2"/>
    <w:rsid w:val="00B36A99"/>
    <w:rsid w:val="00B4051B"/>
    <w:rsid w:val="00B40996"/>
    <w:rsid w:val="00B50AF4"/>
    <w:rsid w:val="00B50F41"/>
    <w:rsid w:val="00B5560D"/>
    <w:rsid w:val="00B56A70"/>
    <w:rsid w:val="00B56A79"/>
    <w:rsid w:val="00B60120"/>
    <w:rsid w:val="00B61D6D"/>
    <w:rsid w:val="00B628BF"/>
    <w:rsid w:val="00B62C41"/>
    <w:rsid w:val="00B64399"/>
    <w:rsid w:val="00B666EF"/>
    <w:rsid w:val="00B720A4"/>
    <w:rsid w:val="00B74135"/>
    <w:rsid w:val="00B7633B"/>
    <w:rsid w:val="00B86817"/>
    <w:rsid w:val="00B8699C"/>
    <w:rsid w:val="00B870C1"/>
    <w:rsid w:val="00B92773"/>
    <w:rsid w:val="00B94191"/>
    <w:rsid w:val="00B976C3"/>
    <w:rsid w:val="00BA01B9"/>
    <w:rsid w:val="00BA207F"/>
    <w:rsid w:val="00BA30AE"/>
    <w:rsid w:val="00BA3753"/>
    <w:rsid w:val="00BA5B7E"/>
    <w:rsid w:val="00BA7A3B"/>
    <w:rsid w:val="00BB3246"/>
    <w:rsid w:val="00BB738F"/>
    <w:rsid w:val="00BB7F34"/>
    <w:rsid w:val="00BC2DB1"/>
    <w:rsid w:val="00BC7B8F"/>
    <w:rsid w:val="00BD26AE"/>
    <w:rsid w:val="00BD7E6E"/>
    <w:rsid w:val="00BE73F1"/>
    <w:rsid w:val="00BF0AE3"/>
    <w:rsid w:val="00BF2461"/>
    <w:rsid w:val="00BF30FC"/>
    <w:rsid w:val="00BF3CD0"/>
    <w:rsid w:val="00BF7954"/>
    <w:rsid w:val="00C010BA"/>
    <w:rsid w:val="00C039F0"/>
    <w:rsid w:val="00C040E7"/>
    <w:rsid w:val="00C13B42"/>
    <w:rsid w:val="00C1400C"/>
    <w:rsid w:val="00C14575"/>
    <w:rsid w:val="00C15183"/>
    <w:rsid w:val="00C15184"/>
    <w:rsid w:val="00C17B05"/>
    <w:rsid w:val="00C2206A"/>
    <w:rsid w:val="00C22A90"/>
    <w:rsid w:val="00C22AE1"/>
    <w:rsid w:val="00C24E9D"/>
    <w:rsid w:val="00C3502B"/>
    <w:rsid w:val="00C3777B"/>
    <w:rsid w:val="00C40218"/>
    <w:rsid w:val="00C42593"/>
    <w:rsid w:val="00C456C1"/>
    <w:rsid w:val="00C464CD"/>
    <w:rsid w:val="00C505BD"/>
    <w:rsid w:val="00C50843"/>
    <w:rsid w:val="00C50B3E"/>
    <w:rsid w:val="00C60197"/>
    <w:rsid w:val="00C61F0E"/>
    <w:rsid w:val="00C65411"/>
    <w:rsid w:val="00C71FF3"/>
    <w:rsid w:val="00C746FC"/>
    <w:rsid w:val="00C75271"/>
    <w:rsid w:val="00C77C6D"/>
    <w:rsid w:val="00C821AC"/>
    <w:rsid w:val="00C82E27"/>
    <w:rsid w:val="00C8623C"/>
    <w:rsid w:val="00C91CD6"/>
    <w:rsid w:val="00C93572"/>
    <w:rsid w:val="00C93D48"/>
    <w:rsid w:val="00C95326"/>
    <w:rsid w:val="00C95512"/>
    <w:rsid w:val="00CA4192"/>
    <w:rsid w:val="00CA6EE7"/>
    <w:rsid w:val="00CB0785"/>
    <w:rsid w:val="00CB1538"/>
    <w:rsid w:val="00CB1FA8"/>
    <w:rsid w:val="00CB226F"/>
    <w:rsid w:val="00CB43B5"/>
    <w:rsid w:val="00CB64EC"/>
    <w:rsid w:val="00CB772D"/>
    <w:rsid w:val="00CC1D2E"/>
    <w:rsid w:val="00CC22BC"/>
    <w:rsid w:val="00CC34A8"/>
    <w:rsid w:val="00CC3573"/>
    <w:rsid w:val="00CC4D25"/>
    <w:rsid w:val="00CC7F84"/>
    <w:rsid w:val="00CD263B"/>
    <w:rsid w:val="00CD354A"/>
    <w:rsid w:val="00CD48EB"/>
    <w:rsid w:val="00CD5E8B"/>
    <w:rsid w:val="00CD6814"/>
    <w:rsid w:val="00CD7630"/>
    <w:rsid w:val="00CE038E"/>
    <w:rsid w:val="00CE0FB7"/>
    <w:rsid w:val="00CE10F2"/>
    <w:rsid w:val="00CE274B"/>
    <w:rsid w:val="00CE5160"/>
    <w:rsid w:val="00CE7A70"/>
    <w:rsid w:val="00CF15F9"/>
    <w:rsid w:val="00CF785C"/>
    <w:rsid w:val="00CF7D7B"/>
    <w:rsid w:val="00D0195B"/>
    <w:rsid w:val="00D04EE8"/>
    <w:rsid w:val="00D05325"/>
    <w:rsid w:val="00D06FCD"/>
    <w:rsid w:val="00D073AA"/>
    <w:rsid w:val="00D11F4B"/>
    <w:rsid w:val="00D13FC1"/>
    <w:rsid w:val="00D227BA"/>
    <w:rsid w:val="00D23235"/>
    <w:rsid w:val="00D2326F"/>
    <w:rsid w:val="00D25A30"/>
    <w:rsid w:val="00D2689B"/>
    <w:rsid w:val="00D35BC6"/>
    <w:rsid w:val="00D4719C"/>
    <w:rsid w:val="00D52328"/>
    <w:rsid w:val="00D53FB3"/>
    <w:rsid w:val="00D5529D"/>
    <w:rsid w:val="00D5796A"/>
    <w:rsid w:val="00D71C5C"/>
    <w:rsid w:val="00D738EE"/>
    <w:rsid w:val="00D75017"/>
    <w:rsid w:val="00D83C9B"/>
    <w:rsid w:val="00D90789"/>
    <w:rsid w:val="00D93A61"/>
    <w:rsid w:val="00DA04BD"/>
    <w:rsid w:val="00DA51E7"/>
    <w:rsid w:val="00DA63A6"/>
    <w:rsid w:val="00DA6FAF"/>
    <w:rsid w:val="00DB1801"/>
    <w:rsid w:val="00DB1BF4"/>
    <w:rsid w:val="00DB6A20"/>
    <w:rsid w:val="00DC0F73"/>
    <w:rsid w:val="00DC1558"/>
    <w:rsid w:val="00DC4268"/>
    <w:rsid w:val="00DC7CEC"/>
    <w:rsid w:val="00DC7D1B"/>
    <w:rsid w:val="00DE0B7C"/>
    <w:rsid w:val="00DE1A3C"/>
    <w:rsid w:val="00DE714C"/>
    <w:rsid w:val="00DF0BCA"/>
    <w:rsid w:val="00DF1F98"/>
    <w:rsid w:val="00DF3421"/>
    <w:rsid w:val="00DF3CA6"/>
    <w:rsid w:val="00DF767C"/>
    <w:rsid w:val="00E01A39"/>
    <w:rsid w:val="00E038E2"/>
    <w:rsid w:val="00E049A1"/>
    <w:rsid w:val="00E06964"/>
    <w:rsid w:val="00E06C26"/>
    <w:rsid w:val="00E07502"/>
    <w:rsid w:val="00E10FF7"/>
    <w:rsid w:val="00E12935"/>
    <w:rsid w:val="00E148AC"/>
    <w:rsid w:val="00E14C73"/>
    <w:rsid w:val="00E21A67"/>
    <w:rsid w:val="00E31999"/>
    <w:rsid w:val="00E333F4"/>
    <w:rsid w:val="00E353E0"/>
    <w:rsid w:val="00E400D0"/>
    <w:rsid w:val="00E438EC"/>
    <w:rsid w:val="00E446F8"/>
    <w:rsid w:val="00E45752"/>
    <w:rsid w:val="00E47395"/>
    <w:rsid w:val="00E53DF0"/>
    <w:rsid w:val="00E53FB8"/>
    <w:rsid w:val="00E54685"/>
    <w:rsid w:val="00E552C4"/>
    <w:rsid w:val="00E60FEB"/>
    <w:rsid w:val="00E62137"/>
    <w:rsid w:val="00E63523"/>
    <w:rsid w:val="00E642E3"/>
    <w:rsid w:val="00E648CF"/>
    <w:rsid w:val="00E648DD"/>
    <w:rsid w:val="00E71FD9"/>
    <w:rsid w:val="00E749AB"/>
    <w:rsid w:val="00E813AE"/>
    <w:rsid w:val="00E81C5A"/>
    <w:rsid w:val="00E90DA1"/>
    <w:rsid w:val="00E93495"/>
    <w:rsid w:val="00E940D5"/>
    <w:rsid w:val="00E95AFC"/>
    <w:rsid w:val="00EA3E5E"/>
    <w:rsid w:val="00EB1A34"/>
    <w:rsid w:val="00EB4A63"/>
    <w:rsid w:val="00EB4E51"/>
    <w:rsid w:val="00EB541C"/>
    <w:rsid w:val="00EB6833"/>
    <w:rsid w:val="00EC1B5A"/>
    <w:rsid w:val="00EC4C07"/>
    <w:rsid w:val="00ED5EF4"/>
    <w:rsid w:val="00EE0E18"/>
    <w:rsid w:val="00EE3096"/>
    <w:rsid w:val="00EE4DF2"/>
    <w:rsid w:val="00EE51FA"/>
    <w:rsid w:val="00EF3CFE"/>
    <w:rsid w:val="00EF5734"/>
    <w:rsid w:val="00F07555"/>
    <w:rsid w:val="00F12385"/>
    <w:rsid w:val="00F179B1"/>
    <w:rsid w:val="00F17B76"/>
    <w:rsid w:val="00F2157D"/>
    <w:rsid w:val="00F2792A"/>
    <w:rsid w:val="00F308BA"/>
    <w:rsid w:val="00F33778"/>
    <w:rsid w:val="00F34440"/>
    <w:rsid w:val="00F36B29"/>
    <w:rsid w:val="00F36DB1"/>
    <w:rsid w:val="00F44756"/>
    <w:rsid w:val="00F50ECF"/>
    <w:rsid w:val="00F54FE1"/>
    <w:rsid w:val="00F60A13"/>
    <w:rsid w:val="00F60A6A"/>
    <w:rsid w:val="00F64736"/>
    <w:rsid w:val="00F67510"/>
    <w:rsid w:val="00F744C3"/>
    <w:rsid w:val="00F83688"/>
    <w:rsid w:val="00F83ACE"/>
    <w:rsid w:val="00F83AF9"/>
    <w:rsid w:val="00F87E68"/>
    <w:rsid w:val="00F95A8A"/>
    <w:rsid w:val="00F9672B"/>
    <w:rsid w:val="00FB7CF4"/>
    <w:rsid w:val="00FD10C4"/>
    <w:rsid w:val="00FD35E7"/>
    <w:rsid w:val="00FD5A84"/>
    <w:rsid w:val="00FD6D20"/>
    <w:rsid w:val="00FE1B4C"/>
    <w:rsid w:val="00FE42BC"/>
    <w:rsid w:val="00FE48C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F4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69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9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90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A59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9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9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9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9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F4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69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9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90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A59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9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9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9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9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2B2DCD-B260-4267-B40E-30378C94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4</cp:revision>
  <dcterms:created xsi:type="dcterms:W3CDTF">2014-07-10T23:37:00Z</dcterms:created>
  <dcterms:modified xsi:type="dcterms:W3CDTF">2014-07-11T14:33:00Z</dcterms:modified>
</cp:coreProperties>
</file>