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6C" w:rsidRDefault="00FC3B6C" w:rsidP="00FC3B6C">
      <w:pPr>
        <w:pStyle w:val="Default"/>
      </w:pPr>
    </w:p>
    <w:p w:rsidR="00FC3B6C" w:rsidRDefault="001F159A" w:rsidP="001F159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TALLER INICIAL DE INTRODUC</w:t>
      </w:r>
      <w:r w:rsidR="00FC3B6C">
        <w:rPr>
          <w:b/>
          <w:bCs/>
          <w:sz w:val="22"/>
          <w:szCs w:val="22"/>
        </w:rPr>
        <w:t>CI</w:t>
      </w:r>
      <w:r>
        <w:rPr>
          <w:b/>
          <w:bCs/>
          <w:sz w:val="22"/>
          <w:szCs w:val="22"/>
        </w:rPr>
        <w:t>ON A LA ELECTRÓNICA</w:t>
      </w:r>
    </w:p>
    <w:p w:rsidR="00FC3B6C" w:rsidRDefault="00FC3B6C" w:rsidP="00FC3B6C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¿Qué es electricidad? </w:t>
      </w:r>
    </w:p>
    <w:p w:rsidR="00FC3B6C" w:rsidRDefault="00FC3B6C" w:rsidP="00FC3B6C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Haga una reseña histórica de la electricidad </w:t>
      </w:r>
    </w:p>
    <w:p w:rsidR="00FC3B6C" w:rsidRDefault="00FC3B6C" w:rsidP="00FC3B6C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¿Qué es electrónica?</w:t>
      </w:r>
    </w:p>
    <w:p w:rsidR="00FC3B6C" w:rsidRDefault="00FC3B6C" w:rsidP="00FC3B6C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Haga un cuadro comparativo entre electrónica y electricidad</w:t>
      </w:r>
    </w:p>
    <w:p w:rsidR="001F159A" w:rsidRDefault="001F159A" w:rsidP="00FC3B6C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>Liste las áreas de aplicación de la electrónica</w:t>
      </w:r>
    </w:p>
    <w:p w:rsidR="00FC3B6C" w:rsidRDefault="00FC3B6C" w:rsidP="00FC3B6C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Realice una breve indagación sobre los siguientes términos: Electrónica, técnica, ciencia, física, tecnología, </w:t>
      </w:r>
      <w:r w:rsidR="00502ECA">
        <w:rPr>
          <w:sz w:val="22"/>
          <w:szCs w:val="22"/>
        </w:rPr>
        <w:t xml:space="preserve">Ingeniería, </w:t>
      </w:r>
      <w:r w:rsidR="001F159A">
        <w:rPr>
          <w:sz w:val="22"/>
          <w:szCs w:val="22"/>
        </w:rPr>
        <w:t xml:space="preserve"> semiconductor, electrón, </w:t>
      </w:r>
      <w:r>
        <w:rPr>
          <w:sz w:val="22"/>
          <w:szCs w:val="22"/>
        </w:rPr>
        <w:t xml:space="preserve">resistencia eléctrica, condensador, inductancia, bobina, capacitancia, circuito eléctrico, flujo de corriente, carga </w:t>
      </w:r>
    </w:p>
    <w:p w:rsidR="00502ECA" w:rsidRDefault="00502ECA" w:rsidP="00FC3B6C">
      <w:pPr>
        <w:pStyle w:val="Default"/>
        <w:numPr>
          <w:ilvl w:val="0"/>
          <w:numId w:val="2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Haga un cuadro comparativo entre </w:t>
      </w:r>
      <w:proofErr w:type="spellStart"/>
      <w:r>
        <w:rPr>
          <w:sz w:val="22"/>
          <w:szCs w:val="22"/>
        </w:rPr>
        <w:t>Empiria</w:t>
      </w:r>
      <w:proofErr w:type="spellEnd"/>
      <w:r>
        <w:rPr>
          <w:sz w:val="22"/>
          <w:szCs w:val="22"/>
        </w:rPr>
        <w:t>, Técnica, Ciencia, Tecnología e Ingenieria</w:t>
      </w:r>
      <w:bookmarkStart w:id="0" w:name="_GoBack"/>
      <w:bookmarkEnd w:id="0"/>
    </w:p>
    <w:p w:rsidR="005E7482" w:rsidRDefault="005E7482"/>
    <w:p w:rsidR="001F159A" w:rsidRDefault="001F159A"/>
    <w:sectPr w:rsidR="001F159A" w:rsidSect="005E7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B36"/>
    <w:multiLevelType w:val="hybridMultilevel"/>
    <w:tmpl w:val="2E42EB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E57CB"/>
    <w:multiLevelType w:val="hybridMultilevel"/>
    <w:tmpl w:val="B3845D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6C"/>
    <w:rsid w:val="001F159A"/>
    <w:rsid w:val="00502ECA"/>
    <w:rsid w:val="005D6D7B"/>
    <w:rsid w:val="005E7482"/>
    <w:rsid w:val="005F1B72"/>
    <w:rsid w:val="00A10B0F"/>
    <w:rsid w:val="00BB2331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3B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3B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Jairo</cp:lastModifiedBy>
  <cp:revision>2</cp:revision>
  <dcterms:created xsi:type="dcterms:W3CDTF">2012-05-10T22:59:00Z</dcterms:created>
  <dcterms:modified xsi:type="dcterms:W3CDTF">2012-05-10T22:59:00Z</dcterms:modified>
</cp:coreProperties>
</file>