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82" w:rsidRPr="00537A82" w:rsidRDefault="00537A82" w:rsidP="00537A82">
      <w:pPr>
        <w:shd w:val="clear" w:color="auto" w:fill="FFFFFF"/>
        <w:spacing w:before="100" w:beforeAutospacing="1" w:after="100" w:afterAutospacing="1" w:line="240" w:lineRule="auto"/>
        <w:jc w:val="center"/>
        <w:rPr>
          <w:rFonts w:ascii="Arial" w:eastAsia="Times New Roman" w:hAnsi="Arial" w:cs="Arial"/>
          <w:b/>
          <w:color w:val="222222"/>
          <w:sz w:val="24"/>
          <w:szCs w:val="20"/>
          <w:lang w:eastAsia="es-CO"/>
        </w:rPr>
      </w:pPr>
      <w:r w:rsidRPr="00537A82">
        <w:rPr>
          <w:rFonts w:ascii="Arial" w:eastAsia="Times New Roman" w:hAnsi="Arial" w:cs="Arial"/>
          <w:b/>
          <w:color w:val="222222"/>
          <w:sz w:val="24"/>
          <w:szCs w:val="20"/>
          <w:lang w:eastAsia="es-CO"/>
        </w:rPr>
        <w:t>EL LUMPEN NEOLIBERALISMO COMO “ENFERMEDAD INFANTIL” EN LA UNIVERSIDAD DISTRITAL</w:t>
      </w:r>
      <w:r w:rsidRPr="00537A82">
        <w:rPr>
          <w:rFonts w:ascii="Arial" w:eastAsia="Times New Roman" w:hAnsi="Arial" w:cs="Arial"/>
          <w:b/>
          <w:color w:val="222222"/>
          <w:sz w:val="24"/>
          <w:szCs w:val="20"/>
          <w:lang w:eastAsia="es-CO"/>
        </w:rPr>
        <w:br/>
        <w:t>Frank Molano Camargo</w:t>
      </w:r>
      <w:r w:rsidRPr="00537A82">
        <w:rPr>
          <w:rFonts w:ascii="Arial" w:eastAsia="Times New Roman" w:hAnsi="Arial" w:cs="Arial"/>
          <w:b/>
          <w:color w:val="222222"/>
          <w:sz w:val="24"/>
          <w:szCs w:val="20"/>
          <w:lang w:eastAsia="es-CO"/>
        </w:rPr>
        <w:br/>
        <w:t>Docente Asociado Universidad Distrital Francisco José de Caldas</w:t>
      </w:r>
    </w:p>
    <w:p w:rsidR="00537A82" w:rsidRPr="00537A82" w:rsidRDefault="00537A82" w:rsidP="00537A82">
      <w:pPr>
        <w:shd w:val="clear" w:color="auto" w:fill="FFFFFF"/>
        <w:spacing w:before="100" w:beforeAutospacing="1" w:after="100" w:afterAutospacing="1" w:line="240" w:lineRule="auto"/>
        <w:jc w:val="both"/>
        <w:rPr>
          <w:rFonts w:ascii="Arial" w:eastAsia="Times New Roman" w:hAnsi="Arial" w:cs="Arial"/>
          <w:color w:val="222222"/>
          <w:sz w:val="24"/>
          <w:szCs w:val="20"/>
          <w:lang w:eastAsia="es-CO"/>
        </w:rPr>
      </w:pPr>
      <w:r w:rsidRPr="00537A82">
        <w:rPr>
          <w:rFonts w:ascii="Arial" w:eastAsia="Times New Roman" w:hAnsi="Arial" w:cs="Arial"/>
          <w:color w:val="222222"/>
          <w:sz w:val="24"/>
          <w:szCs w:val="20"/>
          <w:lang w:eastAsia="es-CO"/>
        </w:rPr>
        <w:t xml:space="preserve">Nuevamente las páginas amarillas de la prensa documentan un nuevo episodio del flagelo de esa inmunda mezcla de desgreño administrativo, cultura universitaria </w:t>
      </w:r>
      <w:proofErr w:type="spellStart"/>
      <w:r w:rsidRPr="00537A82">
        <w:rPr>
          <w:rFonts w:ascii="Arial" w:eastAsia="Times New Roman" w:hAnsi="Arial" w:cs="Arial"/>
          <w:color w:val="222222"/>
          <w:sz w:val="24"/>
          <w:szCs w:val="20"/>
          <w:lang w:eastAsia="es-CO"/>
        </w:rPr>
        <w:t>anómica</w:t>
      </w:r>
      <w:proofErr w:type="spellEnd"/>
      <w:r w:rsidRPr="00537A82">
        <w:rPr>
          <w:rFonts w:ascii="Arial" w:eastAsia="Times New Roman" w:hAnsi="Arial" w:cs="Arial"/>
          <w:color w:val="222222"/>
          <w:sz w:val="24"/>
          <w:szCs w:val="20"/>
          <w:lang w:eastAsia="es-CO"/>
        </w:rPr>
        <w:t xml:space="preserve"> y complaciente con la delincuencia y una profunda debilidad de los proyectos académicos y políticos alternativos para reconstruir la Universidad Distrital. En Septiembre y Octubre de este año han circulado por la Sede Macarena de la Universidad Distrital, el delito de violación contra, al parecer varias estudiantes; una requisa y decomiso de las ventas informales mal llamadas “chazas”, algunos tropeles en contra de esos decomisos, ninguno en contra del delito de violación, un asalto de un grupo de encapuchados a las oficinas del Decano de la facultad de Ciencias y Educación y al parecer intimidaciones en contra de su integridad, y de contexto una semana universitaria que pareciera navegar en la nebulosa bogotana, porque no logra dialogar con esas prácticas de descomposición que desde hace décadas son una cultura institucionalizada, a la que nos hemos acomodado estudiantes, docentes y directivos, incluida las diferentes alcaldías que han presidido, casi siempre el mismo Consejo Superior, o por lo menos unos integrantes casi vitalicios que ven la panorámica desde lejos y que seguramente dirán que la “ropa sucia” se lava en casa.</w:t>
      </w:r>
    </w:p>
    <w:p w:rsidR="00537A82" w:rsidRPr="00537A82" w:rsidRDefault="00537A82" w:rsidP="00537A82">
      <w:pPr>
        <w:shd w:val="clear" w:color="auto" w:fill="FFFFFF"/>
        <w:spacing w:before="100" w:beforeAutospacing="1" w:after="100" w:afterAutospacing="1" w:line="240" w:lineRule="auto"/>
        <w:jc w:val="both"/>
        <w:rPr>
          <w:rFonts w:ascii="Arial" w:eastAsia="Times New Roman" w:hAnsi="Arial" w:cs="Arial"/>
          <w:color w:val="222222"/>
          <w:sz w:val="24"/>
          <w:szCs w:val="20"/>
          <w:lang w:eastAsia="es-CO"/>
        </w:rPr>
      </w:pPr>
      <w:r w:rsidRPr="00537A82">
        <w:rPr>
          <w:rFonts w:ascii="Arial" w:eastAsia="Times New Roman" w:hAnsi="Arial" w:cs="Arial"/>
          <w:color w:val="222222"/>
          <w:sz w:val="24"/>
          <w:szCs w:val="20"/>
          <w:lang w:eastAsia="es-CO"/>
        </w:rPr>
        <w:t xml:space="preserve">Quiero señalar algunas hipótesis sobre lo que en mi parecer y en mis pocos años de labor en la U Distrital, considero pueden ser los resortes de la lumpen </w:t>
      </w:r>
      <w:proofErr w:type="spellStart"/>
      <w:r w:rsidRPr="00537A82">
        <w:rPr>
          <w:rFonts w:ascii="Arial" w:eastAsia="Times New Roman" w:hAnsi="Arial" w:cs="Arial"/>
          <w:color w:val="222222"/>
          <w:sz w:val="24"/>
          <w:szCs w:val="20"/>
          <w:lang w:eastAsia="es-CO"/>
        </w:rPr>
        <w:t>neoliberalización</w:t>
      </w:r>
      <w:proofErr w:type="spellEnd"/>
      <w:r w:rsidRPr="00537A82">
        <w:rPr>
          <w:rFonts w:ascii="Arial" w:eastAsia="Times New Roman" w:hAnsi="Arial" w:cs="Arial"/>
          <w:color w:val="222222"/>
          <w:sz w:val="24"/>
          <w:szCs w:val="20"/>
          <w:lang w:eastAsia="es-CO"/>
        </w:rPr>
        <w:t xml:space="preserve"> de la Universidad Distrital, así como señalar unos posible escenarios para la acción académica y política. Estas no son ideas originales las hemos compartido con colegas con los que nos habita la misma preocupación.</w:t>
      </w:r>
    </w:p>
    <w:p w:rsidR="00537A82" w:rsidRPr="00537A82" w:rsidRDefault="00537A82" w:rsidP="00537A82">
      <w:pPr>
        <w:shd w:val="clear" w:color="auto" w:fill="FFFFFF"/>
        <w:spacing w:before="100" w:beforeAutospacing="1" w:after="100" w:afterAutospacing="1" w:line="240" w:lineRule="auto"/>
        <w:jc w:val="both"/>
        <w:rPr>
          <w:rFonts w:ascii="Arial" w:eastAsia="Times New Roman" w:hAnsi="Arial" w:cs="Arial"/>
          <w:b/>
          <w:i/>
          <w:color w:val="222222"/>
          <w:sz w:val="24"/>
          <w:szCs w:val="20"/>
          <w:lang w:eastAsia="es-CO"/>
        </w:rPr>
      </w:pPr>
      <w:r w:rsidRPr="00537A82">
        <w:rPr>
          <w:rFonts w:ascii="Arial" w:eastAsia="Times New Roman" w:hAnsi="Arial" w:cs="Arial"/>
          <w:b/>
          <w:i/>
          <w:color w:val="222222"/>
          <w:sz w:val="24"/>
          <w:szCs w:val="20"/>
          <w:lang w:eastAsia="es-CO"/>
        </w:rPr>
        <w:t>1. La principal debilidad de un proyecto académico administrativo de avanzada es el desgreño administrativo y la indiferencia –complacencia con el delito y la delincuencia</w:t>
      </w:r>
    </w:p>
    <w:p w:rsidR="00537A82" w:rsidRPr="00537A82" w:rsidRDefault="00537A82" w:rsidP="00537A82">
      <w:pPr>
        <w:shd w:val="clear" w:color="auto" w:fill="FFFFFF"/>
        <w:spacing w:before="100" w:beforeAutospacing="1" w:after="100" w:afterAutospacing="1" w:line="240" w:lineRule="auto"/>
        <w:jc w:val="both"/>
        <w:rPr>
          <w:rFonts w:ascii="Arial" w:eastAsia="Times New Roman" w:hAnsi="Arial" w:cs="Arial"/>
          <w:color w:val="222222"/>
          <w:sz w:val="24"/>
          <w:szCs w:val="20"/>
          <w:lang w:eastAsia="es-CO"/>
        </w:rPr>
      </w:pPr>
      <w:r w:rsidRPr="00537A82">
        <w:rPr>
          <w:rFonts w:ascii="Arial" w:eastAsia="Times New Roman" w:hAnsi="Arial" w:cs="Arial"/>
          <w:color w:val="222222"/>
          <w:sz w:val="24"/>
          <w:szCs w:val="20"/>
          <w:lang w:eastAsia="es-CO"/>
        </w:rPr>
        <w:t>En alguna oportunidad escuché de la voz de uno de los históricos representantes profesorales ante el Consejo Superior, que un personaje X, conocido desde hace décadas en los altos y bajos fondos universitarios como un autodenominado ácrata defensor del consumo de estupefacientes y al parecer uno de los promotores de su venta, no podía ser denominado jíbaro, sino un gran intelectual, un personaje crítico e incomprendido…. Meses después en una de esas asambleas sobre el consumo, otro de los defensores del consumo y de las ventas de droga, decía que su combo de consumidores y expendedores eran parte integrante de la vida universitaria, porque además desarrollaban proyectos institucionales financiados por la Universidad Distrital en varios sectores de Bogotá.</w:t>
      </w:r>
    </w:p>
    <w:p w:rsidR="00537A82" w:rsidRPr="00537A82" w:rsidRDefault="00537A82" w:rsidP="00537A82">
      <w:pPr>
        <w:shd w:val="clear" w:color="auto" w:fill="FFFFFF"/>
        <w:spacing w:before="100" w:beforeAutospacing="1" w:after="100" w:afterAutospacing="1" w:line="240" w:lineRule="auto"/>
        <w:jc w:val="both"/>
        <w:rPr>
          <w:rFonts w:ascii="Arial" w:eastAsia="Times New Roman" w:hAnsi="Arial" w:cs="Arial"/>
          <w:color w:val="222222"/>
          <w:sz w:val="24"/>
          <w:szCs w:val="20"/>
          <w:lang w:eastAsia="es-CO"/>
        </w:rPr>
      </w:pPr>
      <w:r w:rsidRPr="00537A82">
        <w:rPr>
          <w:rFonts w:ascii="Arial" w:eastAsia="Times New Roman" w:hAnsi="Arial" w:cs="Arial"/>
          <w:color w:val="222222"/>
          <w:sz w:val="24"/>
          <w:szCs w:val="20"/>
          <w:lang w:eastAsia="es-CO"/>
        </w:rPr>
        <w:t xml:space="preserve">Parece ser cierto que este sector del ácrata burocrático ha tenido que ver con muchos asuntos de la vida universitaria, es también una empresa electoral, pone votos, negocia contratos, visita funcionarios universitarios. Y además exige que su grupo tenga garantías frente a otras redes de </w:t>
      </w:r>
      <w:proofErr w:type="spellStart"/>
      <w:r w:rsidRPr="00537A82">
        <w:rPr>
          <w:rFonts w:ascii="Arial" w:eastAsia="Times New Roman" w:hAnsi="Arial" w:cs="Arial"/>
          <w:color w:val="222222"/>
          <w:sz w:val="24"/>
          <w:szCs w:val="20"/>
          <w:lang w:eastAsia="es-CO"/>
        </w:rPr>
        <w:t>microtráfico</w:t>
      </w:r>
      <w:proofErr w:type="spellEnd"/>
      <w:r w:rsidRPr="00537A82">
        <w:rPr>
          <w:rFonts w:ascii="Arial" w:eastAsia="Times New Roman" w:hAnsi="Arial" w:cs="Arial"/>
          <w:color w:val="222222"/>
          <w:sz w:val="24"/>
          <w:szCs w:val="20"/>
          <w:lang w:eastAsia="es-CO"/>
        </w:rPr>
        <w:t xml:space="preserve"> que se han venido colando en los últimos 5 años en la Sede Macarena, en donde hay una tensión entre bandos por el consumo de la cada vez más nutrida clientela.</w:t>
      </w:r>
    </w:p>
    <w:p w:rsidR="00537A82" w:rsidRPr="00537A82" w:rsidRDefault="00537A82" w:rsidP="00537A82">
      <w:pPr>
        <w:shd w:val="clear" w:color="auto" w:fill="FFFFFF"/>
        <w:spacing w:before="100" w:beforeAutospacing="1" w:after="100" w:afterAutospacing="1" w:line="240" w:lineRule="auto"/>
        <w:jc w:val="both"/>
        <w:rPr>
          <w:rFonts w:ascii="Arial" w:eastAsia="Times New Roman" w:hAnsi="Arial" w:cs="Arial"/>
          <w:color w:val="222222"/>
          <w:sz w:val="24"/>
          <w:szCs w:val="20"/>
          <w:lang w:eastAsia="es-CO"/>
        </w:rPr>
      </w:pPr>
      <w:r w:rsidRPr="00537A82">
        <w:rPr>
          <w:rFonts w:ascii="Arial" w:eastAsia="Times New Roman" w:hAnsi="Arial" w:cs="Arial"/>
          <w:color w:val="222222"/>
          <w:sz w:val="24"/>
          <w:szCs w:val="20"/>
          <w:lang w:eastAsia="es-CO"/>
        </w:rPr>
        <w:lastRenderedPageBreak/>
        <w:t>Esto es a mi juicio un despropósito administrativo e institucional. Por eso plantear que ante el delito hay que hacer llamados de convivencia o autorregulación, sólo contribuye a hacer más turbio el panorama y a no distinguir qué es qué.</w:t>
      </w:r>
    </w:p>
    <w:p w:rsidR="00537A82" w:rsidRPr="00537A82" w:rsidRDefault="00537A82" w:rsidP="00537A82">
      <w:pPr>
        <w:shd w:val="clear" w:color="auto" w:fill="FFFFFF"/>
        <w:spacing w:before="100" w:beforeAutospacing="1" w:after="100" w:afterAutospacing="1" w:line="240" w:lineRule="auto"/>
        <w:jc w:val="both"/>
        <w:rPr>
          <w:rFonts w:ascii="Arial" w:eastAsia="Times New Roman" w:hAnsi="Arial" w:cs="Arial"/>
          <w:color w:val="222222"/>
          <w:sz w:val="24"/>
          <w:szCs w:val="20"/>
          <w:lang w:eastAsia="es-CO"/>
        </w:rPr>
      </w:pPr>
      <w:r w:rsidRPr="00537A82">
        <w:rPr>
          <w:rFonts w:ascii="Arial" w:eastAsia="Times New Roman" w:hAnsi="Arial" w:cs="Arial"/>
          <w:color w:val="222222"/>
          <w:sz w:val="24"/>
          <w:szCs w:val="20"/>
          <w:lang w:eastAsia="es-CO"/>
        </w:rPr>
        <w:t>Esto sumado a que el encargo administrativo se usa para buscar procesos y sanciones disciplinarias. Le podríamos pedir a Personaría del Distrito (si no estoy mal la U Distrital es record en este tipoi de denuncias) que nos cuente cuantos procesos han sido llevados a esta dependencia y cuánto tiempo hemos tenido que gastar en audiencias de cargos y descargos, en lugar de estar haciendo academia.</w:t>
      </w:r>
    </w:p>
    <w:p w:rsidR="00537A82" w:rsidRPr="00537A82" w:rsidRDefault="00537A82" w:rsidP="00537A82">
      <w:pPr>
        <w:shd w:val="clear" w:color="auto" w:fill="FFFFFF"/>
        <w:spacing w:before="100" w:beforeAutospacing="1" w:after="100" w:afterAutospacing="1" w:line="240" w:lineRule="auto"/>
        <w:jc w:val="both"/>
        <w:rPr>
          <w:rFonts w:ascii="Arial" w:eastAsia="Times New Roman" w:hAnsi="Arial" w:cs="Arial"/>
          <w:color w:val="222222"/>
          <w:sz w:val="24"/>
          <w:szCs w:val="20"/>
          <w:lang w:eastAsia="es-CO"/>
        </w:rPr>
      </w:pPr>
      <w:r w:rsidRPr="00537A82">
        <w:rPr>
          <w:rFonts w:ascii="Arial" w:eastAsia="Times New Roman" w:hAnsi="Arial" w:cs="Arial"/>
          <w:color w:val="222222"/>
          <w:sz w:val="24"/>
          <w:szCs w:val="20"/>
          <w:lang w:eastAsia="es-CO"/>
        </w:rPr>
        <w:t xml:space="preserve">Por eso mismo si la Universidad Distrital no se dota de un proyecto académico administrativo, coherente y consistente y no convoca acciones diferenciadas para atacar el </w:t>
      </w:r>
      <w:proofErr w:type="spellStart"/>
      <w:r w:rsidRPr="00537A82">
        <w:rPr>
          <w:rFonts w:ascii="Arial" w:eastAsia="Times New Roman" w:hAnsi="Arial" w:cs="Arial"/>
          <w:color w:val="222222"/>
          <w:sz w:val="24"/>
          <w:szCs w:val="20"/>
          <w:lang w:eastAsia="es-CO"/>
        </w:rPr>
        <w:t>microtráfico</w:t>
      </w:r>
      <w:proofErr w:type="spellEnd"/>
      <w:r w:rsidRPr="00537A82">
        <w:rPr>
          <w:rFonts w:ascii="Arial" w:eastAsia="Times New Roman" w:hAnsi="Arial" w:cs="Arial"/>
          <w:color w:val="222222"/>
          <w:sz w:val="24"/>
          <w:szCs w:val="20"/>
          <w:lang w:eastAsia="es-CO"/>
        </w:rPr>
        <w:t xml:space="preserve"> y atender los problemas de salud pública generados por el consumo, no tiene sentido ninguna elucubración sobre proyectos de reforma.</w:t>
      </w:r>
    </w:p>
    <w:p w:rsidR="00537A82" w:rsidRPr="00537A82" w:rsidRDefault="00537A82" w:rsidP="00537A82">
      <w:pPr>
        <w:shd w:val="clear" w:color="auto" w:fill="FFFFFF"/>
        <w:spacing w:before="100" w:beforeAutospacing="1" w:after="100" w:afterAutospacing="1" w:line="240" w:lineRule="auto"/>
        <w:jc w:val="both"/>
        <w:rPr>
          <w:rFonts w:ascii="Arial" w:eastAsia="Times New Roman" w:hAnsi="Arial" w:cs="Arial"/>
          <w:b/>
          <w:i/>
          <w:color w:val="222222"/>
          <w:sz w:val="24"/>
          <w:szCs w:val="20"/>
          <w:lang w:eastAsia="es-CO"/>
        </w:rPr>
      </w:pPr>
      <w:bookmarkStart w:id="0" w:name="_GoBack"/>
      <w:r w:rsidRPr="00537A82">
        <w:rPr>
          <w:rFonts w:ascii="Arial" w:eastAsia="Times New Roman" w:hAnsi="Arial" w:cs="Arial"/>
          <w:b/>
          <w:i/>
          <w:color w:val="222222"/>
          <w:sz w:val="24"/>
          <w:szCs w:val="20"/>
          <w:lang w:eastAsia="es-CO"/>
        </w:rPr>
        <w:t>2. Existe una academia de baja intensidad que contribuye a la degradación de la vida universitaria.</w:t>
      </w:r>
    </w:p>
    <w:bookmarkEnd w:id="0"/>
    <w:p w:rsidR="00537A82" w:rsidRPr="00537A82" w:rsidRDefault="00537A82" w:rsidP="00537A82">
      <w:pPr>
        <w:shd w:val="clear" w:color="auto" w:fill="FFFFFF"/>
        <w:spacing w:before="100" w:beforeAutospacing="1" w:after="100" w:afterAutospacing="1" w:line="240" w:lineRule="auto"/>
        <w:jc w:val="both"/>
        <w:rPr>
          <w:rFonts w:ascii="Arial" w:eastAsia="Times New Roman" w:hAnsi="Arial" w:cs="Arial"/>
          <w:color w:val="222222"/>
          <w:sz w:val="24"/>
          <w:szCs w:val="20"/>
          <w:lang w:eastAsia="es-CO"/>
        </w:rPr>
      </w:pPr>
      <w:r w:rsidRPr="00537A82">
        <w:rPr>
          <w:rFonts w:ascii="Arial" w:eastAsia="Times New Roman" w:hAnsi="Arial" w:cs="Arial"/>
          <w:color w:val="222222"/>
          <w:sz w:val="24"/>
          <w:szCs w:val="20"/>
          <w:lang w:eastAsia="es-CO"/>
        </w:rPr>
        <w:t xml:space="preserve">Una escolaridad de baja intensidad tiene varios componentes, ausentismo estudiantil y profesoral, negociación de la nota, superficialidad teórica o estilo de cliché, argumentos de que como los estudiantes son pobres no pueden rendir y no se les puede exigir, proyectos de </w:t>
      </w:r>
      <w:proofErr w:type="spellStart"/>
      <w:r w:rsidRPr="00537A82">
        <w:rPr>
          <w:rFonts w:ascii="Arial" w:eastAsia="Times New Roman" w:hAnsi="Arial" w:cs="Arial"/>
          <w:color w:val="222222"/>
          <w:sz w:val="24"/>
          <w:szCs w:val="20"/>
          <w:lang w:eastAsia="es-CO"/>
        </w:rPr>
        <w:t>cuentachistes</w:t>
      </w:r>
      <w:proofErr w:type="spellEnd"/>
      <w:r w:rsidRPr="00537A82">
        <w:rPr>
          <w:rFonts w:ascii="Arial" w:eastAsia="Times New Roman" w:hAnsi="Arial" w:cs="Arial"/>
          <w:color w:val="222222"/>
          <w:sz w:val="24"/>
          <w:szCs w:val="20"/>
          <w:lang w:eastAsia="es-CO"/>
        </w:rPr>
        <w:t xml:space="preserve"> como paradigma de la cultura que promueve bienestar universitario, negación dogmática en algunos programas de los abordajes teórico metodológicos de los saberes disciplinares en nombre de una charlatanería llamada interdisciplinariedad.</w:t>
      </w:r>
    </w:p>
    <w:p w:rsidR="00537A82" w:rsidRPr="00537A82" w:rsidRDefault="00537A82" w:rsidP="00537A82">
      <w:pPr>
        <w:shd w:val="clear" w:color="auto" w:fill="FFFFFF"/>
        <w:spacing w:before="100" w:beforeAutospacing="1" w:after="100" w:afterAutospacing="1" w:line="240" w:lineRule="auto"/>
        <w:jc w:val="both"/>
        <w:rPr>
          <w:rFonts w:ascii="Arial" w:eastAsia="Times New Roman" w:hAnsi="Arial" w:cs="Arial"/>
          <w:color w:val="222222"/>
          <w:sz w:val="24"/>
          <w:szCs w:val="20"/>
          <w:lang w:eastAsia="es-CO"/>
        </w:rPr>
      </w:pPr>
      <w:r w:rsidRPr="00537A82">
        <w:rPr>
          <w:rFonts w:ascii="Arial" w:eastAsia="Times New Roman" w:hAnsi="Arial" w:cs="Arial"/>
          <w:color w:val="222222"/>
          <w:sz w:val="24"/>
          <w:szCs w:val="20"/>
          <w:lang w:eastAsia="es-CO"/>
        </w:rPr>
        <w:t xml:space="preserve">A esto han contribuido las retóricas muchas veces superficiales y dogmáticas de ciertas posturas profesionales que cuentan con porristas entre el estudiantado, un </w:t>
      </w:r>
      <w:proofErr w:type="spellStart"/>
      <w:r w:rsidRPr="00537A82">
        <w:rPr>
          <w:rFonts w:ascii="Arial" w:eastAsia="Times New Roman" w:hAnsi="Arial" w:cs="Arial"/>
          <w:color w:val="222222"/>
          <w:sz w:val="24"/>
          <w:szCs w:val="20"/>
          <w:lang w:eastAsia="es-CO"/>
        </w:rPr>
        <w:t>pseumarxismo</w:t>
      </w:r>
      <w:proofErr w:type="spellEnd"/>
      <w:r w:rsidRPr="00537A82">
        <w:rPr>
          <w:rFonts w:ascii="Arial" w:eastAsia="Times New Roman" w:hAnsi="Arial" w:cs="Arial"/>
          <w:color w:val="222222"/>
          <w:sz w:val="24"/>
          <w:szCs w:val="20"/>
          <w:lang w:eastAsia="es-CO"/>
        </w:rPr>
        <w:t xml:space="preserve"> que alimenta la idea de que la universidad es un territorio libre del capital y que todo lo que cuestione la mediocridad es ideología de la clase dominante; un </w:t>
      </w:r>
      <w:proofErr w:type="spellStart"/>
      <w:r w:rsidRPr="00537A82">
        <w:rPr>
          <w:rFonts w:ascii="Arial" w:eastAsia="Times New Roman" w:hAnsi="Arial" w:cs="Arial"/>
          <w:color w:val="222222"/>
          <w:sz w:val="24"/>
          <w:szCs w:val="20"/>
          <w:lang w:eastAsia="es-CO"/>
        </w:rPr>
        <w:t>pseudofucoltianismo</w:t>
      </w:r>
      <w:proofErr w:type="spellEnd"/>
      <w:r w:rsidRPr="00537A82">
        <w:rPr>
          <w:rFonts w:ascii="Arial" w:eastAsia="Times New Roman" w:hAnsi="Arial" w:cs="Arial"/>
          <w:color w:val="222222"/>
          <w:sz w:val="24"/>
          <w:szCs w:val="20"/>
          <w:lang w:eastAsia="es-CO"/>
        </w:rPr>
        <w:t xml:space="preserve"> que argumenta que no debe existir ningún tipo de </w:t>
      </w:r>
      <w:proofErr w:type="spellStart"/>
      <w:r w:rsidRPr="00537A82">
        <w:rPr>
          <w:rFonts w:ascii="Arial" w:eastAsia="Times New Roman" w:hAnsi="Arial" w:cs="Arial"/>
          <w:color w:val="222222"/>
          <w:sz w:val="24"/>
          <w:szCs w:val="20"/>
          <w:lang w:eastAsia="es-CO"/>
        </w:rPr>
        <w:t>disciplinamiento</w:t>
      </w:r>
      <w:proofErr w:type="spellEnd"/>
      <w:r w:rsidRPr="00537A82">
        <w:rPr>
          <w:rFonts w:ascii="Arial" w:eastAsia="Times New Roman" w:hAnsi="Arial" w:cs="Arial"/>
          <w:color w:val="222222"/>
          <w:sz w:val="24"/>
          <w:szCs w:val="20"/>
          <w:lang w:eastAsia="es-CO"/>
        </w:rPr>
        <w:t xml:space="preserve"> y que todo es discurso, unas retóricas de la </w:t>
      </w:r>
      <w:proofErr w:type="spellStart"/>
      <w:r w:rsidRPr="00537A82">
        <w:rPr>
          <w:rFonts w:ascii="Arial" w:eastAsia="Times New Roman" w:hAnsi="Arial" w:cs="Arial"/>
          <w:color w:val="222222"/>
          <w:sz w:val="24"/>
          <w:szCs w:val="20"/>
          <w:lang w:eastAsia="es-CO"/>
        </w:rPr>
        <w:t>decolonialidad</w:t>
      </w:r>
      <w:proofErr w:type="spellEnd"/>
      <w:r w:rsidRPr="00537A82">
        <w:rPr>
          <w:rFonts w:ascii="Arial" w:eastAsia="Times New Roman" w:hAnsi="Arial" w:cs="Arial"/>
          <w:color w:val="222222"/>
          <w:sz w:val="24"/>
          <w:szCs w:val="20"/>
          <w:lang w:eastAsia="es-CO"/>
        </w:rPr>
        <w:t xml:space="preserve"> que plantean que cualquier propuesta de argumento serio es producto del ojo maligno de occidente, lo curiosos es que en nombre de una cruzada en nombre de un supuesto indigenismo contra occidente, no han sido consecuentes y se mantienen pelechando en una de las más occidentales instituciones: la Universidad Pública.</w:t>
      </w:r>
    </w:p>
    <w:p w:rsidR="00537A82" w:rsidRPr="00537A82" w:rsidRDefault="00537A82" w:rsidP="00537A82">
      <w:pPr>
        <w:shd w:val="clear" w:color="auto" w:fill="FFFFFF"/>
        <w:spacing w:before="100" w:beforeAutospacing="1" w:after="100" w:afterAutospacing="1" w:line="240" w:lineRule="auto"/>
        <w:jc w:val="both"/>
        <w:rPr>
          <w:rFonts w:ascii="Arial" w:eastAsia="Times New Roman" w:hAnsi="Arial" w:cs="Arial"/>
          <w:color w:val="222222"/>
          <w:sz w:val="24"/>
          <w:szCs w:val="20"/>
          <w:lang w:eastAsia="es-CO"/>
        </w:rPr>
      </w:pPr>
      <w:r w:rsidRPr="00537A82">
        <w:rPr>
          <w:rFonts w:ascii="Arial" w:eastAsia="Times New Roman" w:hAnsi="Arial" w:cs="Arial"/>
          <w:color w:val="222222"/>
          <w:sz w:val="24"/>
          <w:szCs w:val="20"/>
          <w:lang w:eastAsia="es-CO"/>
        </w:rPr>
        <w:t>Semejante charlatanería mezclada con droga y alcohol es la que lleva a algunos estudiantes a no poder establecer una diferencia práctica, ética y política entre sexualidad concertada y consentida y una violación, es un mundo difuso, sin fronteras, ni límites, en donde la Sede macarena es imaginada como refugio contra el panóptico imperial capitalista. Creo que en el estamento docente nos debemos una profunda autocrítica y una campaña juiciosa de rectificación</w:t>
      </w:r>
    </w:p>
    <w:p w:rsidR="00537A82" w:rsidRPr="00537A82" w:rsidRDefault="00537A82" w:rsidP="00537A82">
      <w:pPr>
        <w:shd w:val="clear" w:color="auto" w:fill="FFFFFF"/>
        <w:spacing w:before="100" w:beforeAutospacing="1" w:after="100" w:afterAutospacing="1" w:line="240" w:lineRule="auto"/>
        <w:jc w:val="both"/>
        <w:rPr>
          <w:rFonts w:ascii="Arial" w:eastAsia="Times New Roman" w:hAnsi="Arial" w:cs="Arial"/>
          <w:b/>
          <w:i/>
          <w:color w:val="222222"/>
          <w:sz w:val="24"/>
          <w:szCs w:val="20"/>
          <w:lang w:eastAsia="es-CO"/>
        </w:rPr>
      </w:pPr>
      <w:r w:rsidRPr="00537A82">
        <w:rPr>
          <w:rFonts w:ascii="Arial" w:eastAsia="Times New Roman" w:hAnsi="Arial" w:cs="Arial"/>
          <w:b/>
          <w:i/>
          <w:color w:val="222222"/>
          <w:sz w:val="24"/>
          <w:szCs w:val="20"/>
          <w:lang w:eastAsia="es-CO"/>
        </w:rPr>
        <w:t>3. En la Universidad Distrital el movimiento estudiantil y sus liderazgos, convive con la anomia, el neoliberalismo y la descomposición. </w:t>
      </w:r>
    </w:p>
    <w:p w:rsidR="00537A82" w:rsidRPr="00537A82" w:rsidRDefault="00537A82" w:rsidP="00537A82">
      <w:pPr>
        <w:shd w:val="clear" w:color="auto" w:fill="FFFFFF"/>
        <w:spacing w:before="100" w:beforeAutospacing="1" w:after="100" w:afterAutospacing="1" w:line="240" w:lineRule="auto"/>
        <w:jc w:val="both"/>
        <w:rPr>
          <w:rFonts w:ascii="Arial" w:eastAsia="Times New Roman" w:hAnsi="Arial" w:cs="Arial"/>
          <w:color w:val="222222"/>
          <w:sz w:val="24"/>
          <w:szCs w:val="20"/>
          <w:lang w:eastAsia="es-CO"/>
        </w:rPr>
      </w:pPr>
      <w:r w:rsidRPr="00537A82">
        <w:rPr>
          <w:rFonts w:ascii="Arial" w:eastAsia="Times New Roman" w:hAnsi="Arial" w:cs="Arial"/>
          <w:color w:val="222222"/>
          <w:sz w:val="24"/>
          <w:szCs w:val="20"/>
          <w:lang w:eastAsia="es-CO"/>
        </w:rPr>
        <w:t>En este mundo “indisciplinado” y “abierto” que es la cultura universitaria, tiene que existir un conjunto de prácticas estudiantiles que contribuyan a sostener tales prácticas. En la retórica se sostiene la defensa de la Universidad pública, su no privatización, la autonomía universitaria, y se han incorporado repertorios como la autogestión y el buen vivir. En la práctica el que puede se apodera de una esquina para poner su negocio, con el argumento que como soy pobre debo acudir a la economía informal. Varios grupos estudiantiles defienden la autofinanciación de sus propuestas a partir de la economía capitalista informal, e incluso defienden la venta de licor, a ese ritmo lo que el mercado ordene será la consigna. En algún oportunidad un estudiante X estaba vendiendo una esquina de la Universidad, porque ya de graduaba, argumentaba que con su trabajo de años había acreditado como la mejor esquina para poner una “chaza”, esta persona X también marchaba contra la privatización en las jornadas de 2011.</w:t>
      </w:r>
    </w:p>
    <w:p w:rsidR="00537A82" w:rsidRPr="00537A82" w:rsidRDefault="00537A82" w:rsidP="00537A82">
      <w:pPr>
        <w:shd w:val="clear" w:color="auto" w:fill="FFFFFF"/>
        <w:spacing w:before="100" w:beforeAutospacing="1" w:after="100" w:afterAutospacing="1" w:line="240" w:lineRule="auto"/>
        <w:jc w:val="both"/>
        <w:rPr>
          <w:rFonts w:ascii="Arial" w:eastAsia="Times New Roman" w:hAnsi="Arial" w:cs="Arial"/>
          <w:color w:val="222222"/>
          <w:sz w:val="24"/>
          <w:szCs w:val="20"/>
          <w:lang w:eastAsia="es-CO"/>
        </w:rPr>
      </w:pPr>
      <w:r w:rsidRPr="00537A82">
        <w:rPr>
          <w:rFonts w:ascii="Arial" w:eastAsia="Times New Roman" w:hAnsi="Arial" w:cs="Arial"/>
          <w:color w:val="222222"/>
          <w:sz w:val="24"/>
          <w:szCs w:val="20"/>
          <w:lang w:eastAsia="es-CO"/>
        </w:rPr>
        <w:t xml:space="preserve">Ese lumpen neoliberalismo explica porque ciertos combos estudiantiles se enfurecieron cuando su propiedad privada, guardada en un espacio privatizado, fue </w:t>
      </w:r>
      <w:proofErr w:type="gramStart"/>
      <w:r w:rsidRPr="00537A82">
        <w:rPr>
          <w:rFonts w:ascii="Arial" w:eastAsia="Times New Roman" w:hAnsi="Arial" w:cs="Arial"/>
          <w:color w:val="222222"/>
          <w:sz w:val="24"/>
          <w:szCs w:val="20"/>
          <w:lang w:eastAsia="es-CO"/>
        </w:rPr>
        <w:t>decomisado</w:t>
      </w:r>
      <w:proofErr w:type="gramEnd"/>
      <w:r w:rsidRPr="00537A82">
        <w:rPr>
          <w:rFonts w:ascii="Arial" w:eastAsia="Times New Roman" w:hAnsi="Arial" w:cs="Arial"/>
          <w:color w:val="222222"/>
          <w:sz w:val="24"/>
          <w:szCs w:val="20"/>
          <w:lang w:eastAsia="es-CO"/>
        </w:rPr>
        <w:t>, pero no hubo indignación, tropel ni nada parecido cuando se supo de la violación a una estudiante.</w:t>
      </w:r>
      <w:r w:rsidRPr="00537A82">
        <w:rPr>
          <w:rFonts w:ascii="Arial" w:eastAsia="Times New Roman" w:hAnsi="Arial" w:cs="Arial"/>
          <w:color w:val="222222"/>
          <w:sz w:val="24"/>
          <w:szCs w:val="20"/>
          <w:lang w:eastAsia="es-CO"/>
        </w:rPr>
        <w:br/>
        <w:t>La primacía del interés individual capitalista sobre el bien común es la pauta. Por eso han fracasado los llamados a que se constituya una cooperativa estudiantil que administre recursos colectivos como la cafetería, la fotocopiadora, eso es demasiado formal, dicen algunos, eso implica esfuerzo, acuerdos, organización, compromisos, es mejor la chaza individual, se gana más trabajando “uno solo”.</w:t>
      </w:r>
    </w:p>
    <w:p w:rsidR="00537A82" w:rsidRPr="00537A82" w:rsidRDefault="00537A82" w:rsidP="00537A82">
      <w:pPr>
        <w:shd w:val="clear" w:color="auto" w:fill="FFFFFF"/>
        <w:spacing w:before="100" w:beforeAutospacing="1" w:after="100" w:afterAutospacing="1" w:line="240" w:lineRule="auto"/>
        <w:jc w:val="both"/>
        <w:rPr>
          <w:rFonts w:ascii="Arial" w:eastAsia="Times New Roman" w:hAnsi="Arial" w:cs="Arial"/>
          <w:color w:val="222222"/>
          <w:sz w:val="24"/>
          <w:szCs w:val="20"/>
          <w:lang w:eastAsia="es-CO"/>
        </w:rPr>
      </w:pPr>
      <w:r w:rsidRPr="00537A82">
        <w:rPr>
          <w:rFonts w:ascii="Arial" w:eastAsia="Times New Roman" w:hAnsi="Arial" w:cs="Arial"/>
          <w:color w:val="222222"/>
          <w:sz w:val="24"/>
          <w:szCs w:val="20"/>
          <w:lang w:eastAsia="es-CO"/>
        </w:rPr>
        <w:t xml:space="preserve">Esta es parte de la cotidianidad y de las retóricas y prosas “de la emancipación”, complacencia, inconsecuencia, incapacidad. Quienes hacemos parte de proyectos políticos alternativos requerimos discutir los marcos formativos con los que ayudamos a orientar la cultura estudiantil universitaria. No puede seguir siendo válido que en nombre de la “libertad individual”, Marx llamaría a eso </w:t>
      </w:r>
      <w:proofErr w:type="spellStart"/>
      <w:r w:rsidRPr="00537A82">
        <w:rPr>
          <w:rFonts w:ascii="Arial" w:eastAsia="Times New Roman" w:hAnsi="Arial" w:cs="Arial"/>
          <w:color w:val="222222"/>
          <w:sz w:val="24"/>
          <w:szCs w:val="20"/>
          <w:lang w:eastAsia="es-CO"/>
        </w:rPr>
        <w:t>robinsonadas</w:t>
      </w:r>
      <w:proofErr w:type="spellEnd"/>
      <w:r w:rsidRPr="00537A82">
        <w:rPr>
          <w:rFonts w:ascii="Arial" w:eastAsia="Times New Roman" w:hAnsi="Arial" w:cs="Arial"/>
          <w:color w:val="222222"/>
          <w:sz w:val="24"/>
          <w:szCs w:val="20"/>
          <w:lang w:eastAsia="es-CO"/>
        </w:rPr>
        <w:t xml:space="preserve"> </w:t>
      </w:r>
      <w:proofErr w:type="spellStart"/>
      <w:r w:rsidRPr="00537A82">
        <w:rPr>
          <w:rFonts w:ascii="Arial" w:eastAsia="Times New Roman" w:hAnsi="Arial" w:cs="Arial"/>
          <w:color w:val="222222"/>
          <w:sz w:val="24"/>
          <w:szCs w:val="20"/>
          <w:lang w:eastAsia="es-CO"/>
        </w:rPr>
        <w:t>dieciochosescas</w:t>
      </w:r>
      <w:proofErr w:type="spellEnd"/>
      <w:r w:rsidRPr="00537A82">
        <w:rPr>
          <w:rFonts w:ascii="Arial" w:eastAsia="Times New Roman" w:hAnsi="Arial" w:cs="Arial"/>
          <w:color w:val="222222"/>
          <w:sz w:val="24"/>
          <w:szCs w:val="20"/>
          <w:lang w:eastAsia="es-CO"/>
        </w:rPr>
        <w:t xml:space="preserve">, no existan criterios formativos y mínimos </w:t>
      </w:r>
      <w:proofErr w:type="spellStart"/>
      <w:r w:rsidRPr="00537A82">
        <w:rPr>
          <w:rFonts w:ascii="Arial" w:eastAsia="Times New Roman" w:hAnsi="Arial" w:cs="Arial"/>
          <w:color w:val="222222"/>
          <w:sz w:val="24"/>
          <w:szCs w:val="20"/>
          <w:lang w:eastAsia="es-CO"/>
        </w:rPr>
        <w:t>etico</w:t>
      </w:r>
      <w:proofErr w:type="spellEnd"/>
      <w:r w:rsidRPr="00537A82">
        <w:rPr>
          <w:rFonts w:ascii="Arial" w:eastAsia="Times New Roman" w:hAnsi="Arial" w:cs="Arial"/>
          <w:color w:val="222222"/>
          <w:sz w:val="24"/>
          <w:szCs w:val="20"/>
          <w:lang w:eastAsia="es-CO"/>
        </w:rPr>
        <w:t>-políticos de diferenciación y acción.</w:t>
      </w:r>
    </w:p>
    <w:p w:rsidR="00537A82" w:rsidRPr="00537A82" w:rsidRDefault="00537A82" w:rsidP="00537A82">
      <w:pPr>
        <w:shd w:val="clear" w:color="auto" w:fill="FFFFFF"/>
        <w:spacing w:before="100" w:beforeAutospacing="1" w:after="100" w:afterAutospacing="1" w:line="240" w:lineRule="auto"/>
        <w:jc w:val="both"/>
        <w:rPr>
          <w:rFonts w:ascii="Arial" w:eastAsia="Times New Roman" w:hAnsi="Arial" w:cs="Arial"/>
          <w:color w:val="222222"/>
          <w:sz w:val="24"/>
          <w:szCs w:val="20"/>
          <w:lang w:eastAsia="es-CO"/>
        </w:rPr>
      </w:pPr>
      <w:r w:rsidRPr="00537A82">
        <w:rPr>
          <w:rFonts w:ascii="Arial" w:eastAsia="Times New Roman" w:hAnsi="Arial" w:cs="Arial"/>
          <w:color w:val="222222"/>
          <w:sz w:val="24"/>
          <w:szCs w:val="20"/>
          <w:lang w:eastAsia="es-CO"/>
        </w:rPr>
        <w:t>Claro al lado de todo esto también están las multitudes silenciosas organizadas o no que valoran el esfuerzo personal, la academia de alta intensidad, las apuestas colectivas.</w:t>
      </w:r>
    </w:p>
    <w:p w:rsidR="00537A82" w:rsidRPr="00537A82" w:rsidRDefault="00537A82" w:rsidP="00537A82">
      <w:pPr>
        <w:shd w:val="clear" w:color="auto" w:fill="FFFFFF"/>
        <w:spacing w:before="100" w:beforeAutospacing="1" w:after="100" w:afterAutospacing="1" w:line="240" w:lineRule="auto"/>
        <w:jc w:val="both"/>
        <w:rPr>
          <w:rFonts w:ascii="Arial" w:eastAsia="Times New Roman" w:hAnsi="Arial" w:cs="Arial"/>
          <w:color w:val="222222"/>
          <w:sz w:val="24"/>
          <w:szCs w:val="20"/>
          <w:lang w:eastAsia="es-CO"/>
        </w:rPr>
      </w:pPr>
      <w:r w:rsidRPr="00537A82">
        <w:rPr>
          <w:rFonts w:ascii="Arial" w:eastAsia="Times New Roman" w:hAnsi="Arial" w:cs="Arial"/>
          <w:color w:val="222222"/>
          <w:sz w:val="24"/>
          <w:szCs w:val="20"/>
          <w:lang w:eastAsia="es-CO"/>
        </w:rPr>
        <w:t>Bueno es mucho lo que hay que hacer. Por ahora, como parte de la Junta Directiva de ASPU, extiendo el llamado que la Junta Directiva estará haciendo a los docentes para realizar asambleas por facultad para discutir situación del proceso de reforma y problemas de las respectivas facultades.</w:t>
      </w:r>
    </w:p>
    <w:p w:rsidR="00184150" w:rsidRPr="00537A82" w:rsidRDefault="00537A82" w:rsidP="00537A82">
      <w:pPr>
        <w:jc w:val="both"/>
        <w:rPr>
          <w:sz w:val="28"/>
        </w:rPr>
      </w:pPr>
      <w:r w:rsidRPr="00537A82">
        <w:rPr>
          <w:rFonts w:ascii="Arial" w:eastAsia="Times New Roman" w:hAnsi="Arial" w:cs="Arial"/>
          <w:color w:val="222222"/>
          <w:sz w:val="24"/>
          <w:szCs w:val="20"/>
          <w:shd w:val="clear" w:color="auto" w:fill="FFFFFF"/>
          <w:lang w:eastAsia="es-CO"/>
        </w:rPr>
        <w:br/>
      </w:r>
    </w:p>
    <w:sectPr w:rsidR="00184150" w:rsidRPr="00537A82" w:rsidSect="00537A82">
      <w:type w:val="continuous"/>
      <w:pgSz w:w="12240" w:h="15840"/>
      <w:pgMar w:top="1134" w:right="1134" w:bottom="1134" w:left="1134" w:header="708" w:footer="708"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82"/>
    <w:rsid w:val="000004D0"/>
    <w:rsid w:val="000044BF"/>
    <w:rsid w:val="00004EF2"/>
    <w:rsid w:val="00005CD0"/>
    <w:rsid w:val="00005E5E"/>
    <w:rsid w:val="0000669F"/>
    <w:rsid w:val="0000738E"/>
    <w:rsid w:val="000076CE"/>
    <w:rsid w:val="0001198C"/>
    <w:rsid w:val="00014AA4"/>
    <w:rsid w:val="00017377"/>
    <w:rsid w:val="000173C7"/>
    <w:rsid w:val="0001751C"/>
    <w:rsid w:val="00021CFA"/>
    <w:rsid w:val="00023056"/>
    <w:rsid w:val="00024FB5"/>
    <w:rsid w:val="00025829"/>
    <w:rsid w:val="00026674"/>
    <w:rsid w:val="00026826"/>
    <w:rsid w:val="00027A46"/>
    <w:rsid w:val="00030603"/>
    <w:rsid w:val="0003185B"/>
    <w:rsid w:val="00031E3C"/>
    <w:rsid w:val="0003315E"/>
    <w:rsid w:val="00033325"/>
    <w:rsid w:val="00033771"/>
    <w:rsid w:val="00034B7B"/>
    <w:rsid w:val="00035160"/>
    <w:rsid w:val="00035AD0"/>
    <w:rsid w:val="00037CC4"/>
    <w:rsid w:val="0004328A"/>
    <w:rsid w:val="00045325"/>
    <w:rsid w:val="00047DF5"/>
    <w:rsid w:val="00053A4F"/>
    <w:rsid w:val="00054E59"/>
    <w:rsid w:val="00055E0C"/>
    <w:rsid w:val="00055EED"/>
    <w:rsid w:val="0005609C"/>
    <w:rsid w:val="0005706D"/>
    <w:rsid w:val="00057645"/>
    <w:rsid w:val="00057762"/>
    <w:rsid w:val="0006168B"/>
    <w:rsid w:val="00061D39"/>
    <w:rsid w:val="000626A9"/>
    <w:rsid w:val="000639EB"/>
    <w:rsid w:val="00065945"/>
    <w:rsid w:val="00065BAB"/>
    <w:rsid w:val="000664B6"/>
    <w:rsid w:val="000666DA"/>
    <w:rsid w:val="00066875"/>
    <w:rsid w:val="00072638"/>
    <w:rsid w:val="000733D0"/>
    <w:rsid w:val="00073C37"/>
    <w:rsid w:val="000741A8"/>
    <w:rsid w:val="00076EE9"/>
    <w:rsid w:val="00077055"/>
    <w:rsid w:val="00077D59"/>
    <w:rsid w:val="0008149D"/>
    <w:rsid w:val="00081C6A"/>
    <w:rsid w:val="000821D7"/>
    <w:rsid w:val="0008238F"/>
    <w:rsid w:val="00082C2D"/>
    <w:rsid w:val="00084D9B"/>
    <w:rsid w:val="00085EED"/>
    <w:rsid w:val="0008696D"/>
    <w:rsid w:val="000870CC"/>
    <w:rsid w:val="00087FEE"/>
    <w:rsid w:val="000909AE"/>
    <w:rsid w:val="00091197"/>
    <w:rsid w:val="000911BD"/>
    <w:rsid w:val="00091674"/>
    <w:rsid w:val="00093559"/>
    <w:rsid w:val="000941B3"/>
    <w:rsid w:val="000955BD"/>
    <w:rsid w:val="000A0805"/>
    <w:rsid w:val="000A1D1C"/>
    <w:rsid w:val="000A2385"/>
    <w:rsid w:val="000A2E25"/>
    <w:rsid w:val="000A42AD"/>
    <w:rsid w:val="000A77E1"/>
    <w:rsid w:val="000B0959"/>
    <w:rsid w:val="000B150D"/>
    <w:rsid w:val="000B24AA"/>
    <w:rsid w:val="000B27D0"/>
    <w:rsid w:val="000B3AFD"/>
    <w:rsid w:val="000B44CF"/>
    <w:rsid w:val="000B51CE"/>
    <w:rsid w:val="000B5BB4"/>
    <w:rsid w:val="000B704B"/>
    <w:rsid w:val="000B759D"/>
    <w:rsid w:val="000C0CDC"/>
    <w:rsid w:val="000C2A67"/>
    <w:rsid w:val="000C344E"/>
    <w:rsid w:val="000C3CB0"/>
    <w:rsid w:val="000C4345"/>
    <w:rsid w:val="000C47BE"/>
    <w:rsid w:val="000C62FC"/>
    <w:rsid w:val="000C67C6"/>
    <w:rsid w:val="000D498F"/>
    <w:rsid w:val="000D4FE2"/>
    <w:rsid w:val="000D5595"/>
    <w:rsid w:val="000D7BD3"/>
    <w:rsid w:val="000D7E71"/>
    <w:rsid w:val="000E0768"/>
    <w:rsid w:val="000E1EC4"/>
    <w:rsid w:val="000E28D4"/>
    <w:rsid w:val="000E3DA7"/>
    <w:rsid w:val="000E412C"/>
    <w:rsid w:val="000E4B77"/>
    <w:rsid w:val="000E619F"/>
    <w:rsid w:val="000E64DC"/>
    <w:rsid w:val="000E6A41"/>
    <w:rsid w:val="000E70A2"/>
    <w:rsid w:val="000F03A1"/>
    <w:rsid w:val="000F1894"/>
    <w:rsid w:val="000F1BFF"/>
    <w:rsid w:val="000F3A43"/>
    <w:rsid w:val="00100665"/>
    <w:rsid w:val="00101399"/>
    <w:rsid w:val="00101856"/>
    <w:rsid w:val="00103165"/>
    <w:rsid w:val="00103B0F"/>
    <w:rsid w:val="00110794"/>
    <w:rsid w:val="00112F8F"/>
    <w:rsid w:val="0011361F"/>
    <w:rsid w:val="001144E6"/>
    <w:rsid w:val="00115C34"/>
    <w:rsid w:val="00117E5A"/>
    <w:rsid w:val="00120654"/>
    <w:rsid w:val="00120BCD"/>
    <w:rsid w:val="00120F8D"/>
    <w:rsid w:val="00120FD7"/>
    <w:rsid w:val="001240BD"/>
    <w:rsid w:val="00125541"/>
    <w:rsid w:val="001300DD"/>
    <w:rsid w:val="001301FB"/>
    <w:rsid w:val="001308C8"/>
    <w:rsid w:val="00130E8C"/>
    <w:rsid w:val="001319D2"/>
    <w:rsid w:val="00131FF0"/>
    <w:rsid w:val="00132E3B"/>
    <w:rsid w:val="00133FB4"/>
    <w:rsid w:val="001379FF"/>
    <w:rsid w:val="00142AB8"/>
    <w:rsid w:val="001436BE"/>
    <w:rsid w:val="00145410"/>
    <w:rsid w:val="00147867"/>
    <w:rsid w:val="00150CA7"/>
    <w:rsid w:val="00150E97"/>
    <w:rsid w:val="00151894"/>
    <w:rsid w:val="0015276D"/>
    <w:rsid w:val="00153136"/>
    <w:rsid w:val="00153D25"/>
    <w:rsid w:val="00154AE0"/>
    <w:rsid w:val="00154AEF"/>
    <w:rsid w:val="001554CE"/>
    <w:rsid w:val="00156D39"/>
    <w:rsid w:val="0015732F"/>
    <w:rsid w:val="001573CA"/>
    <w:rsid w:val="0016062E"/>
    <w:rsid w:val="00160DDB"/>
    <w:rsid w:val="00162F8D"/>
    <w:rsid w:val="00163EAB"/>
    <w:rsid w:val="00165D64"/>
    <w:rsid w:val="00165DA1"/>
    <w:rsid w:val="00167267"/>
    <w:rsid w:val="00167E66"/>
    <w:rsid w:val="00167FA5"/>
    <w:rsid w:val="00171337"/>
    <w:rsid w:val="001715A8"/>
    <w:rsid w:val="001723D8"/>
    <w:rsid w:val="001727A0"/>
    <w:rsid w:val="00172DE6"/>
    <w:rsid w:val="00175624"/>
    <w:rsid w:val="001761C3"/>
    <w:rsid w:val="001814FA"/>
    <w:rsid w:val="00183BC5"/>
    <w:rsid w:val="00183D3B"/>
    <w:rsid w:val="00184150"/>
    <w:rsid w:val="00184713"/>
    <w:rsid w:val="00186329"/>
    <w:rsid w:val="001870D8"/>
    <w:rsid w:val="00190FC9"/>
    <w:rsid w:val="0019437D"/>
    <w:rsid w:val="00195AAA"/>
    <w:rsid w:val="00195BDC"/>
    <w:rsid w:val="0019679A"/>
    <w:rsid w:val="00197C2D"/>
    <w:rsid w:val="001A029E"/>
    <w:rsid w:val="001A07D7"/>
    <w:rsid w:val="001A0D79"/>
    <w:rsid w:val="001A313D"/>
    <w:rsid w:val="001A45A4"/>
    <w:rsid w:val="001A6320"/>
    <w:rsid w:val="001B00A0"/>
    <w:rsid w:val="001B13C3"/>
    <w:rsid w:val="001B15D6"/>
    <w:rsid w:val="001B1A42"/>
    <w:rsid w:val="001B3941"/>
    <w:rsid w:val="001B44A2"/>
    <w:rsid w:val="001B5607"/>
    <w:rsid w:val="001B5E06"/>
    <w:rsid w:val="001B66E5"/>
    <w:rsid w:val="001C06A2"/>
    <w:rsid w:val="001C0EAC"/>
    <w:rsid w:val="001C148E"/>
    <w:rsid w:val="001C2132"/>
    <w:rsid w:val="001C3C16"/>
    <w:rsid w:val="001C5C11"/>
    <w:rsid w:val="001C64FB"/>
    <w:rsid w:val="001C6DBA"/>
    <w:rsid w:val="001C7D0B"/>
    <w:rsid w:val="001D0A0C"/>
    <w:rsid w:val="001D0EC9"/>
    <w:rsid w:val="001D3E9F"/>
    <w:rsid w:val="001D40C2"/>
    <w:rsid w:val="001D4293"/>
    <w:rsid w:val="001D429F"/>
    <w:rsid w:val="001E1A42"/>
    <w:rsid w:val="001E38B5"/>
    <w:rsid w:val="001E3EA1"/>
    <w:rsid w:val="001E4DE2"/>
    <w:rsid w:val="001E613C"/>
    <w:rsid w:val="001E6E2A"/>
    <w:rsid w:val="001E710E"/>
    <w:rsid w:val="001E7D4D"/>
    <w:rsid w:val="001F09F8"/>
    <w:rsid w:val="001F3246"/>
    <w:rsid w:val="001F4FEA"/>
    <w:rsid w:val="001F5BF8"/>
    <w:rsid w:val="001F6AA1"/>
    <w:rsid w:val="001F7AF5"/>
    <w:rsid w:val="00200B5D"/>
    <w:rsid w:val="00200DFA"/>
    <w:rsid w:val="00200EFC"/>
    <w:rsid w:val="002020FC"/>
    <w:rsid w:val="002021EE"/>
    <w:rsid w:val="00202B34"/>
    <w:rsid w:val="00202DC2"/>
    <w:rsid w:val="002030CF"/>
    <w:rsid w:val="0020473F"/>
    <w:rsid w:val="00207470"/>
    <w:rsid w:val="00210629"/>
    <w:rsid w:val="00211148"/>
    <w:rsid w:val="00212D48"/>
    <w:rsid w:val="00212F61"/>
    <w:rsid w:val="00213472"/>
    <w:rsid w:val="00213758"/>
    <w:rsid w:val="0021763F"/>
    <w:rsid w:val="00221FAB"/>
    <w:rsid w:val="002222F5"/>
    <w:rsid w:val="00223468"/>
    <w:rsid w:val="00224234"/>
    <w:rsid w:val="00225274"/>
    <w:rsid w:val="002252C4"/>
    <w:rsid w:val="002277C6"/>
    <w:rsid w:val="00230A6B"/>
    <w:rsid w:val="00230E46"/>
    <w:rsid w:val="00232460"/>
    <w:rsid w:val="00233F3F"/>
    <w:rsid w:val="002344A7"/>
    <w:rsid w:val="002358A0"/>
    <w:rsid w:val="00240CF0"/>
    <w:rsid w:val="00241543"/>
    <w:rsid w:val="00241701"/>
    <w:rsid w:val="0024254F"/>
    <w:rsid w:val="0024329F"/>
    <w:rsid w:val="00244C15"/>
    <w:rsid w:val="00244DCF"/>
    <w:rsid w:val="00245AFA"/>
    <w:rsid w:val="00246072"/>
    <w:rsid w:val="00246E5A"/>
    <w:rsid w:val="002503E4"/>
    <w:rsid w:val="0025145B"/>
    <w:rsid w:val="00251A62"/>
    <w:rsid w:val="00251F44"/>
    <w:rsid w:val="002529EE"/>
    <w:rsid w:val="002529F0"/>
    <w:rsid w:val="00255B04"/>
    <w:rsid w:val="00255E69"/>
    <w:rsid w:val="00256F32"/>
    <w:rsid w:val="00260EAC"/>
    <w:rsid w:val="0026235E"/>
    <w:rsid w:val="002623AE"/>
    <w:rsid w:val="00262433"/>
    <w:rsid w:val="0026290F"/>
    <w:rsid w:val="00262D49"/>
    <w:rsid w:val="0026359D"/>
    <w:rsid w:val="00263CC0"/>
    <w:rsid w:val="00264193"/>
    <w:rsid w:val="00266054"/>
    <w:rsid w:val="002671E0"/>
    <w:rsid w:val="002704ED"/>
    <w:rsid w:val="00272663"/>
    <w:rsid w:val="002730B4"/>
    <w:rsid w:val="00273F2E"/>
    <w:rsid w:val="0027405D"/>
    <w:rsid w:val="00274821"/>
    <w:rsid w:val="00274D29"/>
    <w:rsid w:val="002766F3"/>
    <w:rsid w:val="00277902"/>
    <w:rsid w:val="00280A96"/>
    <w:rsid w:val="00280F58"/>
    <w:rsid w:val="00281142"/>
    <w:rsid w:val="00281ABA"/>
    <w:rsid w:val="00282354"/>
    <w:rsid w:val="00282E5E"/>
    <w:rsid w:val="0028414F"/>
    <w:rsid w:val="0028577E"/>
    <w:rsid w:val="00285DFD"/>
    <w:rsid w:val="00291B69"/>
    <w:rsid w:val="0029211B"/>
    <w:rsid w:val="00293956"/>
    <w:rsid w:val="0029410E"/>
    <w:rsid w:val="00294BCB"/>
    <w:rsid w:val="002961E7"/>
    <w:rsid w:val="0029774A"/>
    <w:rsid w:val="002A067C"/>
    <w:rsid w:val="002A0C5E"/>
    <w:rsid w:val="002A0E3C"/>
    <w:rsid w:val="002A12C4"/>
    <w:rsid w:val="002A2E1C"/>
    <w:rsid w:val="002A302B"/>
    <w:rsid w:val="002A5124"/>
    <w:rsid w:val="002A5A82"/>
    <w:rsid w:val="002A6110"/>
    <w:rsid w:val="002A6AA1"/>
    <w:rsid w:val="002A6B32"/>
    <w:rsid w:val="002A770C"/>
    <w:rsid w:val="002A785A"/>
    <w:rsid w:val="002A7A89"/>
    <w:rsid w:val="002A7FA4"/>
    <w:rsid w:val="002B0AD8"/>
    <w:rsid w:val="002B1FF1"/>
    <w:rsid w:val="002B23D6"/>
    <w:rsid w:val="002B2AC4"/>
    <w:rsid w:val="002B46A4"/>
    <w:rsid w:val="002B4F32"/>
    <w:rsid w:val="002B7138"/>
    <w:rsid w:val="002C18CA"/>
    <w:rsid w:val="002C38BF"/>
    <w:rsid w:val="002C441C"/>
    <w:rsid w:val="002C7249"/>
    <w:rsid w:val="002C7535"/>
    <w:rsid w:val="002C7D72"/>
    <w:rsid w:val="002D0B5F"/>
    <w:rsid w:val="002D0E65"/>
    <w:rsid w:val="002D1A00"/>
    <w:rsid w:val="002D3F99"/>
    <w:rsid w:val="002D4E76"/>
    <w:rsid w:val="002D6F25"/>
    <w:rsid w:val="002D7CEA"/>
    <w:rsid w:val="002E0AFB"/>
    <w:rsid w:val="002E0EAA"/>
    <w:rsid w:val="002E133D"/>
    <w:rsid w:val="002E1732"/>
    <w:rsid w:val="002E1801"/>
    <w:rsid w:val="002E211C"/>
    <w:rsid w:val="002E23B9"/>
    <w:rsid w:val="002E2731"/>
    <w:rsid w:val="002E3020"/>
    <w:rsid w:val="002E48AD"/>
    <w:rsid w:val="002E64B3"/>
    <w:rsid w:val="002E74BD"/>
    <w:rsid w:val="002E7979"/>
    <w:rsid w:val="002F0370"/>
    <w:rsid w:val="002F156F"/>
    <w:rsid w:val="002F50B8"/>
    <w:rsid w:val="002F62FE"/>
    <w:rsid w:val="002F6A13"/>
    <w:rsid w:val="00301B5F"/>
    <w:rsid w:val="00303FBA"/>
    <w:rsid w:val="003045A5"/>
    <w:rsid w:val="00305E06"/>
    <w:rsid w:val="00306ED6"/>
    <w:rsid w:val="00307156"/>
    <w:rsid w:val="00311CD3"/>
    <w:rsid w:val="003134E3"/>
    <w:rsid w:val="00315F0A"/>
    <w:rsid w:val="00316223"/>
    <w:rsid w:val="00316B79"/>
    <w:rsid w:val="003170C7"/>
    <w:rsid w:val="003215DC"/>
    <w:rsid w:val="00321ABD"/>
    <w:rsid w:val="0032266E"/>
    <w:rsid w:val="00322A34"/>
    <w:rsid w:val="00322A56"/>
    <w:rsid w:val="00322ECD"/>
    <w:rsid w:val="00323524"/>
    <w:rsid w:val="00324F6E"/>
    <w:rsid w:val="00325111"/>
    <w:rsid w:val="0032615F"/>
    <w:rsid w:val="0032792A"/>
    <w:rsid w:val="00330772"/>
    <w:rsid w:val="003321CB"/>
    <w:rsid w:val="00332A9C"/>
    <w:rsid w:val="00336C66"/>
    <w:rsid w:val="00337E16"/>
    <w:rsid w:val="0034054A"/>
    <w:rsid w:val="00341A4E"/>
    <w:rsid w:val="003434AA"/>
    <w:rsid w:val="003464E6"/>
    <w:rsid w:val="003516A7"/>
    <w:rsid w:val="00352925"/>
    <w:rsid w:val="00352B73"/>
    <w:rsid w:val="003538CC"/>
    <w:rsid w:val="003561A0"/>
    <w:rsid w:val="003573D1"/>
    <w:rsid w:val="00360342"/>
    <w:rsid w:val="00361275"/>
    <w:rsid w:val="00361C7F"/>
    <w:rsid w:val="0036486B"/>
    <w:rsid w:val="00366F46"/>
    <w:rsid w:val="003710F0"/>
    <w:rsid w:val="0037116E"/>
    <w:rsid w:val="00372B9B"/>
    <w:rsid w:val="00375593"/>
    <w:rsid w:val="00375EE9"/>
    <w:rsid w:val="00380488"/>
    <w:rsid w:val="003806F6"/>
    <w:rsid w:val="00381A83"/>
    <w:rsid w:val="003853C6"/>
    <w:rsid w:val="00385A43"/>
    <w:rsid w:val="00385CFA"/>
    <w:rsid w:val="00386982"/>
    <w:rsid w:val="00391B7A"/>
    <w:rsid w:val="003946D2"/>
    <w:rsid w:val="0039574B"/>
    <w:rsid w:val="00396966"/>
    <w:rsid w:val="003A087D"/>
    <w:rsid w:val="003A3320"/>
    <w:rsid w:val="003A4E92"/>
    <w:rsid w:val="003A6573"/>
    <w:rsid w:val="003A73F3"/>
    <w:rsid w:val="003B096E"/>
    <w:rsid w:val="003B0B46"/>
    <w:rsid w:val="003B1278"/>
    <w:rsid w:val="003B2DBF"/>
    <w:rsid w:val="003B3A63"/>
    <w:rsid w:val="003B4F4D"/>
    <w:rsid w:val="003B56E5"/>
    <w:rsid w:val="003B59E2"/>
    <w:rsid w:val="003B7F45"/>
    <w:rsid w:val="003C02FC"/>
    <w:rsid w:val="003C1447"/>
    <w:rsid w:val="003C1A3E"/>
    <w:rsid w:val="003C1D2D"/>
    <w:rsid w:val="003C2A31"/>
    <w:rsid w:val="003C4D96"/>
    <w:rsid w:val="003C6704"/>
    <w:rsid w:val="003C6A90"/>
    <w:rsid w:val="003C70FF"/>
    <w:rsid w:val="003D291B"/>
    <w:rsid w:val="003E1A53"/>
    <w:rsid w:val="003E1E43"/>
    <w:rsid w:val="003E1FE4"/>
    <w:rsid w:val="003E2768"/>
    <w:rsid w:val="003E2A23"/>
    <w:rsid w:val="003E2A79"/>
    <w:rsid w:val="003E37C2"/>
    <w:rsid w:val="003E3D6B"/>
    <w:rsid w:val="003E44EC"/>
    <w:rsid w:val="003E4550"/>
    <w:rsid w:val="003E4A5E"/>
    <w:rsid w:val="003E55AD"/>
    <w:rsid w:val="003F0B10"/>
    <w:rsid w:val="003F1F80"/>
    <w:rsid w:val="003F3ACD"/>
    <w:rsid w:val="003F3B83"/>
    <w:rsid w:val="003F42B2"/>
    <w:rsid w:val="003F44A4"/>
    <w:rsid w:val="003F5E37"/>
    <w:rsid w:val="003F6583"/>
    <w:rsid w:val="003F6A4A"/>
    <w:rsid w:val="004013ED"/>
    <w:rsid w:val="00401D84"/>
    <w:rsid w:val="0040220B"/>
    <w:rsid w:val="00403740"/>
    <w:rsid w:val="00403B34"/>
    <w:rsid w:val="00404BB5"/>
    <w:rsid w:val="00406D4B"/>
    <w:rsid w:val="00407407"/>
    <w:rsid w:val="00407EBF"/>
    <w:rsid w:val="00412B61"/>
    <w:rsid w:val="004132EE"/>
    <w:rsid w:val="004158C9"/>
    <w:rsid w:val="00416FCC"/>
    <w:rsid w:val="00420D69"/>
    <w:rsid w:val="00421CD5"/>
    <w:rsid w:val="004222D6"/>
    <w:rsid w:val="00423B85"/>
    <w:rsid w:val="00425EF9"/>
    <w:rsid w:val="00426576"/>
    <w:rsid w:val="00426A85"/>
    <w:rsid w:val="004271B4"/>
    <w:rsid w:val="00427DAF"/>
    <w:rsid w:val="00430341"/>
    <w:rsid w:val="00430FDA"/>
    <w:rsid w:val="00432D1A"/>
    <w:rsid w:val="00433603"/>
    <w:rsid w:val="00435032"/>
    <w:rsid w:val="00435FAC"/>
    <w:rsid w:val="00440F8C"/>
    <w:rsid w:val="0044265C"/>
    <w:rsid w:val="00443E45"/>
    <w:rsid w:val="00444D38"/>
    <w:rsid w:val="004458FA"/>
    <w:rsid w:val="00445D33"/>
    <w:rsid w:val="00446EFB"/>
    <w:rsid w:val="00450951"/>
    <w:rsid w:val="004509DD"/>
    <w:rsid w:val="00450C82"/>
    <w:rsid w:val="00451F34"/>
    <w:rsid w:val="00454A1A"/>
    <w:rsid w:val="00456128"/>
    <w:rsid w:val="004567F3"/>
    <w:rsid w:val="00457F87"/>
    <w:rsid w:val="00460E55"/>
    <w:rsid w:val="00460EE7"/>
    <w:rsid w:val="004613A2"/>
    <w:rsid w:val="004622A5"/>
    <w:rsid w:val="0046275A"/>
    <w:rsid w:val="00463AC7"/>
    <w:rsid w:val="00464894"/>
    <w:rsid w:val="00464D78"/>
    <w:rsid w:val="004661D5"/>
    <w:rsid w:val="00466B16"/>
    <w:rsid w:val="00470D0B"/>
    <w:rsid w:val="00471226"/>
    <w:rsid w:val="004741C4"/>
    <w:rsid w:val="004744F6"/>
    <w:rsid w:val="00475AD1"/>
    <w:rsid w:val="00476C16"/>
    <w:rsid w:val="00480E96"/>
    <w:rsid w:val="00482CB1"/>
    <w:rsid w:val="00483228"/>
    <w:rsid w:val="004832FB"/>
    <w:rsid w:val="004850DB"/>
    <w:rsid w:val="00486C51"/>
    <w:rsid w:val="00486D3F"/>
    <w:rsid w:val="00487754"/>
    <w:rsid w:val="0049111E"/>
    <w:rsid w:val="004918EB"/>
    <w:rsid w:val="00492301"/>
    <w:rsid w:val="00492A68"/>
    <w:rsid w:val="004942DD"/>
    <w:rsid w:val="00494A12"/>
    <w:rsid w:val="00495E50"/>
    <w:rsid w:val="00495E73"/>
    <w:rsid w:val="004A01D1"/>
    <w:rsid w:val="004A047F"/>
    <w:rsid w:val="004A1A40"/>
    <w:rsid w:val="004A3894"/>
    <w:rsid w:val="004A4E9B"/>
    <w:rsid w:val="004A4FE7"/>
    <w:rsid w:val="004A54BD"/>
    <w:rsid w:val="004A718C"/>
    <w:rsid w:val="004A7A2E"/>
    <w:rsid w:val="004B3940"/>
    <w:rsid w:val="004B418F"/>
    <w:rsid w:val="004B45EE"/>
    <w:rsid w:val="004B6645"/>
    <w:rsid w:val="004C1EA8"/>
    <w:rsid w:val="004C2306"/>
    <w:rsid w:val="004C3312"/>
    <w:rsid w:val="004C368F"/>
    <w:rsid w:val="004C4A2B"/>
    <w:rsid w:val="004C6C16"/>
    <w:rsid w:val="004C6CD9"/>
    <w:rsid w:val="004D0807"/>
    <w:rsid w:val="004D142C"/>
    <w:rsid w:val="004D14D2"/>
    <w:rsid w:val="004D2BF0"/>
    <w:rsid w:val="004D3233"/>
    <w:rsid w:val="004D32B5"/>
    <w:rsid w:val="004D32E5"/>
    <w:rsid w:val="004D3F19"/>
    <w:rsid w:val="004D739E"/>
    <w:rsid w:val="004E0831"/>
    <w:rsid w:val="004E0DD6"/>
    <w:rsid w:val="004E12BB"/>
    <w:rsid w:val="004E255E"/>
    <w:rsid w:val="004E36A9"/>
    <w:rsid w:val="004E57FE"/>
    <w:rsid w:val="004E7CF2"/>
    <w:rsid w:val="004F1CC6"/>
    <w:rsid w:val="004F2E3D"/>
    <w:rsid w:val="004F3578"/>
    <w:rsid w:val="004F436D"/>
    <w:rsid w:val="004F5065"/>
    <w:rsid w:val="004F50A7"/>
    <w:rsid w:val="004F5E16"/>
    <w:rsid w:val="004F6236"/>
    <w:rsid w:val="004F625C"/>
    <w:rsid w:val="004F72E1"/>
    <w:rsid w:val="004F72F7"/>
    <w:rsid w:val="005005BE"/>
    <w:rsid w:val="0050303A"/>
    <w:rsid w:val="00504FAE"/>
    <w:rsid w:val="00505404"/>
    <w:rsid w:val="00505B50"/>
    <w:rsid w:val="00506A38"/>
    <w:rsid w:val="00506D60"/>
    <w:rsid w:val="00507B1F"/>
    <w:rsid w:val="00507F70"/>
    <w:rsid w:val="00510FD5"/>
    <w:rsid w:val="005115F4"/>
    <w:rsid w:val="00511873"/>
    <w:rsid w:val="0051282B"/>
    <w:rsid w:val="00513560"/>
    <w:rsid w:val="00514DE0"/>
    <w:rsid w:val="00515B66"/>
    <w:rsid w:val="00517BCA"/>
    <w:rsid w:val="005206AE"/>
    <w:rsid w:val="00521081"/>
    <w:rsid w:val="00521241"/>
    <w:rsid w:val="00521BA7"/>
    <w:rsid w:val="00522730"/>
    <w:rsid w:val="0052288D"/>
    <w:rsid w:val="00522914"/>
    <w:rsid w:val="00523AC9"/>
    <w:rsid w:val="00523FB5"/>
    <w:rsid w:val="00524F51"/>
    <w:rsid w:val="0052548C"/>
    <w:rsid w:val="005259F8"/>
    <w:rsid w:val="00525AC6"/>
    <w:rsid w:val="005277FF"/>
    <w:rsid w:val="00530445"/>
    <w:rsid w:val="005313F0"/>
    <w:rsid w:val="0053406D"/>
    <w:rsid w:val="00534B70"/>
    <w:rsid w:val="00534CEE"/>
    <w:rsid w:val="00536057"/>
    <w:rsid w:val="0053609E"/>
    <w:rsid w:val="00536384"/>
    <w:rsid w:val="00536B6F"/>
    <w:rsid w:val="005370B3"/>
    <w:rsid w:val="0053729D"/>
    <w:rsid w:val="00537A82"/>
    <w:rsid w:val="005414F7"/>
    <w:rsid w:val="0054196A"/>
    <w:rsid w:val="00543B32"/>
    <w:rsid w:val="005464AD"/>
    <w:rsid w:val="00547E97"/>
    <w:rsid w:val="005507A7"/>
    <w:rsid w:val="00551104"/>
    <w:rsid w:val="005520EC"/>
    <w:rsid w:val="0055308D"/>
    <w:rsid w:val="00553971"/>
    <w:rsid w:val="005546F2"/>
    <w:rsid w:val="0055686B"/>
    <w:rsid w:val="00556903"/>
    <w:rsid w:val="00557274"/>
    <w:rsid w:val="005613C5"/>
    <w:rsid w:val="005633CF"/>
    <w:rsid w:val="00565374"/>
    <w:rsid w:val="00566110"/>
    <w:rsid w:val="005664DD"/>
    <w:rsid w:val="00571148"/>
    <w:rsid w:val="00573941"/>
    <w:rsid w:val="005744D0"/>
    <w:rsid w:val="005777D9"/>
    <w:rsid w:val="00577F84"/>
    <w:rsid w:val="00582ABA"/>
    <w:rsid w:val="00584C57"/>
    <w:rsid w:val="00585860"/>
    <w:rsid w:val="005858A5"/>
    <w:rsid w:val="00586B30"/>
    <w:rsid w:val="005877ED"/>
    <w:rsid w:val="005906A7"/>
    <w:rsid w:val="00591D73"/>
    <w:rsid w:val="00592CC1"/>
    <w:rsid w:val="00592FE4"/>
    <w:rsid w:val="00594330"/>
    <w:rsid w:val="00594996"/>
    <w:rsid w:val="00596475"/>
    <w:rsid w:val="00596647"/>
    <w:rsid w:val="005A04C6"/>
    <w:rsid w:val="005A073A"/>
    <w:rsid w:val="005A0C2E"/>
    <w:rsid w:val="005A3DED"/>
    <w:rsid w:val="005A494E"/>
    <w:rsid w:val="005A4EA9"/>
    <w:rsid w:val="005A5351"/>
    <w:rsid w:val="005A797D"/>
    <w:rsid w:val="005A7B24"/>
    <w:rsid w:val="005B05DC"/>
    <w:rsid w:val="005B1A38"/>
    <w:rsid w:val="005B21A4"/>
    <w:rsid w:val="005B3163"/>
    <w:rsid w:val="005B5083"/>
    <w:rsid w:val="005B7D04"/>
    <w:rsid w:val="005C028C"/>
    <w:rsid w:val="005C13B5"/>
    <w:rsid w:val="005C1466"/>
    <w:rsid w:val="005C562A"/>
    <w:rsid w:val="005C6336"/>
    <w:rsid w:val="005C65F4"/>
    <w:rsid w:val="005C66A1"/>
    <w:rsid w:val="005D3322"/>
    <w:rsid w:val="005D33FF"/>
    <w:rsid w:val="005D405F"/>
    <w:rsid w:val="005D45E1"/>
    <w:rsid w:val="005D5997"/>
    <w:rsid w:val="005D65FB"/>
    <w:rsid w:val="005E1453"/>
    <w:rsid w:val="005E168F"/>
    <w:rsid w:val="005E198D"/>
    <w:rsid w:val="005E1B94"/>
    <w:rsid w:val="005E1BE3"/>
    <w:rsid w:val="005E1E3D"/>
    <w:rsid w:val="005E27F4"/>
    <w:rsid w:val="005E2EE3"/>
    <w:rsid w:val="005E361F"/>
    <w:rsid w:val="005E3B30"/>
    <w:rsid w:val="005E3E13"/>
    <w:rsid w:val="005E5811"/>
    <w:rsid w:val="005E779B"/>
    <w:rsid w:val="005F25FF"/>
    <w:rsid w:val="005F2B70"/>
    <w:rsid w:val="005F69D6"/>
    <w:rsid w:val="005F6EEA"/>
    <w:rsid w:val="00600FAB"/>
    <w:rsid w:val="0060195E"/>
    <w:rsid w:val="00601F42"/>
    <w:rsid w:val="006024BA"/>
    <w:rsid w:val="0060374D"/>
    <w:rsid w:val="006041A6"/>
    <w:rsid w:val="006058D6"/>
    <w:rsid w:val="00606757"/>
    <w:rsid w:val="006112B3"/>
    <w:rsid w:val="00611341"/>
    <w:rsid w:val="0061184D"/>
    <w:rsid w:val="006204CD"/>
    <w:rsid w:val="006219EC"/>
    <w:rsid w:val="0062282C"/>
    <w:rsid w:val="00622CB6"/>
    <w:rsid w:val="006231F0"/>
    <w:rsid w:val="00624B08"/>
    <w:rsid w:val="006253C5"/>
    <w:rsid w:val="006263E3"/>
    <w:rsid w:val="006265E3"/>
    <w:rsid w:val="00627AA1"/>
    <w:rsid w:val="00630640"/>
    <w:rsid w:val="00630D1F"/>
    <w:rsid w:val="0063124C"/>
    <w:rsid w:val="00634B37"/>
    <w:rsid w:val="00637FAF"/>
    <w:rsid w:val="006411C9"/>
    <w:rsid w:val="006414D9"/>
    <w:rsid w:val="00641AB7"/>
    <w:rsid w:val="00642034"/>
    <w:rsid w:val="00643AB8"/>
    <w:rsid w:val="00644BCA"/>
    <w:rsid w:val="0064530C"/>
    <w:rsid w:val="00645CE4"/>
    <w:rsid w:val="0064634F"/>
    <w:rsid w:val="00651E03"/>
    <w:rsid w:val="00653EA9"/>
    <w:rsid w:val="00661FF0"/>
    <w:rsid w:val="006622A2"/>
    <w:rsid w:val="00662724"/>
    <w:rsid w:val="00662D39"/>
    <w:rsid w:val="00666520"/>
    <w:rsid w:val="006668C9"/>
    <w:rsid w:val="006673C5"/>
    <w:rsid w:val="00671634"/>
    <w:rsid w:val="00671BAE"/>
    <w:rsid w:val="00671F6F"/>
    <w:rsid w:val="00671F92"/>
    <w:rsid w:val="006742CD"/>
    <w:rsid w:val="0067531D"/>
    <w:rsid w:val="006755B0"/>
    <w:rsid w:val="00675FA6"/>
    <w:rsid w:val="00676F25"/>
    <w:rsid w:val="006771DA"/>
    <w:rsid w:val="0068116D"/>
    <w:rsid w:val="006811F9"/>
    <w:rsid w:val="0068290C"/>
    <w:rsid w:val="006831F2"/>
    <w:rsid w:val="00683EB3"/>
    <w:rsid w:val="006841AA"/>
    <w:rsid w:val="00686D4D"/>
    <w:rsid w:val="006878A1"/>
    <w:rsid w:val="006906D9"/>
    <w:rsid w:val="00692FFD"/>
    <w:rsid w:val="0069304E"/>
    <w:rsid w:val="006933F1"/>
    <w:rsid w:val="00694074"/>
    <w:rsid w:val="00694D62"/>
    <w:rsid w:val="0069542F"/>
    <w:rsid w:val="00696734"/>
    <w:rsid w:val="006973FB"/>
    <w:rsid w:val="00697620"/>
    <w:rsid w:val="006A154C"/>
    <w:rsid w:val="006A2FCF"/>
    <w:rsid w:val="006A3ECB"/>
    <w:rsid w:val="006A46DE"/>
    <w:rsid w:val="006A4CF0"/>
    <w:rsid w:val="006A72D5"/>
    <w:rsid w:val="006A79EA"/>
    <w:rsid w:val="006A7CF8"/>
    <w:rsid w:val="006B43D1"/>
    <w:rsid w:val="006B4C74"/>
    <w:rsid w:val="006B51AD"/>
    <w:rsid w:val="006B775F"/>
    <w:rsid w:val="006C00F2"/>
    <w:rsid w:val="006C0416"/>
    <w:rsid w:val="006C1812"/>
    <w:rsid w:val="006C3008"/>
    <w:rsid w:val="006C3C65"/>
    <w:rsid w:val="006C3CF8"/>
    <w:rsid w:val="006C5A8B"/>
    <w:rsid w:val="006D003D"/>
    <w:rsid w:val="006D0A24"/>
    <w:rsid w:val="006D1659"/>
    <w:rsid w:val="006D16B7"/>
    <w:rsid w:val="006D31D6"/>
    <w:rsid w:val="006D401C"/>
    <w:rsid w:val="006E0B32"/>
    <w:rsid w:val="006E62F9"/>
    <w:rsid w:val="006E6902"/>
    <w:rsid w:val="006F120D"/>
    <w:rsid w:val="006F14D1"/>
    <w:rsid w:val="006F17D4"/>
    <w:rsid w:val="006F1D6E"/>
    <w:rsid w:val="006F52F6"/>
    <w:rsid w:val="00705A42"/>
    <w:rsid w:val="00706926"/>
    <w:rsid w:val="00706939"/>
    <w:rsid w:val="00707D6D"/>
    <w:rsid w:val="007112A6"/>
    <w:rsid w:val="00711889"/>
    <w:rsid w:val="00711999"/>
    <w:rsid w:val="007128C3"/>
    <w:rsid w:val="00715656"/>
    <w:rsid w:val="00715671"/>
    <w:rsid w:val="00715E08"/>
    <w:rsid w:val="007163D5"/>
    <w:rsid w:val="007178A4"/>
    <w:rsid w:val="00720073"/>
    <w:rsid w:val="00720B32"/>
    <w:rsid w:val="00720E3F"/>
    <w:rsid w:val="007214A1"/>
    <w:rsid w:val="007229A0"/>
    <w:rsid w:val="00723D17"/>
    <w:rsid w:val="00723E3B"/>
    <w:rsid w:val="00725217"/>
    <w:rsid w:val="00725939"/>
    <w:rsid w:val="00725C01"/>
    <w:rsid w:val="007325AA"/>
    <w:rsid w:val="007330BC"/>
    <w:rsid w:val="00733FBD"/>
    <w:rsid w:val="00735B53"/>
    <w:rsid w:val="00735FCB"/>
    <w:rsid w:val="00740601"/>
    <w:rsid w:val="007422F0"/>
    <w:rsid w:val="00745A32"/>
    <w:rsid w:val="00745C26"/>
    <w:rsid w:val="00746C6A"/>
    <w:rsid w:val="007512D4"/>
    <w:rsid w:val="00751530"/>
    <w:rsid w:val="00754F05"/>
    <w:rsid w:val="00757E85"/>
    <w:rsid w:val="00760978"/>
    <w:rsid w:val="0076145A"/>
    <w:rsid w:val="007621EF"/>
    <w:rsid w:val="00762C7C"/>
    <w:rsid w:val="007636EC"/>
    <w:rsid w:val="00763D7D"/>
    <w:rsid w:val="00765415"/>
    <w:rsid w:val="007677D0"/>
    <w:rsid w:val="00770A6B"/>
    <w:rsid w:val="00770F3D"/>
    <w:rsid w:val="00771033"/>
    <w:rsid w:val="007714BE"/>
    <w:rsid w:val="00772E52"/>
    <w:rsid w:val="00773E45"/>
    <w:rsid w:val="00773E58"/>
    <w:rsid w:val="00774BDC"/>
    <w:rsid w:val="00774C5E"/>
    <w:rsid w:val="0078165D"/>
    <w:rsid w:val="007829D8"/>
    <w:rsid w:val="00782A12"/>
    <w:rsid w:val="0078308F"/>
    <w:rsid w:val="00784891"/>
    <w:rsid w:val="007855B3"/>
    <w:rsid w:val="0078589E"/>
    <w:rsid w:val="00785B28"/>
    <w:rsid w:val="00785FE4"/>
    <w:rsid w:val="0078788D"/>
    <w:rsid w:val="007916BC"/>
    <w:rsid w:val="00791E06"/>
    <w:rsid w:val="007921D1"/>
    <w:rsid w:val="0079362B"/>
    <w:rsid w:val="00796379"/>
    <w:rsid w:val="00796550"/>
    <w:rsid w:val="00796923"/>
    <w:rsid w:val="00796CBA"/>
    <w:rsid w:val="00797FCD"/>
    <w:rsid w:val="007A2C7F"/>
    <w:rsid w:val="007A4339"/>
    <w:rsid w:val="007A44A7"/>
    <w:rsid w:val="007A4AEB"/>
    <w:rsid w:val="007A50FA"/>
    <w:rsid w:val="007A59AF"/>
    <w:rsid w:val="007B0E7C"/>
    <w:rsid w:val="007B1252"/>
    <w:rsid w:val="007B1C51"/>
    <w:rsid w:val="007B326D"/>
    <w:rsid w:val="007B488D"/>
    <w:rsid w:val="007B5524"/>
    <w:rsid w:val="007B5DBE"/>
    <w:rsid w:val="007B638B"/>
    <w:rsid w:val="007B64AD"/>
    <w:rsid w:val="007B7362"/>
    <w:rsid w:val="007B760F"/>
    <w:rsid w:val="007C35A3"/>
    <w:rsid w:val="007C4AB3"/>
    <w:rsid w:val="007C4DFF"/>
    <w:rsid w:val="007C556E"/>
    <w:rsid w:val="007C6586"/>
    <w:rsid w:val="007C6C36"/>
    <w:rsid w:val="007D07E7"/>
    <w:rsid w:val="007D0E0F"/>
    <w:rsid w:val="007D1BE7"/>
    <w:rsid w:val="007D2B6D"/>
    <w:rsid w:val="007D3B07"/>
    <w:rsid w:val="007D6138"/>
    <w:rsid w:val="007D6DB4"/>
    <w:rsid w:val="007D7689"/>
    <w:rsid w:val="007E41D5"/>
    <w:rsid w:val="007E4FCA"/>
    <w:rsid w:val="007E6158"/>
    <w:rsid w:val="007E7AF2"/>
    <w:rsid w:val="007F036E"/>
    <w:rsid w:val="007F1456"/>
    <w:rsid w:val="007F18E7"/>
    <w:rsid w:val="007F2435"/>
    <w:rsid w:val="007F38CC"/>
    <w:rsid w:val="007F3E84"/>
    <w:rsid w:val="007F5736"/>
    <w:rsid w:val="007F749F"/>
    <w:rsid w:val="00800B52"/>
    <w:rsid w:val="0080196B"/>
    <w:rsid w:val="0080401F"/>
    <w:rsid w:val="0080425B"/>
    <w:rsid w:val="00806B71"/>
    <w:rsid w:val="00806DA3"/>
    <w:rsid w:val="00807BD3"/>
    <w:rsid w:val="00810406"/>
    <w:rsid w:val="0081147D"/>
    <w:rsid w:val="00811E09"/>
    <w:rsid w:val="008125F6"/>
    <w:rsid w:val="0081456D"/>
    <w:rsid w:val="00817E86"/>
    <w:rsid w:val="008259D4"/>
    <w:rsid w:val="00827583"/>
    <w:rsid w:val="00831465"/>
    <w:rsid w:val="0083202D"/>
    <w:rsid w:val="008331BB"/>
    <w:rsid w:val="00833F41"/>
    <w:rsid w:val="00835AFB"/>
    <w:rsid w:val="00835B4C"/>
    <w:rsid w:val="008360EF"/>
    <w:rsid w:val="00836BD0"/>
    <w:rsid w:val="00837198"/>
    <w:rsid w:val="0084118F"/>
    <w:rsid w:val="00843A3B"/>
    <w:rsid w:val="00844002"/>
    <w:rsid w:val="008441FD"/>
    <w:rsid w:val="00850C31"/>
    <w:rsid w:val="00850DDE"/>
    <w:rsid w:val="0085605C"/>
    <w:rsid w:val="008573A4"/>
    <w:rsid w:val="00857F30"/>
    <w:rsid w:val="008611F0"/>
    <w:rsid w:val="00863EEE"/>
    <w:rsid w:val="0086548A"/>
    <w:rsid w:val="00865DCF"/>
    <w:rsid w:val="00866795"/>
    <w:rsid w:val="008677AB"/>
    <w:rsid w:val="00867B8B"/>
    <w:rsid w:val="0087176D"/>
    <w:rsid w:val="008718B8"/>
    <w:rsid w:val="00871F80"/>
    <w:rsid w:val="00872E3D"/>
    <w:rsid w:val="00873BBB"/>
    <w:rsid w:val="00874008"/>
    <w:rsid w:val="00876BEA"/>
    <w:rsid w:val="00880E0D"/>
    <w:rsid w:val="008816DC"/>
    <w:rsid w:val="008824FB"/>
    <w:rsid w:val="00884B1C"/>
    <w:rsid w:val="008858AA"/>
    <w:rsid w:val="00887720"/>
    <w:rsid w:val="00890D1B"/>
    <w:rsid w:val="008912C4"/>
    <w:rsid w:val="0089186B"/>
    <w:rsid w:val="0089377C"/>
    <w:rsid w:val="008958DC"/>
    <w:rsid w:val="0089599A"/>
    <w:rsid w:val="00896A0D"/>
    <w:rsid w:val="00897AA9"/>
    <w:rsid w:val="00897D9E"/>
    <w:rsid w:val="008A0829"/>
    <w:rsid w:val="008A0CF2"/>
    <w:rsid w:val="008A4F4B"/>
    <w:rsid w:val="008A568E"/>
    <w:rsid w:val="008A758C"/>
    <w:rsid w:val="008A7D6B"/>
    <w:rsid w:val="008B01F0"/>
    <w:rsid w:val="008B0AF7"/>
    <w:rsid w:val="008B1CFE"/>
    <w:rsid w:val="008B296F"/>
    <w:rsid w:val="008B653C"/>
    <w:rsid w:val="008C0401"/>
    <w:rsid w:val="008C415E"/>
    <w:rsid w:val="008C42E9"/>
    <w:rsid w:val="008C74F3"/>
    <w:rsid w:val="008D0511"/>
    <w:rsid w:val="008D1D42"/>
    <w:rsid w:val="008D2ED5"/>
    <w:rsid w:val="008D2F3B"/>
    <w:rsid w:val="008D3315"/>
    <w:rsid w:val="008D4940"/>
    <w:rsid w:val="008D4B3B"/>
    <w:rsid w:val="008D4D61"/>
    <w:rsid w:val="008D55DA"/>
    <w:rsid w:val="008E0889"/>
    <w:rsid w:val="008E0896"/>
    <w:rsid w:val="008E1E26"/>
    <w:rsid w:val="008E3F03"/>
    <w:rsid w:val="008E57F7"/>
    <w:rsid w:val="008E5AF5"/>
    <w:rsid w:val="008E66AC"/>
    <w:rsid w:val="008E7EC5"/>
    <w:rsid w:val="008F1BCE"/>
    <w:rsid w:val="008F4A08"/>
    <w:rsid w:val="00900956"/>
    <w:rsid w:val="00901BE9"/>
    <w:rsid w:val="00903E88"/>
    <w:rsid w:val="00904C38"/>
    <w:rsid w:val="009066EB"/>
    <w:rsid w:val="00907AC5"/>
    <w:rsid w:val="00907F74"/>
    <w:rsid w:val="00910E14"/>
    <w:rsid w:val="00911595"/>
    <w:rsid w:val="00912287"/>
    <w:rsid w:val="00915119"/>
    <w:rsid w:val="009155AF"/>
    <w:rsid w:val="00920304"/>
    <w:rsid w:val="009205C7"/>
    <w:rsid w:val="00921CC4"/>
    <w:rsid w:val="00921E02"/>
    <w:rsid w:val="00923A8B"/>
    <w:rsid w:val="0092402C"/>
    <w:rsid w:val="009256E1"/>
    <w:rsid w:val="00925755"/>
    <w:rsid w:val="00926092"/>
    <w:rsid w:val="00926914"/>
    <w:rsid w:val="00926B8D"/>
    <w:rsid w:val="00930D46"/>
    <w:rsid w:val="00931252"/>
    <w:rsid w:val="00932704"/>
    <w:rsid w:val="0093303F"/>
    <w:rsid w:val="009333D0"/>
    <w:rsid w:val="00933B30"/>
    <w:rsid w:val="00934616"/>
    <w:rsid w:val="009378EE"/>
    <w:rsid w:val="0094037A"/>
    <w:rsid w:val="00940765"/>
    <w:rsid w:val="009425F5"/>
    <w:rsid w:val="009429BE"/>
    <w:rsid w:val="0094325B"/>
    <w:rsid w:val="009445ED"/>
    <w:rsid w:val="00944A77"/>
    <w:rsid w:val="009451E4"/>
    <w:rsid w:val="0094673B"/>
    <w:rsid w:val="00947214"/>
    <w:rsid w:val="009478EF"/>
    <w:rsid w:val="00950A06"/>
    <w:rsid w:val="00950A3C"/>
    <w:rsid w:val="00950E39"/>
    <w:rsid w:val="00952AA2"/>
    <w:rsid w:val="009537F2"/>
    <w:rsid w:val="009557AF"/>
    <w:rsid w:val="00955A58"/>
    <w:rsid w:val="00957C63"/>
    <w:rsid w:val="00957D94"/>
    <w:rsid w:val="0096028A"/>
    <w:rsid w:val="00961406"/>
    <w:rsid w:val="009614EC"/>
    <w:rsid w:val="00962103"/>
    <w:rsid w:val="00964FB8"/>
    <w:rsid w:val="009719CB"/>
    <w:rsid w:val="00972266"/>
    <w:rsid w:val="00973504"/>
    <w:rsid w:val="0097397C"/>
    <w:rsid w:val="00973DEC"/>
    <w:rsid w:val="0097418F"/>
    <w:rsid w:val="00975D6C"/>
    <w:rsid w:val="00976FFA"/>
    <w:rsid w:val="00980FCC"/>
    <w:rsid w:val="0098106B"/>
    <w:rsid w:val="00981AA6"/>
    <w:rsid w:val="00981B76"/>
    <w:rsid w:val="00981CBA"/>
    <w:rsid w:val="00982F06"/>
    <w:rsid w:val="0098389B"/>
    <w:rsid w:val="00983C4C"/>
    <w:rsid w:val="009860BD"/>
    <w:rsid w:val="00990A8F"/>
    <w:rsid w:val="00991942"/>
    <w:rsid w:val="00992A16"/>
    <w:rsid w:val="00994BC2"/>
    <w:rsid w:val="00995655"/>
    <w:rsid w:val="00997093"/>
    <w:rsid w:val="0099745F"/>
    <w:rsid w:val="009A27B5"/>
    <w:rsid w:val="009A4923"/>
    <w:rsid w:val="009A579D"/>
    <w:rsid w:val="009B10DF"/>
    <w:rsid w:val="009B1251"/>
    <w:rsid w:val="009B273B"/>
    <w:rsid w:val="009B3D67"/>
    <w:rsid w:val="009B5668"/>
    <w:rsid w:val="009B678E"/>
    <w:rsid w:val="009B7D0A"/>
    <w:rsid w:val="009C0C3A"/>
    <w:rsid w:val="009C213F"/>
    <w:rsid w:val="009C2656"/>
    <w:rsid w:val="009C2DE1"/>
    <w:rsid w:val="009C6469"/>
    <w:rsid w:val="009C71FA"/>
    <w:rsid w:val="009C72AF"/>
    <w:rsid w:val="009C78CF"/>
    <w:rsid w:val="009D074B"/>
    <w:rsid w:val="009D0966"/>
    <w:rsid w:val="009D124C"/>
    <w:rsid w:val="009D1E32"/>
    <w:rsid w:val="009D23BF"/>
    <w:rsid w:val="009D2D67"/>
    <w:rsid w:val="009D2E0B"/>
    <w:rsid w:val="009D684D"/>
    <w:rsid w:val="009E046E"/>
    <w:rsid w:val="009E1CAC"/>
    <w:rsid w:val="009E1F79"/>
    <w:rsid w:val="009E2004"/>
    <w:rsid w:val="009E4BAB"/>
    <w:rsid w:val="009E4C44"/>
    <w:rsid w:val="009E6D9E"/>
    <w:rsid w:val="009E7096"/>
    <w:rsid w:val="009F24D5"/>
    <w:rsid w:val="009F2C40"/>
    <w:rsid w:val="009F31A1"/>
    <w:rsid w:val="009F3294"/>
    <w:rsid w:val="009F46C8"/>
    <w:rsid w:val="009F494F"/>
    <w:rsid w:val="009F4ED6"/>
    <w:rsid w:val="009F55D6"/>
    <w:rsid w:val="009F6312"/>
    <w:rsid w:val="00A0095E"/>
    <w:rsid w:val="00A00D43"/>
    <w:rsid w:val="00A017D6"/>
    <w:rsid w:val="00A027A4"/>
    <w:rsid w:val="00A028FB"/>
    <w:rsid w:val="00A03D80"/>
    <w:rsid w:val="00A047CC"/>
    <w:rsid w:val="00A04D6F"/>
    <w:rsid w:val="00A05C10"/>
    <w:rsid w:val="00A06539"/>
    <w:rsid w:val="00A06F0C"/>
    <w:rsid w:val="00A104E6"/>
    <w:rsid w:val="00A10861"/>
    <w:rsid w:val="00A10BBA"/>
    <w:rsid w:val="00A150F0"/>
    <w:rsid w:val="00A16151"/>
    <w:rsid w:val="00A16ABF"/>
    <w:rsid w:val="00A16EC5"/>
    <w:rsid w:val="00A17B52"/>
    <w:rsid w:val="00A205C7"/>
    <w:rsid w:val="00A20A46"/>
    <w:rsid w:val="00A20D4E"/>
    <w:rsid w:val="00A212F8"/>
    <w:rsid w:val="00A218B7"/>
    <w:rsid w:val="00A21C49"/>
    <w:rsid w:val="00A2200C"/>
    <w:rsid w:val="00A236D3"/>
    <w:rsid w:val="00A23C26"/>
    <w:rsid w:val="00A23EE6"/>
    <w:rsid w:val="00A253C7"/>
    <w:rsid w:val="00A26A27"/>
    <w:rsid w:val="00A26B0C"/>
    <w:rsid w:val="00A26DA5"/>
    <w:rsid w:val="00A27928"/>
    <w:rsid w:val="00A27E17"/>
    <w:rsid w:val="00A31506"/>
    <w:rsid w:val="00A31EA6"/>
    <w:rsid w:val="00A32DB6"/>
    <w:rsid w:val="00A33923"/>
    <w:rsid w:val="00A351FE"/>
    <w:rsid w:val="00A362D3"/>
    <w:rsid w:val="00A36867"/>
    <w:rsid w:val="00A4107D"/>
    <w:rsid w:val="00A431E0"/>
    <w:rsid w:val="00A4330E"/>
    <w:rsid w:val="00A461E9"/>
    <w:rsid w:val="00A461FB"/>
    <w:rsid w:val="00A46A3F"/>
    <w:rsid w:val="00A46DF3"/>
    <w:rsid w:val="00A46E41"/>
    <w:rsid w:val="00A4707C"/>
    <w:rsid w:val="00A47DBA"/>
    <w:rsid w:val="00A50791"/>
    <w:rsid w:val="00A507AB"/>
    <w:rsid w:val="00A50D24"/>
    <w:rsid w:val="00A50D42"/>
    <w:rsid w:val="00A51CF4"/>
    <w:rsid w:val="00A51D97"/>
    <w:rsid w:val="00A532F0"/>
    <w:rsid w:val="00A53BEE"/>
    <w:rsid w:val="00A54F67"/>
    <w:rsid w:val="00A564F7"/>
    <w:rsid w:val="00A627F2"/>
    <w:rsid w:val="00A62EF3"/>
    <w:rsid w:val="00A63B11"/>
    <w:rsid w:val="00A644DC"/>
    <w:rsid w:val="00A653F4"/>
    <w:rsid w:val="00A65823"/>
    <w:rsid w:val="00A66EC6"/>
    <w:rsid w:val="00A67879"/>
    <w:rsid w:val="00A743D4"/>
    <w:rsid w:val="00A7495D"/>
    <w:rsid w:val="00A76971"/>
    <w:rsid w:val="00A7775C"/>
    <w:rsid w:val="00A77C46"/>
    <w:rsid w:val="00A8098E"/>
    <w:rsid w:val="00A809DC"/>
    <w:rsid w:val="00A80D1E"/>
    <w:rsid w:val="00A81462"/>
    <w:rsid w:val="00A81F25"/>
    <w:rsid w:val="00A83A94"/>
    <w:rsid w:val="00A83FEF"/>
    <w:rsid w:val="00A8528F"/>
    <w:rsid w:val="00A859D6"/>
    <w:rsid w:val="00A86BA1"/>
    <w:rsid w:val="00A910AE"/>
    <w:rsid w:val="00A910B6"/>
    <w:rsid w:val="00A916B0"/>
    <w:rsid w:val="00A919A8"/>
    <w:rsid w:val="00A91B1E"/>
    <w:rsid w:val="00A93696"/>
    <w:rsid w:val="00A95202"/>
    <w:rsid w:val="00A95CB6"/>
    <w:rsid w:val="00A95E98"/>
    <w:rsid w:val="00A965DF"/>
    <w:rsid w:val="00A96A9A"/>
    <w:rsid w:val="00AA0A55"/>
    <w:rsid w:val="00AA0E5D"/>
    <w:rsid w:val="00AA0F54"/>
    <w:rsid w:val="00AA165E"/>
    <w:rsid w:val="00AA316A"/>
    <w:rsid w:val="00AA3299"/>
    <w:rsid w:val="00AA329C"/>
    <w:rsid w:val="00AA37B9"/>
    <w:rsid w:val="00AA37CC"/>
    <w:rsid w:val="00AA5EFC"/>
    <w:rsid w:val="00AB05BA"/>
    <w:rsid w:val="00AB0B09"/>
    <w:rsid w:val="00AB3F58"/>
    <w:rsid w:val="00AB4615"/>
    <w:rsid w:val="00AB4DA7"/>
    <w:rsid w:val="00AB5834"/>
    <w:rsid w:val="00AB656E"/>
    <w:rsid w:val="00AB69F1"/>
    <w:rsid w:val="00AB6A38"/>
    <w:rsid w:val="00AB7324"/>
    <w:rsid w:val="00AC11B9"/>
    <w:rsid w:val="00AC2C96"/>
    <w:rsid w:val="00AC3AE8"/>
    <w:rsid w:val="00AC5114"/>
    <w:rsid w:val="00AC5272"/>
    <w:rsid w:val="00AC77DC"/>
    <w:rsid w:val="00AC7BC3"/>
    <w:rsid w:val="00AD12E8"/>
    <w:rsid w:val="00AD32D3"/>
    <w:rsid w:val="00AD4D8D"/>
    <w:rsid w:val="00AD52BA"/>
    <w:rsid w:val="00AD5391"/>
    <w:rsid w:val="00AD5FC1"/>
    <w:rsid w:val="00AD6A8D"/>
    <w:rsid w:val="00AD7B0E"/>
    <w:rsid w:val="00AE087C"/>
    <w:rsid w:val="00AE08DA"/>
    <w:rsid w:val="00AE0DFF"/>
    <w:rsid w:val="00AE10F8"/>
    <w:rsid w:val="00AE1CAE"/>
    <w:rsid w:val="00AE28AF"/>
    <w:rsid w:val="00AE2CF5"/>
    <w:rsid w:val="00AE3361"/>
    <w:rsid w:val="00AE3F89"/>
    <w:rsid w:val="00AE57F8"/>
    <w:rsid w:val="00AE5CDC"/>
    <w:rsid w:val="00AE5F06"/>
    <w:rsid w:val="00AE601C"/>
    <w:rsid w:val="00AE6A16"/>
    <w:rsid w:val="00AE79E0"/>
    <w:rsid w:val="00AF18D9"/>
    <w:rsid w:val="00AF3DCA"/>
    <w:rsid w:val="00AF3E5B"/>
    <w:rsid w:val="00AF55F0"/>
    <w:rsid w:val="00B01881"/>
    <w:rsid w:val="00B0323A"/>
    <w:rsid w:val="00B03584"/>
    <w:rsid w:val="00B03E7B"/>
    <w:rsid w:val="00B04145"/>
    <w:rsid w:val="00B050D7"/>
    <w:rsid w:val="00B05B9E"/>
    <w:rsid w:val="00B063F6"/>
    <w:rsid w:val="00B06571"/>
    <w:rsid w:val="00B075B8"/>
    <w:rsid w:val="00B10253"/>
    <w:rsid w:val="00B114C6"/>
    <w:rsid w:val="00B14399"/>
    <w:rsid w:val="00B14997"/>
    <w:rsid w:val="00B152E1"/>
    <w:rsid w:val="00B17553"/>
    <w:rsid w:val="00B17B8E"/>
    <w:rsid w:val="00B17B9D"/>
    <w:rsid w:val="00B21EFD"/>
    <w:rsid w:val="00B223B1"/>
    <w:rsid w:val="00B22F20"/>
    <w:rsid w:val="00B24977"/>
    <w:rsid w:val="00B24CAD"/>
    <w:rsid w:val="00B251CE"/>
    <w:rsid w:val="00B26BFF"/>
    <w:rsid w:val="00B26CD3"/>
    <w:rsid w:val="00B27249"/>
    <w:rsid w:val="00B3029E"/>
    <w:rsid w:val="00B31156"/>
    <w:rsid w:val="00B32BAA"/>
    <w:rsid w:val="00B3334F"/>
    <w:rsid w:val="00B352C4"/>
    <w:rsid w:val="00B36EF8"/>
    <w:rsid w:val="00B37581"/>
    <w:rsid w:val="00B377D1"/>
    <w:rsid w:val="00B37C81"/>
    <w:rsid w:val="00B41198"/>
    <w:rsid w:val="00B417A5"/>
    <w:rsid w:val="00B41C33"/>
    <w:rsid w:val="00B41EAD"/>
    <w:rsid w:val="00B42302"/>
    <w:rsid w:val="00B42A57"/>
    <w:rsid w:val="00B4311D"/>
    <w:rsid w:val="00B43EC7"/>
    <w:rsid w:val="00B451FA"/>
    <w:rsid w:val="00B477F2"/>
    <w:rsid w:val="00B535A1"/>
    <w:rsid w:val="00B53F32"/>
    <w:rsid w:val="00B54372"/>
    <w:rsid w:val="00B5440E"/>
    <w:rsid w:val="00B5742B"/>
    <w:rsid w:val="00B60C05"/>
    <w:rsid w:val="00B61E2D"/>
    <w:rsid w:val="00B622FA"/>
    <w:rsid w:val="00B6319B"/>
    <w:rsid w:val="00B631DF"/>
    <w:rsid w:val="00B6458F"/>
    <w:rsid w:val="00B64C9E"/>
    <w:rsid w:val="00B6662D"/>
    <w:rsid w:val="00B66F3F"/>
    <w:rsid w:val="00B671C0"/>
    <w:rsid w:val="00B671D3"/>
    <w:rsid w:val="00B6747B"/>
    <w:rsid w:val="00B67D15"/>
    <w:rsid w:val="00B75590"/>
    <w:rsid w:val="00B758AE"/>
    <w:rsid w:val="00B758E9"/>
    <w:rsid w:val="00B8001F"/>
    <w:rsid w:val="00B80A7C"/>
    <w:rsid w:val="00B81319"/>
    <w:rsid w:val="00B83542"/>
    <w:rsid w:val="00B8419B"/>
    <w:rsid w:val="00B84805"/>
    <w:rsid w:val="00B856C3"/>
    <w:rsid w:val="00B85FFF"/>
    <w:rsid w:val="00B87081"/>
    <w:rsid w:val="00B8781C"/>
    <w:rsid w:val="00B9018E"/>
    <w:rsid w:val="00B90969"/>
    <w:rsid w:val="00B909E9"/>
    <w:rsid w:val="00B91F4C"/>
    <w:rsid w:val="00B921D4"/>
    <w:rsid w:val="00B932C6"/>
    <w:rsid w:val="00B96460"/>
    <w:rsid w:val="00B964A6"/>
    <w:rsid w:val="00B974DC"/>
    <w:rsid w:val="00B97D35"/>
    <w:rsid w:val="00BA0B50"/>
    <w:rsid w:val="00BA12BD"/>
    <w:rsid w:val="00BA323A"/>
    <w:rsid w:val="00BA3449"/>
    <w:rsid w:val="00BA5B33"/>
    <w:rsid w:val="00BA73B7"/>
    <w:rsid w:val="00BA77E1"/>
    <w:rsid w:val="00BB0510"/>
    <w:rsid w:val="00BB1D61"/>
    <w:rsid w:val="00BB1F49"/>
    <w:rsid w:val="00BB2A80"/>
    <w:rsid w:val="00BB38FE"/>
    <w:rsid w:val="00BB3BFC"/>
    <w:rsid w:val="00BB3EF9"/>
    <w:rsid w:val="00BC13D6"/>
    <w:rsid w:val="00BC17F4"/>
    <w:rsid w:val="00BC3629"/>
    <w:rsid w:val="00BC3B48"/>
    <w:rsid w:val="00BC3B76"/>
    <w:rsid w:val="00BC648B"/>
    <w:rsid w:val="00BD1667"/>
    <w:rsid w:val="00BD1E44"/>
    <w:rsid w:val="00BD23CD"/>
    <w:rsid w:val="00BD4E50"/>
    <w:rsid w:val="00BD61AB"/>
    <w:rsid w:val="00BD6750"/>
    <w:rsid w:val="00BD6CB5"/>
    <w:rsid w:val="00BD776A"/>
    <w:rsid w:val="00BD7C83"/>
    <w:rsid w:val="00BE12EC"/>
    <w:rsid w:val="00BE27A7"/>
    <w:rsid w:val="00BE7462"/>
    <w:rsid w:val="00BF290F"/>
    <w:rsid w:val="00BF6734"/>
    <w:rsid w:val="00BF72C7"/>
    <w:rsid w:val="00C006CA"/>
    <w:rsid w:val="00C01F2A"/>
    <w:rsid w:val="00C04801"/>
    <w:rsid w:val="00C04B2D"/>
    <w:rsid w:val="00C07202"/>
    <w:rsid w:val="00C10216"/>
    <w:rsid w:val="00C11B21"/>
    <w:rsid w:val="00C1359D"/>
    <w:rsid w:val="00C13C80"/>
    <w:rsid w:val="00C146C9"/>
    <w:rsid w:val="00C15D21"/>
    <w:rsid w:val="00C16458"/>
    <w:rsid w:val="00C16A33"/>
    <w:rsid w:val="00C20E04"/>
    <w:rsid w:val="00C22115"/>
    <w:rsid w:val="00C22AAD"/>
    <w:rsid w:val="00C241AA"/>
    <w:rsid w:val="00C26D18"/>
    <w:rsid w:val="00C27079"/>
    <w:rsid w:val="00C27504"/>
    <w:rsid w:val="00C276BF"/>
    <w:rsid w:val="00C27D64"/>
    <w:rsid w:val="00C30221"/>
    <w:rsid w:val="00C31C5B"/>
    <w:rsid w:val="00C32E70"/>
    <w:rsid w:val="00C34D2A"/>
    <w:rsid w:val="00C36217"/>
    <w:rsid w:val="00C40425"/>
    <w:rsid w:val="00C420EF"/>
    <w:rsid w:val="00C4238A"/>
    <w:rsid w:val="00C44720"/>
    <w:rsid w:val="00C45120"/>
    <w:rsid w:val="00C451E1"/>
    <w:rsid w:val="00C4643F"/>
    <w:rsid w:val="00C466F3"/>
    <w:rsid w:val="00C46CBA"/>
    <w:rsid w:val="00C472E0"/>
    <w:rsid w:val="00C47A20"/>
    <w:rsid w:val="00C50548"/>
    <w:rsid w:val="00C50552"/>
    <w:rsid w:val="00C5075C"/>
    <w:rsid w:val="00C50B0A"/>
    <w:rsid w:val="00C50B33"/>
    <w:rsid w:val="00C52017"/>
    <w:rsid w:val="00C53C22"/>
    <w:rsid w:val="00C54321"/>
    <w:rsid w:val="00C546D1"/>
    <w:rsid w:val="00C54D21"/>
    <w:rsid w:val="00C56423"/>
    <w:rsid w:val="00C57672"/>
    <w:rsid w:val="00C60BE3"/>
    <w:rsid w:val="00C625E6"/>
    <w:rsid w:val="00C62C97"/>
    <w:rsid w:val="00C63161"/>
    <w:rsid w:val="00C6575C"/>
    <w:rsid w:val="00C660A2"/>
    <w:rsid w:val="00C66BEE"/>
    <w:rsid w:val="00C670C5"/>
    <w:rsid w:val="00C71630"/>
    <w:rsid w:val="00C72053"/>
    <w:rsid w:val="00C72561"/>
    <w:rsid w:val="00C7260A"/>
    <w:rsid w:val="00C72CA3"/>
    <w:rsid w:val="00C731F0"/>
    <w:rsid w:val="00C73DD6"/>
    <w:rsid w:val="00C75D13"/>
    <w:rsid w:val="00C76206"/>
    <w:rsid w:val="00C764F7"/>
    <w:rsid w:val="00C76DD4"/>
    <w:rsid w:val="00C7708E"/>
    <w:rsid w:val="00C7766B"/>
    <w:rsid w:val="00C7766E"/>
    <w:rsid w:val="00C80908"/>
    <w:rsid w:val="00C822D8"/>
    <w:rsid w:val="00C8341A"/>
    <w:rsid w:val="00C84559"/>
    <w:rsid w:val="00C853F6"/>
    <w:rsid w:val="00C905B7"/>
    <w:rsid w:val="00C927D1"/>
    <w:rsid w:val="00C93A49"/>
    <w:rsid w:val="00C95EC5"/>
    <w:rsid w:val="00C97110"/>
    <w:rsid w:val="00CA370D"/>
    <w:rsid w:val="00CA4080"/>
    <w:rsid w:val="00CA5C80"/>
    <w:rsid w:val="00CA5DA5"/>
    <w:rsid w:val="00CA63BB"/>
    <w:rsid w:val="00CA6D39"/>
    <w:rsid w:val="00CA6F0A"/>
    <w:rsid w:val="00CA76D3"/>
    <w:rsid w:val="00CB08A8"/>
    <w:rsid w:val="00CB1196"/>
    <w:rsid w:val="00CB1819"/>
    <w:rsid w:val="00CB1D3A"/>
    <w:rsid w:val="00CB38EE"/>
    <w:rsid w:val="00CB4C06"/>
    <w:rsid w:val="00CB7D06"/>
    <w:rsid w:val="00CC006B"/>
    <w:rsid w:val="00CC17BA"/>
    <w:rsid w:val="00CC1FDF"/>
    <w:rsid w:val="00CC3779"/>
    <w:rsid w:val="00CC4242"/>
    <w:rsid w:val="00CC6E35"/>
    <w:rsid w:val="00CC6FCA"/>
    <w:rsid w:val="00CC7C39"/>
    <w:rsid w:val="00CD0B25"/>
    <w:rsid w:val="00CD30E5"/>
    <w:rsid w:val="00CD4920"/>
    <w:rsid w:val="00CD52D3"/>
    <w:rsid w:val="00CD6800"/>
    <w:rsid w:val="00CD6AF4"/>
    <w:rsid w:val="00CD6EF3"/>
    <w:rsid w:val="00CD79A4"/>
    <w:rsid w:val="00CD7E5E"/>
    <w:rsid w:val="00CE1738"/>
    <w:rsid w:val="00CE1BBF"/>
    <w:rsid w:val="00CE1FA7"/>
    <w:rsid w:val="00CE2405"/>
    <w:rsid w:val="00CE2D0C"/>
    <w:rsid w:val="00CE3C03"/>
    <w:rsid w:val="00CE475D"/>
    <w:rsid w:val="00CE4C17"/>
    <w:rsid w:val="00CE597F"/>
    <w:rsid w:val="00CE6512"/>
    <w:rsid w:val="00CF3121"/>
    <w:rsid w:val="00CF38A8"/>
    <w:rsid w:val="00CF593E"/>
    <w:rsid w:val="00CF61EF"/>
    <w:rsid w:val="00CF6B63"/>
    <w:rsid w:val="00CF6D8D"/>
    <w:rsid w:val="00CF718D"/>
    <w:rsid w:val="00CF73E5"/>
    <w:rsid w:val="00D00369"/>
    <w:rsid w:val="00D00628"/>
    <w:rsid w:val="00D03852"/>
    <w:rsid w:val="00D03987"/>
    <w:rsid w:val="00D05DF6"/>
    <w:rsid w:val="00D06790"/>
    <w:rsid w:val="00D06F19"/>
    <w:rsid w:val="00D12EF8"/>
    <w:rsid w:val="00D14296"/>
    <w:rsid w:val="00D14B02"/>
    <w:rsid w:val="00D24DD1"/>
    <w:rsid w:val="00D2509A"/>
    <w:rsid w:val="00D27AD9"/>
    <w:rsid w:val="00D27EF6"/>
    <w:rsid w:val="00D30AD5"/>
    <w:rsid w:val="00D324D1"/>
    <w:rsid w:val="00D32FAD"/>
    <w:rsid w:val="00D34020"/>
    <w:rsid w:val="00D41DBE"/>
    <w:rsid w:val="00D427A0"/>
    <w:rsid w:val="00D457D7"/>
    <w:rsid w:val="00D45D27"/>
    <w:rsid w:val="00D4640C"/>
    <w:rsid w:val="00D46466"/>
    <w:rsid w:val="00D46ECE"/>
    <w:rsid w:val="00D474EB"/>
    <w:rsid w:val="00D47985"/>
    <w:rsid w:val="00D50BB1"/>
    <w:rsid w:val="00D51F04"/>
    <w:rsid w:val="00D52038"/>
    <w:rsid w:val="00D52798"/>
    <w:rsid w:val="00D52FDC"/>
    <w:rsid w:val="00D548AD"/>
    <w:rsid w:val="00D55BF4"/>
    <w:rsid w:val="00D57D73"/>
    <w:rsid w:val="00D61816"/>
    <w:rsid w:val="00D61C25"/>
    <w:rsid w:val="00D6325F"/>
    <w:rsid w:val="00D66B83"/>
    <w:rsid w:val="00D6756A"/>
    <w:rsid w:val="00D70258"/>
    <w:rsid w:val="00D71D19"/>
    <w:rsid w:val="00D73A9A"/>
    <w:rsid w:val="00D75677"/>
    <w:rsid w:val="00D75C70"/>
    <w:rsid w:val="00D77077"/>
    <w:rsid w:val="00D770DA"/>
    <w:rsid w:val="00D774A0"/>
    <w:rsid w:val="00D81F54"/>
    <w:rsid w:val="00D8345B"/>
    <w:rsid w:val="00D85599"/>
    <w:rsid w:val="00D87700"/>
    <w:rsid w:val="00D87CCD"/>
    <w:rsid w:val="00D87EA8"/>
    <w:rsid w:val="00D9042A"/>
    <w:rsid w:val="00D93FC7"/>
    <w:rsid w:val="00D94739"/>
    <w:rsid w:val="00D949EB"/>
    <w:rsid w:val="00D9578E"/>
    <w:rsid w:val="00D9677C"/>
    <w:rsid w:val="00DA23DC"/>
    <w:rsid w:val="00DA2598"/>
    <w:rsid w:val="00DA2F3C"/>
    <w:rsid w:val="00DA32A1"/>
    <w:rsid w:val="00DA4E8A"/>
    <w:rsid w:val="00DB106E"/>
    <w:rsid w:val="00DB18F6"/>
    <w:rsid w:val="00DB3DB6"/>
    <w:rsid w:val="00DB4B74"/>
    <w:rsid w:val="00DB4D54"/>
    <w:rsid w:val="00DB5307"/>
    <w:rsid w:val="00DB5958"/>
    <w:rsid w:val="00DB5D65"/>
    <w:rsid w:val="00DB6789"/>
    <w:rsid w:val="00DB67D3"/>
    <w:rsid w:val="00DC0D74"/>
    <w:rsid w:val="00DC1116"/>
    <w:rsid w:val="00DC1D12"/>
    <w:rsid w:val="00DC260C"/>
    <w:rsid w:val="00DC691D"/>
    <w:rsid w:val="00DC6F71"/>
    <w:rsid w:val="00DC7CA9"/>
    <w:rsid w:val="00DD0579"/>
    <w:rsid w:val="00DD068C"/>
    <w:rsid w:val="00DD13F1"/>
    <w:rsid w:val="00DD1FF1"/>
    <w:rsid w:val="00DD2A94"/>
    <w:rsid w:val="00DD34F8"/>
    <w:rsid w:val="00DD36F1"/>
    <w:rsid w:val="00DD4E91"/>
    <w:rsid w:val="00DD52E8"/>
    <w:rsid w:val="00DD60C9"/>
    <w:rsid w:val="00DE047B"/>
    <w:rsid w:val="00DE081D"/>
    <w:rsid w:val="00DE1504"/>
    <w:rsid w:val="00DE303B"/>
    <w:rsid w:val="00DE3D3C"/>
    <w:rsid w:val="00DE6E36"/>
    <w:rsid w:val="00DF01AF"/>
    <w:rsid w:val="00DF0A29"/>
    <w:rsid w:val="00DF1C00"/>
    <w:rsid w:val="00DF22B3"/>
    <w:rsid w:val="00DF22BD"/>
    <w:rsid w:val="00DF26C1"/>
    <w:rsid w:val="00DF3874"/>
    <w:rsid w:val="00DF4488"/>
    <w:rsid w:val="00DF4CCC"/>
    <w:rsid w:val="00DF4D12"/>
    <w:rsid w:val="00DF56A8"/>
    <w:rsid w:val="00E007F9"/>
    <w:rsid w:val="00E01224"/>
    <w:rsid w:val="00E03E39"/>
    <w:rsid w:val="00E05D49"/>
    <w:rsid w:val="00E0657F"/>
    <w:rsid w:val="00E10BDF"/>
    <w:rsid w:val="00E11F46"/>
    <w:rsid w:val="00E139E0"/>
    <w:rsid w:val="00E13FC9"/>
    <w:rsid w:val="00E141EC"/>
    <w:rsid w:val="00E153E9"/>
    <w:rsid w:val="00E16A63"/>
    <w:rsid w:val="00E17B3D"/>
    <w:rsid w:val="00E20474"/>
    <w:rsid w:val="00E20B57"/>
    <w:rsid w:val="00E218E6"/>
    <w:rsid w:val="00E220F7"/>
    <w:rsid w:val="00E22711"/>
    <w:rsid w:val="00E271BC"/>
    <w:rsid w:val="00E277A7"/>
    <w:rsid w:val="00E278ED"/>
    <w:rsid w:val="00E27E8C"/>
    <w:rsid w:val="00E311E5"/>
    <w:rsid w:val="00E320DD"/>
    <w:rsid w:val="00E32B8A"/>
    <w:rsid w:val="00E340E1"/>
    <w:rsid w:val="00E352E6"/>
    <w:rsid w:val="00E358F8"/>
    <w:rsid w:val="00E36509"/>
    <w:rsid w:val="00E40BF7"/>
    <w:rsid w:val="00E412DE"/>
    <w:rsid w:val="00E42778"/>
    <w:rsid w:val="00E4288F"/>
    <w:rsid w:val="00E4357D"/>
    <w:rsid w:val="00E4436D"/>
    <w:rsid w:val="00E46FD1"/>
    <w:rsid w:val="00E50619"/>
    <w:rsid w:val="00E5276D"/>
    <w:rsid w:val="00E53192"/>
    <w:rsid w:val="00E53D0E"/>
    <w:rsid w:val="00E54695"/>
    <w:rsid w:val="00E5475F"/>
    <w:rsid w:val="00E57967"/>
    <w:rsid w:val="00E60483"/>
    <w:rsid w:val="00E62043"/>
    <w:rsid w:val="00E635FF"/>
    <w:rsid w:val="00E638E0"/>
    <w:rsid w:val="00E63FC8"/>
    <w:rsid w:val="00E64E51"/>
    <w:rsid w:val="00E655D2"/>
    <w:rsid w:val="00E66D9F"/>
    <w:rsid w:val="00E6741B"/>
    <w:rsid w:val="00E715AF"/>
    <w:rsid w:val="00E72251"/>
    <w:rsid w:val="00E739DB"/>
    <w:rsid w:val="00E74038"/>
    <w:rsid w:val="00E763FB"/>
    <w:rsid w:val="00E76C2C"/>
    <w:rsid w:val="00E801F9"/>
    <w:rsid w:val="00E826BB"/>
    <w:rsid w:val="00E827EC"/>
    <w:rsid w:val="00E84307"/>
    <w:rsid w:val="00E843E6"/>
    <w:rsid w:val="00E87A70"/>
    <w:rsid w:val="00E90467"/>
    <w:rsid w:val="00E935F0"/>
    <w:rsid w:val="00E9374C"/>
    <w:rsid w:val="00E94961"/>
    <w:rsid w:val="00E94A58"/>
    <w:rsid w:val="00E95DE8"/>
    <w:rsid w:val="00EA03D9"/>
    <w:rsid w:val="00EA05C2"/>
    <w:rsid w:val="00EA60B4"/>
    <w:rsid w:val="00EA7210"/>
    <w:rsid w:val="00EA7368"/>
    <w:rsid w:val="00EA7702"/>
    <w:rsid w:val="00EB02F4"/>
    <w:rsid w:val="00EB0691"/>
    <w:rsid w:val="00EB12D9"/>
    <w:rsid w:val="00EB4A85"/>
    <w:rsid w:val="00EB52F3"/>
    <w:rsid w:val="00EB57FB"/>
    <w:rsid w:val="00EC1552"/>
    <w:rsid w:val="00EC2CB4"/>
    <w:rsid w:val="00EC3BD3"/>
    <w:rsid w:val="00EC62B3"/>
    <w:rsid w:val="00EC709F"/>
    <w:rsid w:val="00ED05D6"/>
    <w:rsid w:val="00ED3EA7"/>
    <w:rsid w:val="00ED44CA"/>
    <w:rsid w:val="00ED4888"/>
    <w:rsid w:val="00ED756F"/>
    <w:rsid w:val="00ED7A48"/>
    <w:rsid w:val="00EE010A"/>
    <w:rsid w:val="00EE07EA"/>
    <w:rsid w:val="00EE0E7E"/>
    <w:rsid w:val="00EE10CA"/>
    <w:rsid w:val="00EE2FBD"/>
    <w:rsid w:val="00EE31D2"/>
    <w:rsid w:val="00EE3CE9"/>
    <w:rsid w:val="00EE62AB"/>
    <w:rsid w:val="00EE69FD"/>
    <w:rsid w:val="00EE6F15"/>
    <w:rsid w:val="00EE7276"/>
    <w:rsid w:val="00EF1975"/>
    <w:rsid w:val="00EF1F9B"/>
    <w:rsid w:val="00EF2104"/>
    <w:rsid w:val="00EF30CB"/>
    <w:rsid w:val="00EF34B0"/>
    <w:rsid w:val="00EF3897"/>
    <w:rsid w:val="00EF3C5B"/>
    <w:rsid w:val="00EF49C4"/>
    <w:rsid w:val="00EF5BE0"/>
    <w:rsid w:val="00EF6F3E"/>
    <w:rsid w:val="00EF746D"/>
    <w:rsid w:val="00EF75C3"/>
    <w:rsid w:val="00EF7BC8"/>
    <w:rsid w:val="00EF7D29"/>
    <w:rsid w:val="00F000C1"/>
    <w:rsid w:val="00F00A3E"/>
    <w:rsid w:val="00F03C91"/>
    <w:rsid w:val="00F04005"/>
    <w:rsid w:val="00F04ABF"/>
    <w:rsid w:val="00F05045"/>
    <w:rsid w:val="00F06BB9"/>
    <w:rsid w:val="00F11D1E"/>
    <w:rsid w:val="00F1287B"/>
    <w:rsid w:val="00F129A9"/>
    <w:rsid w:val="00F135C6"/>
    <w:rsid w:val="00F1514D"/>
    <w:rsid w:val="00F1550F"/>
    <w:rsid w:val="00F15843"/>
    <w:rsid w:val="00F15DBA"/>
    <w:rsid w:val="00F16079"/>
    <w:rsid w:val="00F16361"/>
    <w:rsid w:val="00F16E32"/>
    <w:rsid w:val="00F17039"/>
    <w:rsid w:val="00F17350"/>
    <w:rsid w:val="00F173E4"/>
    <w:rsid w:val="00F215CE"/>
    <w:rsid w:val="00F21EC4"/>
    <w:rsid w:val="00F2272A"/>
    <w:rsid w:val="00F23F27"/>
    <w:rsid w:val="00F260A3"/>
    <w:rsid w:val="00F274C9"/>
    <w:rsid w:val="00F30171"/>
    <w:rsid w:val="00F3155F"/>
    <w:rsid w:val="00F34593"/>
    <w:rsid w:val="00F35967"/>
    <w:rsid w:val="00F40EBB"/>
    <w:rsid w:val="00F41813"/>
    <w:rsid w:val="00F41829"/>
    <w:rsid w:val="00F41BB9"/>
    <w:rsid w:val="00F421B9"/>
    <w:rsid w:val="00F454CE"/>
    <w:rsid w:val="00F46426"/>
    <w:rsid w:val="00F471BA"/>
    <w:rsid w:val="00F50A25"/>
    <w:rsid w:val="00F51B4F"/>
    <w:rsid w:val="00F52D53"/>
    <w:rsid w:val="00F57625"/>
    <w:rsid w:val="00F57952"/>
    <w:rsid w:val="00F57B21"/>
    <w:rsid w:val="00F61B94"/>
    <w:rsid w:val="00F626E1"/>
    <w:rsid w:val="00F6319E"/>
    <w:rsid w:val="00F64C5B"/>
    <w:rsid w:val="00F6745C"/>
    <w:rsid w:val="00F67B72"/>
    <w:rsid w:val="00F7038F"/>
    <w:rsid w:val="00F73549"/>
    <w:rsid w:val="00F73C37"/>
    <w:rsid w:val="00F74AE5"/>
    <w:rsid w:val="00F74B8A"/>
    <w:rsid w:val="00F7511C"/>
    <w:rsid w:val="00F7698C"/>
    <w:rsid w:val="00F7719C"/>
    <w:rsid w:val="00F80F02"/>
    <w:rsid w:val="00F823FD"/>
    <w:rsid w:val="00F82CC2"/>
    <w:rsid w:val="00F85487"/>
    <w:rsid w:val="00F871C0"/>
    <w:rsid w:val="00F8767C"/>
    <w:rsid w:val="00F87B47"/>
    <w:rsid w:val="00F907F3"/>
    <w:rsid w:val="00F911A0"/>
    <w:rsid w:val="00F926F9"/>
    <w:rsid w:val="00F93E01"/>
    <w:rsid w:val="00F94D38"/>
    <w:rsid w:val="00F962A7"/>
    <w:rsid w:val="00FA0B5C"/>
    <w:rsid w:val="00FA2892"/>
    <w:rsid w:val="00FA522F"/>
    <w:rsid w:val="00FA62FC"/>
    <w:rsid w:val="00FA6BB7"/>
    <w:rsid w:val="00FB452F"/>
    <w:rsid w:val="00FC0A62"/>
    <w:rsid w:val="00FC2FCD"/>
    <w:rsid w:val="00FC393F"/>
    <w:rsid w:val="00FC5416"/>
    <w:rsid w:val="00FC5B34"/>
    <w:rsid w:val="00FD0B04"/>
    <w:rsid w:val="00FD1ED7"/>
    <w:rsid w:val="00FD2C3E"/>
    <w:rsid w:val="00FD3104"/>
    <w:rsid w:val="00FD3366"/>
    <w:rsid w:val="00FD37FC"/>
    <w:rsid w:val="00FD383D"/>
    <w:rsid w:val="00FD516B"/>
    <w:rsid w:val="00FD59B9"/>
    <w:rsid w:val="00FD5B11"/>
    <w:rsid w:val="00FD65E1"/>
    <w:rsid w:val="00FD6D76"/>
    <w:rsid w:val="00FE0143"/>
    <w:rsid w:val="00FE1C2D"/>
    <w:rsid w:val="00FE1DA0"/>
    <w:rsid w:val="00FE1E88"/>
    <w:rsid w:val="00FE207C"/>
    <w:rsid w:val="00FE34AB"/>
    <w:rsid w:val="00FE5884"/>
    <w:rsid w:val="00FF045F"/>
    <w:rsid w:val="00FF06FD"/>
    <w:rsid w:val="00FF13CD"/>
    <w:rsid w:val="00FF17F1"/>
    <w:rsid w:val="00FF1B73"/>
    <w:rsid w:val="00FF62BC"/>
    <w:rsid w:val="00FF73AC"/>
    <w:rsid w:val="00FF7D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7A8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7A8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195739">
      <w:bodyDiv w:val="1"/>
      <w:marLeft w:val="0"/>
      <w:marRight w:val="0"/>
      <w:marTop w:val="0"/>
      <w:marBottom w:val="0"/>
      <w:divBdr>
        <w:top w:val="none" w:sz="0" w:space="0" w:color="auto"/>
        <w:left w:val="none" w:sz="0" w:space="0" w:color="auto"/>
        <w:bottom w:val="none" w:sz="0" w:space="0" w:color="auto"/>
        <w:right w:val="none" w:sz="0" w:space="0" w:color="auto"/>
      </w:divBdr>
      <w:divsChild>
        <w:div w:id="91416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1368</Words>
  <Characters>7530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NATALY</cp:lastModifiedBy>
  <cp:revision>1</cp:revision>
  <dcterms:created xsi:type="dcterms:W3CDTF">2014-10-23T00:13:00Z</dcterms:created>
  <dcterms:modified xsi:type="dcterms:W3CDTF">2014-10-23T00:25:00Z</dcterms:modified>
</cp:coreProperties>
</file>