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56F71356" w14:textId="77777777" w:rsidR="001A18C6" w:rsidRPr="0029349B" w:rsidRDefault="001A18C6" w:rsidP="001A18C6">
      <w:pPr>
        <w:rPr>
          <w:rFonts w:eastAsia="Times New Roman" w:cs="Times New Roman"/>
          <w:lang w:val="es-ES" w:eastAsia="es-ES_tradnl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895"/>
        <w:gridCol w:w="1306"/>
        <w:gridCol w:w="2902"/>
        <w:gridCol w:w="292"/>
        <w:gridCol w:w="1267"/>
        <w:gridCol w:w="1843"/>
      </w:tblGrid>
      <w:tr w:rsidR="001A18C6" w:rsidRPr="0029349B" w14:paraId="53E702A5" w14:textId="77777777" w:rsidTr="005D55A3">
        <w:trPr>
          <w:trHeight w:val="215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457" w14:textId="77777777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Cs/>
                <w:lang w:val="es-ES"/>
              </w:rPr>
              <w:br w:type="page"/>
            </w:r>
            <w:r w:rsidR="00064045">
              <w:rPr>
                <w:rFonts w:cs="Arial"/>
                <w:noProof/>
              </w:rPr>
              <w:object w:dxaOrig="1440" w:dyaOrig="1440" w14:anchorId="70214A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3.6pt;margin-top:-97.85pt;width:83.6pt;height:107.95pt;z-index:251659264;mso-wrap-edited:f;mso-width-percent:0;mso-height-percent:0;mso-width-percent:0;mso-height-percent:0" fillcolor="window">
                  <v:imagedata r:id="rId6" o:title=""/>
                  <w10:wrap type="topAndBottom"/>
                </v:shape>
                <o:OLEObject Type="Embed" ProgID="PBrush" ShapeID="_x0000_s1026" DrawAspect="Content" ObjectID="_1615823709" r:id="rId7"/>
              </w:object>
            </w:r>
          </w:p>
        </w:tc>
        <w:tc>
          <w:tcPr>
            <w:tcW w:w="7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4F3D" w14:textId="77777777" w:rsidR="001A18C6" w:rsidRPr="0029349B" w:rsidRDefault="001A18C6" w:rsidP="005D55A3">
            <w:pPr>
              <w:pStyle w:val="Ttulo1"/>
              <w:tabs>
                <w:tab w:val="clear" w:pos="432"/>
              </w:tabs>
              <w:ind w:left="0" w:firstLine="0"/>
              <w:jc w:val="center"/>
              <w:rPr>
                <w:rFonts w:asciiTheme="minorHAnsi" w:hAnsiTheme="minorHAnsi" w:cs="Arial"/>
                <w:sz w:val="24"/>
                <w:lang w:val="es-ES"/>
              </w:rPr>
            </w:pPr>
            <w:r w:rsidRPr="0029349B">
              <w:rPr>
                <w:rFonts w:asciiTheme="minorHAnsi" w:hAnsiTheme="minorHAnsi" w:cs="Arial"/>
                <w:sz w:val="24"/>
                <w:lang w:val="es-ES"/>
              </w:rPr>
              <w:t>UNIVERSIDAD DISTRITAL FRANCISCO JOSÉ DE CALDAS</w:t>
            </w:r>
          </w:p>
          <w:p w14:paraId="75A8A4A2" w14:textId="77777777" w:rsidR="001A18C6" w:rsidRPr="0029349B" w:rsidRDefault="001A18C6" w:rsidP="005D55A3">
            <w:pPr>
              <w:pStyle w:val="Ttulo2"/>
              <w:tabs>
                <w:tab w:val="clear" w:pos="576"/>
              </w:tabs>
              <w:ind w:left="0" w:firstLine="0"/>
              <w:jc w:val="center"/>
              <w:rPr>
                <w:rFonts w:asciiTheme="minorHAnsi" w:hAnsiTheme="minorHAnsi" w:cs="Arial"/>
                <w:sz w:val="24"/>
                <w:lang w:val="es-ES"/>
              </w:rPr>
            </w:pPr>
            <w:r w:rsidRPr="0029349B">
              <w:rPr>
                <w:rFonts w:asciiTheme="minorHAnsi" w:hAnsiTheme="minorHAnsi" w:cs="Arial"/>
                <w:sz w:val="24"/>
                <w:lang w:val="es-ES"/>
              </w:rPr>
              <w:t>FACULTAD DEARTES -ASAB</w:t>
            </w:r>
          </w:p>
          <w:p w14:paraId="61C0D402" w14:textId="77777777" w:rsidR="001A18C6" w:rsidRPr="0029349B" w:rsidRDefault="001A18C6" w:rsidP="005D55A3">
            <w:pPr>
              <w:jc w:val="center"/>
              <w:rPr>
                <w:rFonts w:cs="Arial"/>
                <w:w w:val="200"/>
                <w:lang w:val="es-ES"/>
              </w:rPr>
            </w:pPr>
          </w:p>
          <w:p w14:paraId="3D9245FD" w14:textId="77777777" w:rsidR="001A18C6" w:rsidRPr="0029349B" w:rsidRDefault="001A18C6" w:rsidP="005D55A3">
            <w:pPr>
              <w:jc w:val="center"/>
              <w:rPr>
                <w:rFonts w:cs="Arial"/>
                <w:b/>
                <w:bCs/>
                <w:u w:val="words"/>
                <w:lang w:val="es-ES"/>
              </w:rPr>
            </w:pPr>
            <w:r w:rsidRPr="0029349B">
              <w:rPr>
                <w:rFonts w:cs="Arial"/>
                <w:w w:val="200"/>
                <w:lang w:val="es-ES"/>
              </w:rPr>
              <w:t>SYLLABUS</w:t>
            </w:r>
          </w:p>
          <w:p w14:paraId="2F93DF04" w14:textId="77777777" w:rsidR="001A18C6" w:rsidRPr="0029349B" w:rsidRDefault="001A18C6" w:rsidP="005D55A3">
            <w:pPr>
              <w:jc w:val="center"/>
              <w:rPr>
                <w:rFonts w:cs="Arial"/>
                <w:b/>
                <w:bCs/>
                <w:u w:val="words"/>
                <w:lang w:val="es-ES"/>
              </w:rPr>
            </w:pPr>
          </w:p>
          <w:p w14:paraId="56DF69B4" w14:textId="77777777" w:rsidR="001A18C6" w:rsidRPr="0029349B" w:rsidRDefault="001A18C6" w:rsidP="005D55A3">
            <w:pPr>
              <w:jc w:val="center"/>
              <w:rPr>
                <w:rFonts w:cs="Arial"/>
                <w:lang w:val="es-ES"/>
              </w:rPr>
            </w:pPr>
            <w:r w:rsidRPr="0029349B">
              <w:rPr>
                <w:rFonts w:cs="Arial"/>
                <w:b/>
                <w:u w:val="single"/>
                <w:lang w:val="es-ES"/>
              </w:rPr>
              <w:t>PROYECTO CURRICULAR</w:t>
            </w:r>
            <w:r w:rsidRPr="0029349B">
              <w:rPr>
                <w:rFonts w:cs="Arial"/>
                <w:lang w:val="es-ES"/>
              </w:rPr>
              <w:t xml:space="preserve">: ARTES PLASTICAS Y VISUALES  </w:t>
            </w:r>
          </w:p>
        </w:tc>
      </w:tr>
      <w:tr w:rsidR="001A18C6" w:rsidRPr="0029349B" w14:paraId="76B180FF" w14:textId="77777777" w:rsidTr="005D55A3">
        <w:trPr>
          <w:trHeight w:val="56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4F21" w14:textId="35858575" w:rsidR="001A18C6" w:rsidRPr="0029349B" w:rsidRDefault="001A18C6" w:rsidP="00BD6765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 xml:space="preserve">NOMBRE DEL DOCENTE:  </w:t>
            </w:r>
            <w:r w:rsidR="00BD6765" w:rsidRPr="0029349B">
              <w:rPr>
                <w:rFonts w:cs="Arial"/>
                <w:b/>
                <w:lang w:val="es-ES"/>
              </w:rPr>
              <w:t>Marta Bustos</w:t>
            </w:r>
          </w:p>
        </w:tc>
      </w:tr>
      <w:tr w:rsidR="001A18C6" w:rsidRPr="0029349B" w14:paraId="57FD300B" w14:textId="77777777" w:rsidTr="005D55A3">
        <w:trPr>
          <w:cantSplit/>
          <w:trHeight w:val="514"/>
        </w:trPr>
        <w:tc>
          <w:tcPr>
            <w:tcW w:w="60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8F1" w14:textId="77777777" w:rsidR="001A18C6" w:rsidRPr="0029349B" w:rsidRDefault="001A18C6" w:rsidP="005D55A3">
            <w:pPr>
              <w:spacing w:line="360" w:lineRule="auto"/>
              <w:ind w:left="214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ESPACIO ACADÉMICO (Asignatura):</w:t>
            </w:r>
          </w:p>
          <w:p w14:paraId="53F9A43B" w14:textId="5303BB12" w:rsidR="00F46E7B" w:rsidRPr="00914C4A" w:rsidRDefault="00401D03" w:rsidP="005D55A3">
            <w:pPr>
              <w:spacing w:line="360" w:lineRule="auto"/>
              <w:ind w:left="214"/>
              <w:rPr>
                <w:rFonts w:cs="Arial"/>
                <w:b/>
                <w:color w:val="000000" w:themeColor="text1"/>
                <w:lang w:val="es-ES"/>
              </w:rPr>
            </w:pPr>
            <w:r w:rsidRPr="00914C4A">
              <w:rPr>
                <w:rFonts w:cs="Arial"/>
                <w:b/>
                <w:color w:val="000000" w:themeColor="text1"/>
                <w:lang w:val="es-ES"/>
              </w:rPr>
              <w:t>Iniciativas y emprendimiento cultural</w:t>
            </w:r>
            <w:r w:rsidR="00F46E7B" w:rsidRPr="00914C4A">
              <w:rPr>
                <w:rFonts w:cs="Arial"/>
                <w:b/>
                <w:color w:val="000000" w:themeColor="text1"/>
                <w:lang w:val="es-ES"/>
              </w:rPr>
              <w:t xml:space="preserve"> </w:t>
            </w:r>
            <w:r w:rsidR="00E9675B" w:rsidRPr="00914C4A">
              <w:rPr>
                <w:rFonts w:cs="Arial"/>
                <w:b/>
                <w:color w:val="000000" w:themeColor="text1"/>
                <w:lang w:val="es-ES"/>
              </w:rPr>
              <w:t xml:space="preserve"> </w:t>
            </w:r>
          </w:p>
          <w:p w14:paraId="2B1E4B7E" w14:textId="77777777" w:rsidR="001A18C6" w:rsidRPr="0029349B" w:rsidRDefault="001A18C6" w:rsidP="005D55A3">
            <w:pPr>
              <w:spacing w:line="360" w:lineRule="auto"/>
              <w:ind w:left="214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 xml:space="preserve">Obligatorio </w:t>
            </w:r>
            <w:proofErr w:type="gramStart"/>
            <w:r w:rsidRPr="0029349B">
              <w:rPr>
                <w:rFonts w:cs="Arial"/>
                <w:b/>
                <w:lang w:val="es-ES"/>
              </w:rPr>
              <w:t>(  )</w:t>
            </w:r>
            <w:proofErr w:type="gramEnd"/>
            <w:r w:rsidRPr="0029349B">
              <w:rPr>
                <w:rFonts w:cs="Arial"/>
                <w:b/>
                <w:lang w:val="es-ES"/>
              </w:rPr>
              <w:t xml:space="preserve"> : Básico (   ) Complementario (    )</w:t>
            </w:r>
          </w:p>
          <w:p w14:paraId="4442F55E" w14:textId="77777777" w:rsidR="001A18C6" w:rsidRPr="0029349B" w:rsidRDefault="001A18C6" w:rsidP="005D55A3">
            <w:pPr>
              <w:spacing w:line="360" w:lineRule="auto"/>
              <w:ind w:left="214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 xml:space="preserve">Electivo </w:t>
            </w:r>
            <w:proofErr w:type="gramStart"/>
            <w:r w:rsidRPr="0029349B">
              <w:rPr>
                <w:rFonts w:cs="Arial"/>
                <w:b/>
                <w:lang w:val="es-ES"/>
              </w:rPr>
              <w:t>( X</w:t>
            </w:r>
            <w:proofErr w:type="gramEnd"/>
            <w:r w:rsidRPr="0029349B">
              <w:rPr>
                <w:rFonts w:cs="Arial"/>
                <w:b/>
                <w:lang w:val="es-ES"/>
              </w:rPr>
              <w:t xml:space="preserve">   ) : Intrínsecas ( </w:t>
            </w:r>
            <w:r w:rsidR="00F46E7B" w:rsidRPr="0029349B">
              <w:rPr>
                <w:rFonts w:cs="Arial"/>
                <w:b/>
                <w:lang w:val="es-ES"/>
              </w:rPr>
              <w:t>x</w:t>
            </w:r>
            <w:r w:rsidRPr="0029349B">
              <w:rPr>
                <w:rFonts w:cs="Arial"/>
                <w:b/>
                <w:lang w:val="es-ES"/>
              </w:rPr>
              <w:t xml:space="preserve">  ) Extrínsecas (  </w:t>
            </w:r>
            <w:r w:rsidR="00F46E7B" w:rsidRPr="0029349B">
              <w:rPr>
                <w:rFonts w:cs="Arial"/>
                <w:b/>
                <w:lang w:val="es-ES"/>
              </w:rPr>
              <w:t>x</w:t>
            </w:r>
            <w:r w:rsidRPr="0029349B">
              <w:rPr>
                <w:rFonts w:cs="Arial"/>
                <w:b/>
                <w:lang w:val="es-ES"/>
              </w:rPr>
              <w:t xml:space="preserve">  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F3C2" w14:textId="77777777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</w:p>
          <w:p w14:paraId="465346CC" w14:textId="77777777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CÓDIGO:</w:t>
            </w:r>
          </w:p>
          <w:p w14:paraId="03CFDA7A" w14:textId="77777777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</w:p>
        </w:tc>
      </w:tr>
      <w:tr w:rsidR="001A18C6" w:rsidRPr="0029349B" w14:paraId="0BFBE6AC" w14:textId="77777777" w:rsidTr="005D55A3">
        <w:trPr>
          <w:trHeight w:val="399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8E7" w14:textId="682CDA2A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 xml:space="preserve">NUMERO DE ESTUDIANTES: </w:t>
            </w:r>
            <w:r w:rsidR="00064045">
              <w:rPr>
                <w:rFonts w:cs="Arial"/>
                <w:b/>
                <w:lang w:val="es-ES"/>
              </w:rPr>
              <w:t>15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86C3" w14:textId="77777777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GRUPO: 01</w:t>
            </w:r>
          </w:p>
        </w:tc>
      </w:tr>
      <w:tr w:rsidR="001A18C6" w:rsidRPr="0029349B" w14:paraId="2905020F" w14:textId="77777777" w:rsidTr="005D55A3">
        <w:trPr>
          <w:trHeight w:val="41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350" w14:textId="77777777" w:rsidR="001A18C6" w:rsidRPr="0029349B" w:rsidRDefault="001A18C6" w:rsidP="005D55A3">
            <w:pPr>
              <w:jc w:val="center"/>
              <w:rPr>
                <w:rFonts w:cs="Arial"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NÚMERO DE CREDITOS:</w:t>
            </w:r>
          </w:p>
        </w:tc>
      </w:tr>
      <w:tr w:rsidR="001A18C6" w:rsidRPr="0029349B" w14:paraId="306ADD5B" w14:textId="77777777" w:rsidTr="005D55A3">
        <w:trPr>
          <w:trHeight w:val="41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5CD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24037C" wp14:editId="28A68FA1">
                      <wp:simplePos x="0" y="0"/>
                      <wp:positionH relativeFrom="column">
                        <wp:posOffset>5417820</wp:posOffset>
                      </wp:positionH>
                      <wp:positionV relativeFrom="margin">
                        <wp:posOffset>73660</wp:posOffset>
                      </wp:positionV>
                      <wp:extent cx="228600" cy="173355"/>
                      <wp:effectExtent l="7620" t="6985" r="11430" b="10160"/>
                      <wp:wrapNone/>
                      <wp:docPr id="4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D431E7" w14:textId="77777777" w:rsidR="004A003F" w:rsidRDefault="004A003F" w:rsidP="001A18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4037C" id="Rectangle 45" o:spid="_x0000_s1026" style="position:absolute;left:0;text-align:left;margin-left:426.6pt;margin-top:5.8pt;width:18pt;height: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DeRysCAABPBAAADgAAAGRycy9lMm9Eb2MueG1srFTbbtswDH0fsH8Q9L740qRNjThFkS7DgG4r&#10;1u0DZFm2hcmSRimxs68vJadpuu1pmB8EUaSODg9Jr27GXpG9ACeNLmk2SykRmpta6rak379t3y0p&#10;cZ7pmimjRUkPwtGb9ds3q8EWIjedUbUAgiDaFYMtaee9LZLE8U70zM2MFRqdjYGeeTShTWpgA6L3&#10;KsnT9DIZDNQWDBfO4end5KTriN80gvsvTeOEJ6qkyM3HFeJahTVZr1jRArOd5Eca7B9Y9ExqfPQE&#10;dcc8IzuQf0D1koNxpvEzbvrENI3kIuaA2WTpb9k8dsyKmAuK4+xJJvf/YPnn/QMQWZd0nlGiWY81&#10;+oqqMd0qQeaLINBgXYFxj/YBQorO3hv+wxFtNh2GiVsAM3SC1UgrC/HJqwvBcHiVVMMnUyM823kT&#10;tRob6AMgqkDGWJLDqSRi9ITjYZ4vL1MsHEdXdnVxsYiMElY8X7bg/AdhehI2JQXkHsHZ/t75QIYV&#10;zyGRvFGy3kqlogFttVFA9gy7Yxu/yB9zPA9TmgwlvV7ki4j8yufOIdL4/Q2ilx7bXMm+pMtTECuC&#10;au91HZvQM6mmPVJW+ihjUG6qgB+rMRYqahxUrUx9QF3BTF2NU4ibzsAvSgbs6JK6nzsGghL1UWNt&#10;rrP5PIxANOaLqxwNOPdU5x6mOUKV1FMybTd+GpudBdl2+FIW1dDmFuvZyKj1C6sjfezaWILjhIWx&#10;OLdj1Mt/YP0EAAD//wMAUEsDBBQABgAIAAAAIQBfUDNg3gAAAAkBAAAPAAAAZHJzL2Rvd25yZXYu&#10;eG1sTI/BToNAEIbvJr7DZky82aUQmwVZGqOpiceWXrwNMAItu0vYpUWf3vGkx5n/yz/f5NvFDOJC&#10;k++d1bBeRSDI1q7pbavhWO4eFAgf0DY4OEsavsjDtri9yTFr3NXu6XIIreAS6zPU0IUwZlL6uiOD&#10;fuVGspx9uslg4HFqZTPhlcvNIOMo2kiDveULHY700lF9PsxGQ9XHR/zel2+RSXdJeF/K0/zxqvX9&#10;3fL8BCLQEv5g+NVndSjYqXKzbbwYNKjHJGaUg/UGBANKpbyoNCQqBVnk8v8HxQ8AAAD//wMAUEsB&#10;Ai0AFAAGAAgAAAAhAOSZw8D7AAAA4QEAABMAAAAAAAAAAAAAAAAAAAAAAFtDb250ZW50X1R5cGVz&#10;XS54bWxQSwECLQAUAAYACAAAACEAI7Jq4dcAAACUAQAACwAAAAAAAAAAAAAAAAAsAQAAX3JlbHMv&#10;LnJlbHNQSwECLQAUAAYACAAAACEAj3DeRysCAABPBAAADgAAAAAAAAAAAAAAAAAsAgAAZHJzL2Uy&#10;b0RvYy54bWxQSwECLQAUAAYACAAAACEAX1AzYN4AAAAJAQAADwAAAAAAAAAAAAAAAACDBAAAZHJz&#10;L2Rvd25yZXYueG1sUEsFBgAAAAAEAAQA8wAAAI4FAAAAAA==&#10;">
                      <v:textbox>
                        <w:txbxContent>
                          <w:p w14:paraId="67D431E7" w14:textId="77777777" w:rsidR="004A003F" w:rsidRDefault="004A003F" w:rsidP="001A18C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29349B">
              <w:rPr>
                <w:rFonts w:cs="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E0D654" wp14:editId="7E415B46">
                      <wp:simplePos x="0" y="0"/>
                      <wp:positionH relativeFrom="column">
                        <wp:posOffset>4046220</wp:posOffset>
                      </wp:positionH>
                      <wp:positionV relativeFrom="margin">
                        <wp:posOffset>6985</wp:posOffset>
                      </wp:positionV>
                      <wp:extent cx="182880" cy="182880"/>
                      <wp:effectExtent l="0" t="0" r="20320" b="20320"/>
                      <wp:wrapNone/>
                      <wp:docPr id="4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F30868" w14:textId="77777777" w:rsidR="00401D03" w:rsidRPr="00401D03" w:rsidRDefault="00401D03" w:rsidP="00401D03">
                                  <w:pPr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0D654" id="Rectangle 44" o:spid="_x0000_s1027" style="position:absolute;left:0;text-align:left;margin-left:318.6pt;margin-top:.5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8L9icCAABPBAAADgAAAGRycy9lMm9Eb2MueG1srFTbjtMwEH1H4h8sv9M0IYVu1HS16lKEtMCK&#10;hQ9wHCex8I2x23T5+h07bekCT4g8WB7P+HjmnJmsrg9akb0AL62paT6bUyIMt600fU2/fd2+WlLi&#10;AzMtU9aImj4KT6/XL1+sRleJwg5WtQIIghhfja6mQwiuyjLPB6GZn1knDDo7C5oFNKHPWmAjomuV&#10;FfP5m2y00DqwXHiPp7eTk64TftcJHj53nReBqJpibiGtkNYmrtl6xaoemBskP6bB/iELzaTBR89Q&#10;tywwsgP5B5SWHKy3XZhxqzPbdZKLVANWk89/q+ZhYE6kWpAc7840+f8Hyz/t74HItqbla0oM06jR&#10;F2SNmV4JUpaRoNH5CuMe3D3EEr27s/y7J8ZuBgwTNwB2HARrMa08xmfPLkTD41XSjB9ti/BsF2zi&#10;6tCBjoDIAjkkSR7PkohDIBwP82WxXKJwHF3HfXyBVafLDnx4L6wmcVNTwNwTONvf+TCFnkJS8lbJ&#10;diuVSgb0zUYB2TPsjm36Uv5Y42WYMmSs6dWiWCTkZz5/CTFP398gtAzY5krqmi7PQayKrL0zLabJ&#10;qsCkmvZYnTJHGiNzkwLh0BySUMVJk8a2j8gr2KmrcQpxM1j4ScmIHV1T/2PHQFCiPhjU5iovyzgC&#10;ySgXbws04NLTXHqY4QhV00DJtN2EaWx2DmQ/4Et5YsPYG9Szk4nrqPWU1TF97Nqk1nHC4lhc2inq&#10;139g/QQAAP//AwBQSwMEFAAGAAgAAAAhAPNMeLDdAAAACAEAAA8AAABkcnMvZG93bnJldi54bWxM&#10;j8FOwzAQRO9I/IO1SNyo01QyJMSpEKhIHNv0ws2JlyQQr6PYaQNfz3Kix9Ubzb4ptosbxAmn0HvS&#10;sF4lIJAab3tqNRyr3d0DiBANWTN4Qg3fGGBbXl8VJrf+THs8HWIruIRCbjR0MY65lKHp0Jmw8iMS&#10;sw8/ORP5nFppJ3PmcjfINEmUdKYn/tCZEZ87bL4Os9NQ9+nR/Oyr18Rlu018W6rP+f1F69ub5ekR&#10;RMQl/ofhT5/VoWSn2s9kgxg0qM19ylEGaxDMlVK8rdaQZhnIspCXA8pfAAAA//8DAFBLAQItABQA&#10;BgAIAAAAIQDkmcPA+wAAAOEBAAATAAAAAAAAAAAAAAAAAAAAAABbQ29udGVudF9UeXBlc10ueG1s&#10;UEsBAi0AFAAGAAgAAAAhACOyauHXAAAAlAEAAAsAAAAAAAAAAAAAAAAALAEAAF9yZWxzLy5yZWxz&#10;UEsBAi0AFAAGAAgAAAAhAM8PC/YnAgAATwQAAA4AAAAAAAAAAAAAAAAALAIAAGRycy9lMm9Eb2Mu&#10;eG1sUEsBAi0AFAAGAAgAAAAhAPNMeLDdAAAACAEAAA8AAAAAAAAAAAAAAAAAfwQAAGRycy9kb3du&#10;cmV2LnhtbFBLBQYAAAAABAAEAPMAAACJBQAAAAA=&#10;">
                      <v:textbox>
                        <w:txbxContent>
                          <w:p w14:paraId="3EF30868" w14:textId="77777777" w:rsidR="00401D03" w:rsidRPr="00401D03" w:rsidRDefault="00401D03" w:rsidP="00401D0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Pr="0029349B">
              <w:rPr>
                <w:rFonts w:cs="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0EB64" wp14:editId="23B34FFE">
                      <wp:simplePos x="0" y="0"/>
                      <wp:positionH relativeFrom="column">
                        <wp:posOffset>2905125</wp:posOffset>
                      </wp:positionH>
                      <wp:positionV relativeFrom="margin">
                        <wp:posOffset>27940</wp:posOffset>
                      </wp:positionV>
                      <wp:extent cx="182880" cy="182880"/>
                      <wp:effectExtent l="9525" t="8890" r="7620" b="8255"/>
                      <wp:wrapNone/>
                      <wp:docPr id="4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246C56" id="Rectangle 43" o:spid="_x0000_s1026" style="position:absolute;margin-left:228.75pt;margin-top:2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KlHgIAAD0EAAAOAAAAZHJzL2Uyb0RvYy54bWysU1GP0zAMfkfiP0R5Z11HB7tq3em0Ywjp&#10;gBMHP8BL0zYiTYKTrRu//px0N3bAE6IPkV07Xz5/tpfXh16zvUSvrKl4PplyJo2wtTJtxb993bxa&#10;cOYDmBq0NbLiR+n59erli+XgSjmzndW1REYgxpeDq3gXgiuzzItO9uAn1klDwcZiD4FcbLMaYSD0&#10;Xmez6fRNNlisHVohvae/t2OQrxJ+00gRPjeNl4HpihO3kE5M5zae2WoJZYvgOiVONOAfWPSgDD16&#10;hrqFAGyH6g+oXgm03jZhImyf2aZRQqYaqJp8+ls1Dx04mWohcbw7y+T/H6z4tL9HpuqKFwVnBnrq&#10;0RdSDUyrJSteR4EG50vKe3D3GEv07s6K754Zu+4oTd4g2qGTUBOtPOZnzy5Ex9NVth0+2prgYRds&#10;0urQYB8BSQV2SC05nlsiD4EJ+pkvZosFNU5Q6GTHF6B8uuzQh/fS9iwaFUfinsBhf+fDmPqUkshb&#10;reqN0jo52G7XGtkeaDo26Uv8qcbLNG3YUPGr+WyekJ/F/CXENH1/g+hVoDHXqq/44pwEZVTtnamJ&#10;JpQBlB5tqk6bk4xRubEDW1sfSUW04wzTzpHRWfzJ2UDzW3H/YwcoOdMfDHXiKi+KOPDJKeZvZ+Tg&#10;ZWR7GQEjCKrigbPRXIdxSXYOVdvRS3mq3dgb6l6jkrKxsyOrE1ma0dSb0z7FJbj0U9avrV89AgAA&#10;//8DAFBLAwQUAAYACAAAACEACYaxnOEAAAANAQAADwAAAGRycy9kb3ducmV2LnhtbExPTU+DQBC9&#10;m/gfNmPizS4CrZWyNMamJh5bevG2sCOg7Cxhlxb99Y4nvUxm8t68j3w7216ccfSdIwX3iwgEUu1M&#10;R42CU7m/W4PwQZPRvSNU8IUetsX1Va4z4y50wPMxNIJFyGdaQRvCkEnp6xat9gs3IDH27karA59j&#10;I82oLyxuexlH0Upa3RE7tHrA5xbrz+NkFVRdfNLfh/Ilso/7JLzO5cf0tlPq9mbebXg8bUAEnMPf&#10;B/x24PxQcLDKTWS86BWky4clU3lJQTCerlcJiEpBksQgi1z+b1H8AAAA//8DAFBLAQItABQABgAI&#10;AAAAIQC2gziS/gAAAOEBAAATAAAAAAAAAAAAAAAAAAAAAABbQ29udGVudF9UeXBlc10ueG1sUEsB&#10;Ai0AFAAGAAgAAAAhADj9If/WAAAAlAEAAAsAAAAAAAAAAAAAAAAALwEAAF9yZWxzLy5yZWxzUEsB&#10;Ai0AFAAGAAgAAAAhAJir0qUeAgAAPQQAAA4AAAAAAAAAAAAAAAAALgIAAGRycy9lMm9Eb2MueG1s&#10;UEsBAi0AFAAGAAgAAAAhAAmGsZzhAAAADQEAAA8AAAAAAAAAAAAAAAAAeAQAAGRycy9kb3ducmV2&#10;LnhtbFBLBQYAAAAABAAEAPMAAACGBQAAAAA=&#10;">
                      <w10:wrap anchory="margin"/>
                    </v:rect>
                  </w:pict>
                </mc:Fallback>
              </mc:AlternateContent>
            </w:r>
            <w:r w:rsidRPr="0029349B">
              <w:rPr>
                <w:rFonts w:cs="Arial"/>
                <w:b/>
                <w:lang w:val="es-ES"/>
              </w:rPr>
              <w:t>TIPO DE CURSO:      TEÓRICO          PRACTICO X              TEO-PRAC:</w:t>
            </w:r>
          </w:p>
          <w:p w14:paraId="10AD26D6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 xml:space="preserve">                                                                        </w:t>
            </w:r>
          </w:p>
          <w:p w14:paraId="5DB79FA8" w14:textId="77777777" w:rsidR="001A18C6" w:rsidRPr="0029349B" w:rsidRDefault="001A18C6" w:rsidP="005D55A3">
            <w:pPr>
              <w:rPr>
                <w:rFonts w:cs="Arial"/>
                <w:bCs/>
                <w:i/>
                <w:iCs/>
                <w:lang w:val="es-ES"/>
              </w:rPr>
            </w:pPr>
            <w:r w:rsidRPr="0029349B">
              <w:rPr>
                <w:rFonts w:cs="Arial"/>
                <w:bCs/>
                <w:i/>
                <w:iCs/>
                <w:lang w:val="es-ES"/>
              </w:rPr>
              <w:t>Alternativas metodológicas:</w:t>
            </w:r>
          </w:p>
          <w:p w14:paraId="6874C78C" w14:textId="77777777" w:rsidR="001A18C6" w:rsidRPr="0029349B" w:rsidRDefault="001A18C6" w:rsidP="005D55A3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Cs/>
                <w:i/>
                <w:iCs/>
                <w:lang w:val="es-ES"/>
              </w:rPr>
              <w:t xml:space="preserve">Clase Magistral </w:t>
            </w:r>
            <w:proofErr w:type="gramStart"/>
            <w:r w:rsidRPr="0029349B">
              <w:rPr>
                <w:rFonts w:cs="Arial"/>
                <w:bCs/>
                <w:i/>
                <w:iCs/>
                <w:lang w:val="es-ES"/>
              </w:rPr>
              <w:t>(  )</w:t>
            </w:r>
            <w:proofErr w:type="gramEnd"/>
            <w:r w:rsidRPr="0029349B">
              <w:rPr>
                <w:rFonts w:cs="Arial"/>
                <w:bCs/>
                <w:i/>
                <w:iCs/>
                <w:lang w:val="es-ES"/>
              </w:rPr>
              <w:t xml:space="preserve">, Seminario (    ), </w:t>
            </w:r>
            <w:proofErr w:type="spellStart"/>
            <w:r w:rsidRPr="0029349B">
              <w:rPr>
                <w:rFonts w:cs="Arial"/>
                <w:bCs/>
                <w:i/>
                <w:iCs/>
                <w:lang w:val="es-ES"/>
              </w:rPr>
              <w:t>Seminario</w:t>
            </w:r>
            <w:proofErr w:type="spellEnd"/>
            <w:r w:rsidRPr="0029349B">
              <w:rPr>
                <w:rFonts w:cs="Arial"/>
                <w:bCs/>
                <w:i/>
                <w:iCs/>
                <w:lang w:val="es-ES"/>
              </w:rPr>
              <w:t xml:space="preserve"> – Taller (X    ), Taller (   ), Prácticas (    ), Proyectos </w:t>
            </w:r>
            <w:proofErr w:type="spellStart"/>
            <w:r w:rsidRPr="0029349B">
              <w:rPr>
                <w:rFonts w:cs="Arial"/>
                <w:bCs/>
                <w:i/>
                <w:iCs/>
                <w:lang w:val="es-ES"/>
              </w:rPr>
              <w:t>tutoriados</w:t>
            </w:r>
            <w:proofErr w:type="spellEnd"/>
            <w:r w:rsidRPr="0029349B">
              <w:rPr>
                <w:rFonts w:cs="Arial"/>
                <w:bCs/>
                <w:i/>
                <w:iCs/>
                <w:lang w:val="es-ES"/>
              </w:rPr>
              <w:t xml:space="preserve"> (   ), Otro: _____________________</w:t>
            </w:r>
          </w:p>
          <w:p w14:paraId="631825B1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</w:p>
        </w:tc>
      </w:tr>
      <w:tr w:rsidR="001A18C6" w:rsidRPr="0029349B" w14:paraId="2ACBC252" w14:textId="77777777" w:rsidTr="005D55A3">
        <w:trPr>
          <w:trHeight w:val="52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AC" w14:textId="07CBE39C" w:rsidR="001A18C6" w:rsidRPr="0029349B" w:rsidRDefault="001A18C6" w:rsidP="003B0620">
            <w:pPr>
              <w:pStyle w:val="Ttulo4"/>
              <w:tabs>
                <w:tab w:val="clear" w:pos="864"/>
              </w:tabs>
              <w:ind w:left="0" w:firstLine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29349B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HORARIO:  </w:t>
            </w:r>
            <w:r w:rsidR="003B0620">
              <w:rPr>
                <w:rFonts w:asciiTheme="minorHAnsi" w:hAnsiTheme="minorHAnsi" w:cs="Arial"/>
                <w:sz w:val="24"/>
                <w:szCs w:val="24"/>
                <w:lang w:val="es-ES"/>
              </w:rPr>
              <w:t>JUEVES</w:t>
            </w:r>
            <w:r w:rsidR="00336A97" w:rsidRPr="0029349B">
              <w:rPr>
                <w:rFonts w:asciiTheme="minorHAnsi" w:hAnsiTheme="minorHAnsi" w:cs="Arial"/>
                <w:sz w:val="24"/>
                <w:szCs w:val="24"/>
                <w:lang w:val="es-ES"/>
              </w:rPr>
              <w:t xml:space="preserve"> 2-5</w:t>
            </w:r>
          </w:p>
        </w:tc>
      </w:tr>
      <w:tr w:rsidR="001A18C6" w:rsidRPr="0029349B" w14:paraId="66190E03" w14:textId="77777777" w:rsidTr="005D55A3">
        <w:trPr>
          <w:trHeight w:val="446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825A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DIA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AA3B" w14:textId="77777777" w:rsidR="001A18C6" w:rsidRPr="0029349B" w:rsidRDefault="001A18C6" w:rsidP="005D55A3">
            <w:pPr>
              <w:pStyle w:val="Ttulo4"/>
              <w:tabs>
                <w:tab w:val="clear" w:pos="864"/>
              </w:tabs>
              <w:ind w:left="0" w:firstLine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29349B">
              <w:rPr>
                <w:rFonts w:asciiTheme="minorHAnsi" w:hAnsiTheme="minorHAnsi" w:cs="Arial"/>
                <w:sz w:val="24"/>
                <w:szCs w:val="24"/>
                <w:lang w:val="es-ES"/>
              </w:rPr>
              <w:t>HORAS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9D16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SALON</w:t>
            </w:r>
          </w:p>
        </w:tc>
      </w:tr>
      <w:tr w:rsidR="001A18C6" w:rsidRPr="0029349B" w14:paraId="02AAC1FA" w14:textId="77777777" w:rsidTr="005D55A3">
        <w:trPr>
          <w:trHeight w:val="1085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BB1" w14:textId="770EF23A" w:rsidR="001A18C6" w:rsidRPr="0029349B" w:rsidRDefault="00BD6765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miércoles pm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6701" w14:textId="77777777" w:rsidR="001A18C6" w:rsidRPr="0029349B" w:rsidRDefault="00336A97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F2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</w:p>
        </w:tc>
      </w:tr>
      <w:tr w:rsidR="001A18C6" w:rsidRPr="0029349B" w14:paraId="1580C745" w14:textId="77777777" w:rsidTr="005D55A3">
        <w:trPr>
          <w:trHeight w:val="39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BE0433F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I. JUSTIFICACIÓN DEL ESPACIO ACADÉMICO (</w:t>
            </w:r>
            <w:r w:rsidR="00017EC8" w:rsidRPr="0029349B">
              <w:rPr>
                <w:rFonts w:cs="Arial"/>
                <w:b/>
                <w:lang w:val="es-ES"/>
              </w:rPr>
              <w:t>¿El Por Qué?</w:t>
            </w:r>
            <w:r w:rsidRPr="0029349B">
              <w:rPr>
                <w:rFonts w:cs="Arial"/>
                <w:b/>
                <w:lang w:val="es-ES"/>
              </w:rPr>
              <w:t>)</w:t>
            </w:r>
          </w:p>
        </w:tc>
      </w:tr>
      <w:tr w:rsidR="001A18C6" w:rsidRPr="0029349B" w14:paraId="335D6BF3" w14:textId="77777777" w:rsidTr="005D55A3">
        <w:trPr>
          <w:trHeight w:val="1422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7B9DC2CD" w14:textId="32DA6A4E" w:rsidR="0058282A" w:rsidRPr="0029349B" w:rsidRDefault="00AE7455" w:rsidP="00C80B1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</w:rPr>
            </w:pPr>
            <w:r w:rsidRPr="0029349B">
              <w:rPr>
                <w:rFonts w:cs="Times"/>
                <w:color w:val="000000"/>
              </w:rPr>
              <w:t xml:space="preserve">Aunque el </w:t>
            </w:r>
            <w:r w:rsidR="0058282A" w:rsidRPr="0029349B">
              <w:rPr>
                <w:rFonts w:cs="Times"/>
                <w:color w:val="000000"/>
              </w:rPr>
              <w:t>término</w:t>
            </w:r>
            <w:r w:rsidRPr="0029349B">
              <w:rPr>
                <w:rFonts w:cs="Times"/>
                <w:color w:val="000000"/>
              </w:rPr>
              <w:t xml:space="preserve"> industria cultural se r</w:t>
            </w:r>
            <w:r w:rsidR="0058282A" w:rsidRPr="0029349B">
              <w:rPr>
                <w:rFonts w:cs="Times"/>
                <w:color w:val="000000"/>
              </w:rPr>
              <w:t xml:space="preserve">emonta a los primeros trabajos </w:t>
            </w:r>
            <w:r w:rsidRPr="0029349B">
              <w:rPr>
                <w:rFonts w:cs="Times"/>
                <w:color w:val="000000"/>
              </w:rPr>
              <w:t>de la Escuela de Frankfurt, en las últimas decadas adquiere mayor re</w:t>
            </w:r>
            <w:r w:rsidR="0058282A" w:rsidRPr="0029349B">
              <w:rPr>
                <w:rFonts w:cs="Times"/>
                <w:color w:val="000000"/>
              </w:rPr>
              <w:t xml:space="preserve">levancia abarcando campos muy diversos como la música, el arte, la escritura, la moda, el diseño y las industrias de los medios. Es un concepto en evolución, basado en la potencialidad de bienes creativos para generar crecimiento económico y desarrollo.  </w:t>
            </w:r>
          </w:p>
          <w:p w14:paraId="6D8E718D" w14:textId="0151B37C" w:rsidR="0058282A" w:rsidRPr="0029349B" w:rsidRDefault="0058282A" w:rsidP="0058282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lang w:val="es-ES_tradnl"/>
              </w:rPr>
            </w:pPr>
            <w:r w:rsidRPr="0029349B">
              <w:rPr>
                <w:rFonts w:cs="Times"/>
                <w:color w:val="000000"/>
                <w:lang w:val="es-ES_tradnl"/>
              </w:rPr>
              <w:t xml:space="preserve">Si bien en Colombia solo hasta primera década del 2000 hemos visto desarrollos en este campo, en algunos lugares del mundo son consideradas las industrias de mayor dinamismo económico.  </w:t>
            </w:r>
          </w:p>
          <w:p w14:paraId="49DCB361" w14:textId="4194933E" w:rsidR="00E40E5A" w:rsidRPr="0029349B" w:rsidRDefault="007B1C1D" w:rsidP="00E40E5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lang w:val="es-ES_tradnl"/>
              </w:rPr>
            </w:pPr>
            <w:r w:rsidRPr="0029349B">
              <w:rPr>
                <w:rFonts w:cs="Times"/>
                <w:color w:val="000000"/>
                <w:lang w:val="es-ES_tradnl"/>
              </w:rPr>
              <w:lastRenderedPageBreak/>
              <w:t>F</w:t>
            </w:r>
            <w:r w:rsidR="00BF20A0" w:rsidRPr="0029349B">
              <w:rPr>
                <w:rFonts w:cs="Times"/>
                <w:color w:val="000000"/>
                <w:lang w:val="es-ES_tradnl"/>
              </w:rPr>
              <w:t xml:space="preserve">rente a los cambios en los paradigmas de producción cultural y a la re-valorización y reconocimiento de los activos culturales de los grupos sociales </w:t>
            </w:r>
            <w:r w:rsidRPr="0029349B">
              <w:rPr>
                <w:rFonts w:cs="Times"/>
                <w:color w:val="000000"/>
                <w:lang w:val="es-ES_tradnl"/>
              </w:rPr>
              <w:t xml:space="preserve">como factor de </w:t>
            </w:r>
            <w:r w:rsidR="00BF20A0" w:rsidRPr="0029349B">
              <w:rPr>
                <w:rFonts w:cs="Times"/>
                <w:color w:val="000000"/>
                <w:lang w:val="es-ES_tradnl"/>
              </w:rPr>
              <w:t>crecimiento econó</w:t>
            </w:r>
            <w:r w:rsidRPr="0029349B">
              <w:rPr>
                <w:rFonts w:cs="Times"/>
                <w:color w:val="000000"/>
                <w:lang w:val="es-ES_tradnl"/>
              </w:rPr>
              <w:t xml:space="preserve">mico, se hace necesario </w:t>
            </w:r>
            <w:r w:rsidR="00E40E5A" w:rsidRPr="0029349B">
              <w:rPr>
                <w:rFonts w:cs="Times"/>
                <w:color w:val="000000"/>
                <w:lang w:val="es-ES_tradnl"/>
              </w:rPr>
              <w:t xml:space="preserve">para los estudiantes de artes </w:t>
            </w:r>
            <w:r w:rsidRPr="0029349B">
              <w:rPr>
                <w:rFonts w:cs="Times"/>
                <w:color w:val="000000"/>
                <w:lang w:val="es-ES_tradnl"/>
              </w:rPr>
              <w:t>conocer el panorama en el que s</w:t>
            </w:r>
            <w:r w:rsidR="00E40E5A" w:rsidRPr="0029349B">
              <w:rPr>
                <w:rFonts w:cs="Times"/>
                <w:color w:val="000000"/>
                <w:lang w:val="es-ES_tradnl"/>
              </w:rPr>
              <w:t>e mueve el creador actualmente,</w:t>
            </w:r>
            <w:r w:rsidRPr="0029349B">
              <w:rPr>
                <w:rFonts w:cs="Times"/>
                <w:color w:val="000000"/>
                <w:lang w:val="es-ES_tradnl"/>
              </w:rPr>
              <w:t xml:space="preserve"> las condiciones del entorno </w:t>
            </w:r>
            <w:r w:rsidR="00E40E5A" w:rsidRPr="0029349B">
              <w:rPr>
                <w:rFonts w:cs="Times"/>
                <w:color w:val="000000"/>
                <w:lang w:val="es-ES_tradnl"/>
              </w:rPr>
              <w:t xml:space="preserve">y los procesos que involucra este nuevo ecosistema cultural. </w:t>
            </w:r>
          </w:p>
          <w:p w14:paraId="342D36DE" w14:textId="33E779C4" w:rsidR="00E40E5A" w:rsidRPr="0029349B" w:rsidRDefault="00E40E5A" w:rsidP="00E40E5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Times"/>
                <w:color w:val="000000"/>
                <w:lang w:val="es-ES_tradnl"/>
              </w:rPr>
            </w:pPr>
            <w:r w:rsidRPr="0029349B">
              <w:rPr>
                <w:rFonts w:cs="Times"/>
                <w:color w:val="000000"/>
                <w:lang w:val="es-ES_tradnl"/>
              </w:rPr>
              <w:t>Dado que la Universidad ofrece la modalidad de trabajo de grado en emprendimiento cultural esta electiva permite el acercamiento a los procesos, herramientas y técnicas a</w:t>
            </w:r>
            <w:r w:rsidR="003B0620">
              <w:rPr>
                <w:rFonts w:cs="Times"/>
                <w:color w:val="000000"/>
                <w:lang w:val="es-ES_tradnl"/>
              </w:rPr>
              <w:t xml:space="preserve"> </w:t>
            </w:r>
            <w:r w:rsidRPr="0029349B">
              <w:rPr>
                <w:rFonts w:cs="Times"/>
                <w:color w:val="000000"/>
                <w:lang w:val="es-ES_tradnl"/>
              </w:rPr>
              <w:t xml:space="preserve">la hora de idear, evaluar, crear, crecer y consolidar una iniciativa de emprendimiento cultural. </w:t>
            </w:r>
            <w:r w:rsidRPr="0029349B">
              <w:rPr>
                <w:rFonts w:ascii="MS Mincho" w:eastAsia="MS Mincho" w:hAnsi="MS Mincho" w:cs="MS Mincho"/>
                <w:color w:val="000000"/>
                <w:lang w:val="es-ES_tradnl"/>
              </w:rPr>
              <w:t> </w:t>
            </w:r>
          </w:p>
          <w:p w14:paraId="38B92F6E" w14:textId="77777777" w:rsidR="00F46E7B" w:rsidRPr="0029349B" w:rsidRDefault="00F46E7B" w:rsidP="00E40E5A">
            <w:pPr>
              <w:pStyle w:val="Sinespaciado"/>
              <w:rPr>
                <w:rFonts w:cs="Arial"/>
                <w:bCs/>
                <w:i/>
                <w:iCs/>
                <w:sz w:val="24"/>
                <w:szCs w:val="24"/>
              </w:rPr>
            </w:pPr>
          </w:p>
        </w:tc>
      </w:tr>
      <w:tr w:rsidR="001A18C6" w:rsidRPr="0029349B" w14:paraId="7344AE8E" w14:textId="77777777" w:rsidTr="005D55A3">
        <w:trPr>
          <w:trHeight w:val="39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2030CB7" w14:textId="77777777" w:rsidR="001A18C6" w:rsidRPr="0029349B" w:rsidRDefault="001A18C6" w:rsidP="005D55A3">
            <w:pPr>
              <w:spacing w:line="360" w:lineRule="auto"/>
              <w:ind w:left="2"/>
              <w:jc w:val="center"/>
              <w:rPr>
                <w:rFonts w:cs="Arial"/>
                <w:b/>
                <w:lang w:val="es-ES"/>
              </w:rPr>
            </w:pPr>
          </w:p>
          <w:p w14:paraId="6A0B8E3D" w14:textId="77777777" w:rsidR="001A18C6" w:rsidRPr="0029349B" w:rsidRDefault="001A18C6" w:rsidP="005D55A3">
            <w:pPr>
              <w:spacing w:line="360" w:lineRule="auto"/>
              <w:ind w:left="2"/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II. PROGRAMACION DEL CONTENIDO (</w:t>
            </w:r>
            <w:proofErr w:type="gramStart"/>
            <w:r w:rsidRPr="0029349B">
              <w:rPr>
                <w:rFonts w:cs="Arial"/>
                <w:b/>
                <w:lang w:val="es-ES"/>
              </w:rPr>
              <w:t>El Qué?</w:t>
            </w:r>
            <w:proofErr w:type="gramEnd"/>
            <w:r w:rsidRPr="0029349B">
              <w:rPr>
                <w:rFonts w:cs="Arial"/>
                <w:b/>
                <w:lang w:val="es-ES"/>
              </w:rPr>
              <w:t xml:space="preserve"> Enseñar)</w:t>
            </w:r>
          </w:p>
          <w:p w14:paraId="585C981E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</w:p>
        </w:tc>
      </w:tr>
      <w:tr w:rsidR="001A18C6" w:rsidRPr="0029349B" w14:paraId="15015AC1" w14:textId="77777777" w:rsidTr="005D55A3">
        <w:trPr>
          <w:trHeight w:val="39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2CE980DD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OBJETIVO GENERAL</w:t>
            </w:r>
          </w:p>
        </w:tc>
      </w:tr>
      <w:tr w:rsidR="001A18C6" w:rsidRPr="0029349B" w14:paraId="5A92C4D0" w14:textId="77777777" w:rsidTr="005D55A3">
        <w:trPr>
          <w:trHeight w:val="146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7FD" w14:textId="23BA8BB4" w:rsidR="00F46E7B" w:rsidRPr="0029349B" w:rsidRDefault="00F46E7B" w:rsidP="00F46E7B">
            <w:pPr>
              <w:pStyle w:val="Sinespaciado"/>
              <w:spacing w:line="276" w:lineRule="auto"/>
              <w:rPr>
                <w:rFonts w:cs="Arial"/>
                <w:b/>
                <w:sz w:val="24"/>
                <w:szCs w:val="24"/>
                <w:lang w:val="es-ES"/>
              </w:rPr>
            </w:pPr>
            <w:r w:rsidRPr="0029349B">
              <w:rPr>
                <w:rFonts w:cs="Arial"/>
                <w:b/>
                <w:sz w:val="24"/>
                <w:szCs w:val="24"/>
                <w:lang w:val="es-ES"/>
              </w:rPr>
              <w:t>OBJETIVOS</w:t>
            </w:r>
          </w:p>
          <w:p w14:paraId="3AECA674" w14:textId="0E5A3A2B" w:rsidR="006057E0" w:rsidRPr="0029349B" w:rsidRDefault="00401D03" w:rsidP="00401D03">
            <w:pPr>
              <w:pStyle w:val="Textoindependiente"/>
              <w:spacing w:before="120" w:after="60"/>
              <w:jc w:val="both"/>
              <w:rPr>
                <w:rFonts w:asciiTheme="minorHAnsi" w:hAnsiTheme="minorHAnsi" w:cs="Arial"/>
                <w:color w:val="000000"/>
              </w:rPr>
            </w:pPr>
            <w:r w:rsidRPr="0029349B">
              <w:rPr>
                <w:rFonts w:asciiTheme="minorHAnsi" w:hAnsiTheme="minorHAnsi" w:cs="Arial"/>
                <w:color w:val="000000"/>
              </w:rPr>
              <w:t>Brindar herramientas a</w:t>
            </w:r>
            <w:r w:rsidR="00F46E7B" w:rsidRPr="0029349B">
              <w:rPr>
                <w:rFonts w:asciiTheme="minorHAnsi" w:hAnsiTheme="minorHAnsi" w:cs="Arial"/>
                <w:color w:val="000000"/>
              </w:rPr>
              <w:t xml:space="preserve"> </w:t>
            </w:r>
            <w:r w:rsidR="00FD7D8A" w:rsidRPr="0029349B">
              <w:rPr>
                <w:rFonts w:asciiTheme="minorHAnsi" w:hAnsiTheme="minorHAnsi" w:cs="Arial"/>
                <w:color w:val="000000"/>
              </w:rPr>
              <w:t>lo</w:t>
            </w:r>
            <w:r w:rsidRPr="0029349B">
              <w:rPr>
                <w:rFonts w:asciiTheme="minorHAnsi" w:hAnsiTheme="minorHAnsi" w:cs="Arial"/>
                <w:color w:val="000000"/>
              </w:rPr>
              <w:t>s estudiantes de la universidad</w:t>
            </w:r>
            <w:r w:rsidR="00FD7D8A" w:rsidRPr="0029349B">
              <w:rPr>
                <w:rFonts w:asciiTheme="minorHAnsi" w:hAnsiTheme="minorHAnsi" w:cs="Arial"/>
                <w:color w:val="000000"/>
              </w:rPr>
              <w:t xml:space="preserve"> </w:t>
            </w:r>
            <w:r w:rsidR="00F46E7B" w:rsidRPr="0029349B">
              <w:rPr>
                <w:rFonts w:asciiTheme="minorHAnsi" w:hAnsiTheme="minorHAnsi" w:cs="Arial"/>
                <w:color w:val="000000"/>
              </w:rPr>
              <w:t>interesados en</w:t>
            </w:r>
            <w:r w:rsidR="00FD7D8A" w:rsidRPr="0029349B">
              <w:rPr>
                <w:rFonts w:asciiTheme="minorHAnsi" w:hAnsiTheme="minorHAnsi" w:cs="Arial"/>
                <w:color w:val="000000"/>
              </w:rPr>
              <w:t xml:space="preserve"> conocer y profundizar </w:t>
            </w:r>
            <w:r w:rsidRPr="0029349B">
              <w:rPr>
                <w:rFonts w:asciiTheme="minorHAnsi" w:hAnsiTheme="minorHAnsi" w:cs="Arial"/>
                <w:color w:val="000000"/>
              </w:rPr>
              <w:t>en la fundamentación y prácticas del emprendimiento cultural</w:t>
            </w:r>
            <w:r w:rsidR="00BD6765" w:rsidRPr="0029349B">
              <w:rPr>
                <w:rFonts w:asciiTheme="minorHAnsi" w:hAnsiTheme="minorHAnsi" w:cs="Arial"/>
                <w:color w:val="000000"/>
              </w:rPr>
              <w:t xml:space="preserve"> para que las ideas creativas se conviertan en ideas de negocios.</w:t>
            </w:r>
          </w:p>
          <w:p w14:paraId="4DB958DC" w14:textId="136F967B" w:rsidR="00BD6765" w:rsidRPr="0029349B" w:rsidRDefault="00BD6765" w:rsidP="00BD6765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cs="Arial"/>
                <w:color w:val="000000"/>
                <w:lang w:val="es-ES"/>
              </w:rPr>
            </w:pPr>
          </w:p>
        </w:tc>
      </w:tr>
      <w:tr w:rsidR="001A18C6" w:rsidRPr="0029349B" w14:paraId="3B5FA132" w14:textId="77777777" w:rsidTr="005D55A3">
        <w:trPr>
          <w:trHeight w:val="37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B95580C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OBJETIVOS ESPECÍFICOS</w:t>
            </w:r>
          </w:p>
        </w:tc>
      </w:tr>
      <w:tr w:rsidR="001A18C6" w:rsidRPr="0029349B" w14:paraId="7133829D" w14:textId="77777777" w:rsidTr="005D55A3">
        <w:trPr>
          <w:trHeight w:val="3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4C06338E" w14:textId="43EB918E" w:rsidR="00C365B0" w:rsidRPr="0029349B" w:rsidRDefault="00AD5AE4" w:rsidP="00C365B0">
            <w:pPr>
              <w:pStyle w:val="Textoindependiente"/>
              <w:numPr>
                <w:ilvl w:val="0"/>
                <w:numId w:val="21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 w:rsidRPr="0029349B">
              <w:rPr>
                <w:rFonts w:asciiTheme="minorHAnsi" w:hAnsiTheme="minorHAnsi"/>
              </w:rPr>
              <w:t xml:space="preserve">Conocer </w:t>
            </w:r>
            <w:r w:rsidR="00C07973" w:rsidRPr="0029349B">
              <w:rPr>
                <w:rFonts w:asciiTheme="minorHAnsi" w:hAnsiTheme="minorHAnsi"/>
              </w:rPr>
              <w:t xml:space="preserve">políticas y programas de apoyo al emprendimiento cultural en Colombia y Bogotá. </w:t>
            </w:r>
          </w:p>
          <w:p w14:paraId="64F8C75B" w14:textId="72784423" w:rsidR="00C365B0" w:rsidRPr="0029349B" w:rsidRDefault="00C365B0" w:rsidP="00C365B0">
            <w:pPr>
              <w:pStyle w:val="Textoindependiente"/>
              <w:numPr>
                <w:ilvl w:val="0"/>
                <w:numId w:val="21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 w:rsidRPr="0029349B">
              <w:rPr>
                <w:rFonts w:asciiTheme="minorHAnsi" w:hAnsiTheme="minorHAnsi"/>
              </w:rPr>
              <w:t xml:space="preserve">Proporcionar las bases </w:t>
            </w:r>
            <w:r w:rsidR="00E40E5A" w:rsidRPr="0029349B">
              <w:rPr>
                <w:rFonts w:asciiTheme="minorHAnsi" w:hAnsiTheme="minorHAnsi"/>
              </w:rPr>
              <w:t>concep</w:t>
            </w:r>
            <w:r w:rsidR="00BD6765" w:rsidRPr="0029349B">
              <w:rPr>
                <w:rFonts w:asciiTheme="minorHAnsi" w:hAnsiTheme="minorHAnsi"/>
              </w:rPr>
              <w:t>tuales</w:t>
            </w:r>
            <w:r w:rsidRPr="0029349B">
              <w:rPr>
                <w:rFonts w:asciiTheme="minorHAnsi" w:hAnsiTheme="minorHAnsi"/>
              </w:rPr>
              <w:t xml:space="preserve"> y pragmáticas para iniciar proyectos de emprendimiento cultural.</w:t>
            </w:r>
          </w:p>
          <w:p w14:paraId="2C0B1442" w14:textId="34FBD31E" w:rsidR="00C365B0" w:rsidRPr="0029349B" w:rsidRDefault="00C365B0" w:rsidP="003D733B">
            <w:pPr>
              <w:pStyle w:val="Textoindependiente"/>
              <w:numPr>
                <w:ilvl w:val="0"/>
                <w:numId w:val="21"/>
              </w:numPr>
              <w:spacing w:before="60" w:after="60"/>
              <w:jc w:val="both"/>
              <w:rPr>
                <w:rFonts w:asciiTheme="minorHAnsi" w:hAnsiTheme="minorHAnsi"/>
              </w:rPr>
            </w:pPr>
            <w:r w:rsidRPr="0029349B">
              <w:rPr>
                <w:rFonts w:asciiTheme="minorHAnsi" w:hAnsiTheme="minorHAnsi"/>
              </w:rPr>
              <w:t xml:space="preserve">Analizar experiencias y casos de emprendimiento cultural </w:t>
            </w:r>
          </w:p>
          <w:p w14:paraId="27D35368" w14:textId="76434F0D" w:rsidR="00AD5AE4" w:rsidRPr="0029349B" w:rsidRDefault="00AD5AE4" w:rsidP="000A4C15">
            <w:pPr>
              <w:pStyle w:val="Textoindependiente"/>
              <w:spacing w:before="60" w:after="60"/>
              <w:jc w:val="both"/>
              <w:rPr>
                <w:rFonts w:asciiTheme="minorHAnsi" w:hAnsiTheme="minorHAnsi" w:cs="Arial"/>
              </w:rPr>
            </w:pPr>
          </w:p>
        </w:tc>
      </w:tr>
      <w:tr w:rsidR="001A18C6" w:rsidRPr="0029349B" w14:paraId="4C71B264" w14:textId="77777777" w:rsidTr="005D55A3">
        <w:trPr>
          <w:trHeight w:val="32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14:paraId="6026A5F6" w14:textId="77777777" w:rsidR="001A18C6" w:rsidRPr="0029349B" w:rsidRDefault="001A18C6" w:rsidP="005D55A3">
            <w:pPr>
              <w:spacing w:line="360" w:lineRule="auto"/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COMPETENCIAS DE FORMACIÓN:</w:t>
            </w:r>
          </w:p>
          <w:p w14:paraId="38DED497" w14:textId="25F79BBC" w:rsidR="00C700B9" w:rsidRPr="0029349B" w:rsidRDefault="00AD5AE4" w:rsidP="00C700B9">
            <w:pPr>
              <w:rPr>
                <w:rFonts w:cs="Arial"/>
                <w:lang w:val="es-ES"/>
              </w:rPr>
            </w:pPr>
            <w:r w:rsidRPr="0029349B">
              <w:rPr>
                <w:rFonts w:cs="Arial"/>
                <w:lang w:val="es-ES"/>
              </w:rPr>
              <w:t xml:space="preserve">Con el taller se conocerán </w:t>
            </w:r>
            <w:r w:rsidR="00C700B9" w:rsidRPr="0029349B">
              <w:rPr>
                <w:rFonts w:cs="Arial"/>
                <w:lang w:val="es-ES"/>
              </w:rPr>
              <w:t xml:space="preserve">aspectos </w:t>
            </w:r>
            <w:r w:rsidRPr="0029349B">
              <w:rPr>
                <w:rFonts w:cs="Arial"/>
                <w:lang w:val="es-ES"/>
              </w:rPr>
              <w:t xml:space="preserve">del </w:t>
            </w:r>
            <w:r w:rsidR="00C700B9" w:rsidRPr="0029349B">
              <w:rPr>
                <w:rFonts w:cs="Arial"/>
                <w:lang w:val="es-ES"/>
              </w:rPr>
              <w:t>emprendimiento cultural s</w:t>
            </w:r>
            <w:r w:rsidRPr="0029349B">
              <w:rPr>
                <w:rFonts w:cs="Arial"/>
                <w:lang w:val="es-ES"/>
              </w:rPr>
              <w:t xml:space="preserve">e introduce al estudiante en etapas de </w:t>
            </w:r>
            <w:r w:rsidR="00C700B9" w:rsidRPr="0029349B">
              <w:rPr>
                <w:rFonts w:cs="Arial"/>
                <w:lang w:val="es-ES"/>
              </w:rPr>
              <w:t xml:space="preserve">formulación de un plan de negocios para iniciativas culturales. </w:t>
            </w:r>
          </w:p>
          <w:p w14:paraId="5CF209E0" w14:textId="77777777" w:rsidR="001A18C6" w:rsidRPr="0029349B" w:rsidRDefault="001A18C6" w:rsidP="00C700B9">
            <w:pPr>
              <w:rPr>
                <w:rFonts w:cs="Arial"/>
                <w:b/>
                <w:lang w:val="es-ES"/>
              </w:rPr>
            </w:pPr>
          </w:p>
        </w:tc>
      </w:tr>
      <w:tr w:rsidR="001A18C6" w:rsidRPr="0029349B" w14:paraId="479F3D8C" w14:textId="77777777" w:rsidTr="005D55A3">
        <w:trPr>
          <w:trHeight w:val="1266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2E8" w14:textId="48BDAD3F" w:rsidR="001A18C6" w:rsidRPr="0029349B" w:rsidRDefault="001A18C6" w:rsidP="0016314D">
            <w:pPr>
              <w:rPr>
                <w:rFonts w:cs="Arial"/>
                <w:i/>
                <w:lang w:val="es-ES"/>
              </w:rPr>
            </w:pPr>
          </w:p>
          <w:p w14:paraId="57A5FA2F" w14:textId="77777777" w:rsidR="001A18C6" w:rsidRPr="0029349B" w:rsidRDefault="001A18C6" w:rsidP="0016314D">
            <w:pPr>
              <w:rPr>
                <w:rFonts w:cs="Arial"/>
                <w:b/>
                <w:i/>
                <w:lang w:val="es-ES"/>
              </w:rPr>
            </w:pPr>
            <w:r w:rsidRPr="0029349B">
              <w:rPr>
                <w:rFonts w:cs="Arial"/>
                <w:b/>
                <w:i/>
                <w:lang w:val="es-ES"/>
              </w:rPr>
              <w:t xml:space="preserve">PROGRAMA SINTÉTICO: </w:t>
            </w:r>
          </w:p>
          <w:p w14:paraId="01CA30C5" w14:textId="77777777" w:rsidR="0016314D" w:rsidRPr="0029349B" w:rsidRDefault="0016314D" w:rsidP="0016314D">
            <w:pPr>
              <w:rPr>
                <w:rFonts w:cs="Arial"/>
                <w:b/>
                <w:i/>
                <w:lang w:val="es-ES"/>
              </w:rPr>
            </w:pPr>
          </w:p>
          <w:p w14:paraId="74504AE4" w14:textId="1AB9A3D8" w:rsidR="00F46A4E" w:rsidRPr="0029349B" w:rsidRDefault="00D906BB" w:rsidP="0016314D">
            <w:pPr>
              <w:rPr>
                <w:rFonts w:cs="Arial"/>
                <w:lang w:val="es-ES"/>
              </w:rPr>
            </w:pPr>
            <w:r w:rsidRPr="0029349B">
              <w:rPr>
                <w:rFonts w:cs="Arial"/>
                <w:lang w:val="es-ES"/>
              </w:rPr>
              <w:t>La asignatura</w:t>
            </w:r>
            <w:r w:rsidR="00C700B9" w:rsidRPr="0029349B">
              <w:rPr>
                <w:rFonts w:cs="Arial"/>
                <w:lang w:val="es-ES"/>
              </w:rPr>
              <w:t xml:space="preserve"> tiene un enfoque teórico-práctico </w:t>
            </w:r>
            <w:r w:rsidR="0016314D" w:rsidRPr="0029349B">
              <w:rPr>
                <w:rFonts w:cs="Arial"/>
                <w:lang w:val="es-ES"/>
              </w:rPr>
              <w:t xml:space="preserve">sobre actividades y procesos implicados en el emprendimiento cultural </w:t>
            </w:r>
            <w:r w:rsidR="007F57FD" w:rsidRPr="0029349B">
              <w:rPr>
                <w:rFonts w:cs="Arial"/>
                <w:lang w:val="es-ES"/>
              </w:rPr>
              <w:t>para</w:t>
            </w:r>
            <w:r w:rsidR="00C700B9" w:rsidRPr="0029349B">
              <w:rPr>
                <w:rFonts w:cs="Arial"/>
                <w:lang w:val="es-ES"/>
              </w:rPr>
              <w:t xml:space="preserve"> propicia</w:t>
            </w:r>
            <w:r w:rsidR="007F57FD" w:rsidRPr="0029349B">
              <w:rPr>
                <w:rFonts w:cs="Arial"/>
                <w:lang w:val="es-ES"/>
              </w:rPr>
              <w:t>r</w:t>
            </w:r>
            <w:r w:rsidR="00C700B9" w:rsidRPr="0029349B">
              <w:rPr>
                <w:rFonts w:cs="Arial"/>
                <w:lang w:val="es-ES"/>
              </w:rPr>
              <w:t xml:space="preserve"> el aprendizaje </w:t>
            </w:r>
            <w:r w:rsidR="007F57FD" w:rsidRPr="0029349B">
              <w:rPr>
                <w:rFonts w:cs="Arial"/>
                <w:lang w:val="es-ES"/>
              </w:rPr>
              <w:t>de aspectos claves en la</w:t>
            </w:r>
            <w:r w:rsidR="0016314D" w:rsidRPr="0029349B">
              <w:rPr>
                <w:rFonts w:cs="Arial"/>
                <w:lang w:val="es-ES"/>
              </w:rPr>
              <w:t xml:space="preserve"> </w:t>
            </w:r>
            <w:r w:rsidR="007F57FD" w:rsidRPr="0029349B">
              <w:rPr>
                <w:rFonts w:cs="Arial"/>
                <w:lang w:val="es-ES"/>
              </w:rPr>
              <w:t>creación y comercialización de</w:t>
            </w:r>
            <w:r w:rsidR="0016314D" w:rsidRPr="0029349B">
              <w:rPr>
                <w:rFonts w:cs="Arial"/>
                <w:lang w:val="es-ES"/>
              </w:rPr>
              <w:t xml:space="preserve"> un bien o servicio cultural. </w:t>
            </w:r>
          </w:p>
          <w:p w14:paraId="50A0FDCD" w14:textId="77777777" w:rsidR="00C700B9" w:rsidRPr="0029349B" w:rsidRDefault="00C700B9" w:rsidP="0016314D">
            <w:pPr>
              <w:rPr>
                <w:rFonts w:cs="Arial"/>
                <w:i/>
                <w:lang w:val="es-ES"/>
              </w:rPr>
            </w:pPr>
          </w:p>
          <w:p w14:paraId="71DADE9E" w14:textId="36D0C36A" w:rsidR="0016314D" w:rsidRPr="0029349B" w:rsidRDefault="0016314D" w:rsidP="0016314D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i/>
                <w:lang w:val="es-ES"/>
              </w:rPr>
              <w:t>– Definiciones</w:t>
            </w:r>
            <w:r w:rsidR="007F57FD" w:rsidRPr="0029349B">
              <w:rPr>
                <w:rFonts w:cs="Arial"/>
                <w:i/>
                <w:lang w:val="es-ES"/>
              </w:rPr>
              <w:t xml:space="preserve">, </w:t>
            </w:r>
            <w:r w:rsidRPr="0029349B">
              <w:rPr>
                <w:rFonts w:cs="Arial"/>
                <w:i/>
                <w:lang w:val="es-ES"/>
              </w:rPr>
              <w:t xml:space="preserve">características </w:t>
            </w:r>
            <w:r w:rsidR="007F57FD" w:rsidRPr="0029349B">
              <w:rPr>
                <w:rFonts w:cs="Arial"/>
                <w:i/>
                <w:lang w:val="es-ES"/>
              </w:rPr>
              <w:t xml:space="preserve">y tendencias </w:t>
            </w:r>
            <w:r w:rsidRPr="0029349B">
              <w:rPr>
                <w:rFonts w:cs="Arial"/>
                <w:i/>
                <w:lang w:val="es-ES"/>
              </w:rPr>
              <w:t>de las IC</w:t>
            </w:r>
          </w:p>
          <w:p w14:paraId="2FAC1E08" w14:textId="1AC03F61" w:rsidR="0016314D" w:rsidRPr="0029349B" w:rsidRDefault="0016314D" w:rsidP="0016314D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i/>
                <w:lang w:val="es-ES"/>
              </w:rPr>
              <w:lastRenderedPageBreak/>
              <w:t xml:space="preserve">– Normas y entorno institucional </w:t>
            </w:r>
          </w:p>
          <w:p w14:paraId="01E584F7" w14:textId="48503ED0" w:rsidR="007F57FD" w:rsidRPr="0029349B" w:rsidRDefault="007F57FD" w:rsidP="0016314D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i/>
                <w:lang w:val="es-ES"/>
              </w:rPr>
              <w:t>– Análisis de casos y experiencias</w:t>
            </w:r>
          </w:p>
          <w:p w14:paraId="3FB83E17" w14:textId="470F44D4" w:rsidR="0016314D" w:rsidRPr="0029349B" w:rsidRDefault="0016314D" w:rsidP="0016314D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i/>
                <w:lang w:val="es-ES"/>
              </w:rPr>
              <w:t>- Modelo de innovación y sus etapas</w:t>
            </w:r>
          </w:p>
          <w:p w14:paraId="7E777F09" w14:textId="470F02E0" w:rsidR="0016314D" w:rsidRPr="0029349B" w:rsidRDefault="0016314D" w:rsidP="0016314D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i/>
                <w:lang w:val="es-ES"/>
              </w:rPr>
              <w:t>– Fundamentos del Plan de Negocios</w:t>
            </w:r>
          </w:p>
          <w:p w14:paraId="20AA7D8D" w14:textId="77777777" w:rsidR="001A18C6" w:rsidRPr="0029349B" w:rsidRDefault="001A18C6" w:rsidP="007F57FD">
            <w:pPr>
              <w:pStyle w:val="Prrafodelista"/>
              <w:ind w:left="0"/>
              <w:rPr>
                <w:rFonts w:cs="Arial"/>
                <w:i/>
                <w:lang w:val="es-ES"/>
              </w:rPr>
            </w:pPr>
          </w:p>
        </w:tc>
      </w:tr>
      <w:tr w:rsidR="001A18C6" w:rsidRPr="0029349B" w14:paraId="5652E1D6" w14:textId="77777777" w:rsidTr="005D55A3">
        <w:trPr>
          <w:trHeight w:val="33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090DF5" w14:textId="77777777" w:rsidR="001A18C6" w:rsidRPr="0029349B" w:rsidRDefault="001A18C6" w:rsidP="005D55A3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lastRenderedPageBreak/>
              <w:t>III. ESTRATEGIAS (</w:t>
            </w:r>
            <w:r w:rsidR="00937C82" w:rsidRPr="0029349B">
              <w:rPr>
                <w:rFonts w:cs="Arial"/>
                <w:b/>
                <w:lang w:val="es-ES"/>
              </w:rPr>
              <w:t>¿El Cómo?</w:t>
            </w:r>
            <w:r w:rsidRPr="0029349B">
              <w:rPr>
                <w:rFonts w:cs="Arial"/>
                <w:b/>
                <w:lang w:val="es-ES"/>
              </w:rPr>
              <w:t>)</w:t>
            </w:r>
          </w:p>
          <w:p w14:paraId="4D6951A3" w14:textId="77777777" w:rsidR="00017EC8" w:rsidRPr="0029349B" w:rsidRDefault="00017EC8" w:rsidP="005D55A3">
            <w:pPr>
              <w:jc w:val="center"/>
              <w:rPr>
                <w:rFonts w:cs="Arial"/>
                <w:b/>
                <w:lang w:val="es-ES"/>
              </w:rPr>
            </w:pPr>
          </w:p>
          <w:tbl>
            <w:tblPr>
              <w:tblW w:w="9121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5"/>
              <w:gridCol w:w="470"/>
              <w:gridCol w:w="656"/>
              <w:gridCol w:w="507"/>
              <w:gridCol w:w="1620"/>
              <w:gridCol w:w="1782"/>
              <w:gridCol w:w="1789"/>
              <w:gridCol w:w="992"/>
            </w:tblGrid>
            <w:tr w:rsidR="00017EC8" w:rsidRPr="0029349B" w14:paraId="08D7D0B9" w14:textId="77777777" w:rsidTr="00603830"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6DA7B0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</w:p>
              </w:tc>
              <w:tc>
                <w:tcPr>
                  <w:tcW w:w="470" w:type="dxa"/>
                  <w:tcBorders>
                    <w:left w:val="single" w:sz="4" w:space="0" w:color="auto"/>
                    <w:right w:val="nil"/>
                  </w:tcBorders>
                </w:tcPr>
                <w:p w14:paraId="75C70418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</w:p>
              </w:tc>
              <w:tc>
                <w:tcPr>
                  <w:tcW w:w="656" w:type="dxa"/>
                  <w:tcBorders>
                    <w:left w:val="nil"/>
                    <w:right w:val="nil"/>
                  </w:tcBorders>
                </w:tcPr>
                <w:p w14:paraId="6EF501E7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Horas</w:t>
                  </w:r>
                </w:p>
              </w:tc>
              <w:tc>
                <w:tcPr>
                  <w:tcW w:w="507" w:type="dxa"/>
                  <w:tcBorders>
                    <w:left w:val="nil"/>
                  </w:tcBorders>
                </w:tcPr>
                <w:p w14:paraId="4856FE6B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</w:p>
              </w:tc>
              <w:tc>
                <w:tcPr>
                  <w:tcW w:w="1620" w:type="dxa"/>
                </w:tcPr>
                <w:p w14:paraId="4C6B2051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Horas profesor/semana</w:t>
                  </w:r>
                </w:p>
              </w:tc>
              <w:tc>
                <w:tcPr>
                  <w:tcW w:w="1782" w:type="dxa"/>
                </w:tcPr>
                <w:p w14:paraId="44C3AE46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Horas</w:t>
                  </w:r>
                </w:p>
                <w:p w14:paraId="22018E05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Estudiante/semana</w:t>
                  </w:r>
                </w:p>
              </w:tc>
              <w:tc>
                <w:tcPr>
                  <w:tcW w:w="1789" w:type="dxa"/>
                </w:tcPr>
                <w:p w14:paraId="30B22072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Total Horas</w:t>
                  </w:r>
                </w:p>
                <w:p w14:paraId="3C938BF5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Estudiante/semestre</w:t>
                  </w:r>
                </w:p>
              </w:tc>
              <w:tc>
                <w:tcPr>
                  <w:tcW w:w="992" w:type="dxa"/>
                </w:tcPr>
                <w:p w14:paraId="036D07FB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Créditos</w:t>
                  </w:r>
                </w:p>
              </w:tc>
            </w:tr>
            <w:tr w:rsidR="00017EC8" w:rsidRPr="0029349B" w14:paraId="05AC407E" w14:textId="77777777" w:rsidTr="00603830">
              <w:tc>
                <w:tcPr>
                  <w:tcW w:w="1305" w:type="dxa"/>
                  <w:tcBorders>
                    <w:top w:val="single" w:sz="4" w:space="0" w:color="auto"/>
                  </w:tcBorders>
                </w:tcPr>
                <w:p w14:paraId="5A6F06F2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b/>
                      <w:bCs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b/>
                      <w:bCs/>
                      <w:sz w:val="24"/>
                    </w:rPr>
                    <w:t>Tipo de Curso</w:t>
                  </w:r>
                </w:p>
              </w:tc>
              <w:tc>
                <w:tcPr>
                  <w:tcW w:w="470" w:type="dxa"/>
                </w:tcPr>
                <w:p w14:paraId="706A6587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  <w:lang w:val="es-ES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  <w:lang w:val="es-ES"/>
                    </w:rPr>
                    <w:t>TD</w:t>
                  </w:r>
                </w:p>
              </w:tc>
              <w:tc>
                <w:tcPr>
                  <w:tcW w:w="656" w:type="dxa"/>
                </w:tcPr>
                <w:p w14:paraId="3CC5D04C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TC</w:t>
                  </w:r>
                </w:p>
              </w:tc>
              <w:tc>
                <w:tcPr>
                  <w:tcW w:w="507" w:type="dxa"/>
                </w:tcPr>
                <w:p w14:paraId="0BD4CEF3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TA</w:t>
                  </w:r>
                </w:p>
              </w:tc>
              <w:tc>
                <w:tcPr>
                  <w:tcW w:w="1620" w:type="dxa"/>
                </w:tcPr>
                <w:p w14:paraId="7E1403DC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(TD + TC)</w:t>
                  </w:r>
                </w:p>
              </w:tc>
              <w:tc>
                <w:tcPr>
                  <w:tcW w:w="1782" w:type="dxa"/>
                </w:tcPr>
                <w:p w14:paraId="60E508FA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  <w:lang w:val="es-ES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  <w:lang w:val="es-ES"/>
                    </w:rPr>
                    <w:t>(TD + TC +TA)</w:t>
                  </w:r>
                </w:p>
              </w:tc>
              <w:tc>
                <w:tcPr>
                  <w:tcW w:w="1789" w:type="dxa"/>
                </w:tcPr>
                <w:p w14:paraId="4D965AFA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X 16 semanas</w:t>
                  </w:r>
                </w:p>
              </w:tc>
              <w:tc>
                <w:tcPr>
                  <w:tcW w:w="992" w:type="dxa"/>
                </w:tcPr>
                <w:p w14:paraId="1C2D01D6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</w:p>
              </w:tc>
            </w:tr>
            <w:tr w:rsidR="00017EC8" w:rsidRPr="0029349B" w14:paraId="5F63D174" w14:textId="77777777" w:rsidTr="00603830">
              <w:tc>
                <w:tcPr>
                  <w:tcW w:w="1305" w:type="dxa"/>
                </w:tcPr>
                <w:p w14:paraId="3C32DBC5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TALLER</w:t>
                  </w:r>
                </w:p>
              </w:tc>
              <w:tc>
                <w:tcPr>
                  <w:tcW w:w="470" w:type="dxa"/>
                </w:tcPr>
                <w:p w14:paraId="0625DEAD" w14:textId="77777777" w:rsidR="00017EC8" w:rsidRPr="0029349B" w:rsidRDefault="00364EFA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3</w:t>
                  </w:r>
                </w:p>
              </w:tc>
              <w:tc>
                <w:tcPr>
                  <w:tcW w:w="656" w:type="dxa"/>
                </w:tcPr>
                <w:p w14:paraId="75DC389C" w14:textId="77777777" w:rsidR="00017EC8" w:rsidRPr="0029349B" w:rsidRDefault="00364EFA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1</w:t>
                  </w:r>
                </w:p>
              </w:tc>
              <w:tc>
                <w:tcPr>
                  <w:tcW w:w="507" w:type="dxa"/>
                </w:tcPr>
                <w:p w14:paraId="1C74A77E" w14:textId="77777777" w:rsidR="00017EC8" w:rsidRPr="0029349B" w:rsidRDefault="00364EFA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3</w:t>
                  </w:r>
                </w:p>
              </w:tc>
              <w:tc>
                <w:tcPr>
                  <w:tcW w:w="1620" w:type="dxa"/>
                </w:tcPr>
                <w:p w14:paraId="424A5920" w14:textId="77777777" w:rsidR="00017EC8" w:rsidRPr="0029349B" w:rsidRDefault="00364EFA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4</w:t>
                  </w:r>
                </w:p>
              </w:tc>
              <w:tc>
                <w:tcPr>
                  <w:tcW w:w="1782" w:type="dxa"/>
                </w:tcPr>
                <w:p w14:paraId="3949FDFD" w14:textId="77777777" w:rsidR="00017EC8" w:rsidRPr="0029349B" w:rsidRDefault="00364EFA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7</w:t>
                  </w:r>
                </w:p>
              </w:tc>
              <w:tc>
                <w:tcPr>
                  <w:tcW w:w="1789" w:type="dxa"/>
                </w:tcPr>
                <w:p w14:paraId="66A192D2" w14:textId="77777777" w:rsidR="00017EC8" w:rsidRPr="0029349B" w:rsidRDefault="00364EFA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</w:rPr>
                    <w:t>112</w:t>
                  </w:r>
                </w:p>
              </w:tc>
              <w:tc>
                <w:tcPr>
                  <w:tcW w:w="992" w:type="dxa"/>
                </w:tcPr>
                <w:p w14:paraId="5F8A802B" w14:textId="77777777" w:rsidR="00017EC8" w:rsidRPr="0029349B" w:rsidRDefault="00017EC8" w:rsidP="00017EC8">
                  <w:pPr>
                    <w:pStyle w:val="Piedepgina"/>
                    <w:jc w:val="center"/>
                    <w:rPr>
                      <w:rFonts w:asciiTheme="minorHAnsi" w:hAnsiTheme="minorHAnsi" w:cs="Arial"/>
                      <w:sz w:val="24"/>
                    </w:rPr>
                  </w:pPr>
                </w:p>
              </w:tc>
            </w:tr>
          </w:tbl>
          <w:p w14:paraId="13673532" w14:textId="77777777" w:rsidR="00017EC8" w:rsidRPr="0029349B" w:rsidRDefault="00017EC8" w:rsidP="005D55A3">
            <w:pPr>
              <w:jc w:val="center"/>
              <w:rPr>
                <w:rFonts w:cs="Arial"/>
                <w:b/>
                <w:lang w:val="es-ES"/>
              </w:rPr>
            </w:pPr>
          </w:p>
          <w:p w14:paraId="797081C6" w14:textId="77777777" w:rsidR="00017EC8" w:rsidRPr="0029349B" w:rsidRDefault="00017EC8" w:rsidP="00017EC8">
            <w:pPr>
              <w:ind w:left="72"/>
              <w:rPr>
                <w:rFonts w:cs="Arial"/>
              </w:rPr>
            </w:pPr>
            <w:r w:rsidRPr="0029349B">
              <w:rPr>
                <w:rFonts w:cs="Arial"/>
                <w:b/>
                <w:bCs/>
                <w:i/>
                <w:iCs/>
              </w:rPr>
              <w:t>Trabajo Presencial Directo  (TD)</w:t>
            </w:r>
            <w:r w:rsidRPr="0029349B">
              <w:rPr>
                <w:rFonts w:cs="Arial"/>
              </w:rPr>
              <w:t>: trabajo de aula con plenaria de todos los estudiantes.</w:t>
            </w:r>
          </w:p>
          <w:p w14:paraId="6C2F7520" w14:textId="77777777" w:rsidR="00017EC8" w:rsidRPr="0029349B" w:rsidRDefault="00017EC8" w:rsidP="00017EC8">
            <w:pPr>
              <w:ind w:left="72"/>
              <w:rPr>
                <w:rFonts w:cs="Arial"/>
              </w:rPr>
            </w:pPr>
            <w:r w:rsidRPr="0029349B">
              <w:rPr>
                <w:rFonts w:cs="Arial"/>
                <w:b/>
                <w:bCs/>
                <w:i/>
                <w:iCs/>
              </w:rPr>
              <w:t>Trabajo Mediado_Cooperativo (TC)</w:t>
            </w:r>
            <w:r w:rsidRPr="0029349B">
              <w:rPr>
                <w:rFonts w:cs="Arial"/>
              </w:rPr>
              <w:t>: Trabajo de tutoría del docente a pequeños grupos o de forma individual a los estudiantes.</w:t>
            </w:r>
          </w:p>
          <w:p w14:paraId="73AD318D" w14:textId="77777777" w:rsidR="00017EC8" w:rsidRPr="0029349B" w:rsidRDefault="00017EC8" w:rsidP="00017EC8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bCs/>
                <w:i/>
                <w:iCs/>
              </w:rPr>
              <w:t xml:space="preserve">Trabajo Autónomo (TA): </w:t>
            </w:r>
            <w:r w:rsidRPr="0029349B">
              <w:rPr>
                <w:rFonts w:cs="Arial"/>
              </w:rPr>
              <w:t>Trabajo del estudiante sin presencia del docente, que se puede realizar en distintas instancias: en grupos de trabajo o en forma individual, en casa o en biblioteca, laboratorio, etc</w:t>
            </w:r>
          </w:p>
        </w:tc>
      </w:tr>
      <w:tr w:rsidR="00F46E7B" w:rsidRPr="0029349B" w14:paraId="2E67DAC7" w14:textId="77777777" w:rsidTr="005D55A3">
        <w:trPr>
          <w:trHeight w:val="719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B312" w14:textId="77777777" w:rsidR="00017EC8" w:rsidRPr="0029349B" w:rsidRDefault="00017EC8" w:rsidP="00F46E7B">
            <w:pPr>
              <w:pStyle w:val="Sinespaciado"/>
              <w:spacing w:line="276" w:lineRule="auto"/>
              <w:rPr>
                <w:rFonts w:cs="Arial"/>
                <w:b/>
                <w:sz w:val="24"/>
                <w:szCs w:val="24"/>
                <w:lang w:val="es-ES"/>
              </w:rPr>
            </w:pPr>
          </w:p>
          <w:p w14:paraId="7D189BB1" w14:textId="77777777" w:rsidR="00F46E7B" w:rsidRPr="0029349B" w:rsidRDefault="00F46E7B" w:rsidP="00F46E7B">
            <w:pPr>
              <w:pStyle w:val="Sinespaciado"/>
              <w:spacing w:line="276" w:lineRule="auto"/>
              <w:rPr>
                <w:rFonts w:cs="Arial"/>
                <w:b/>
                <w:sz w:val="24"/>
                <w:szCs w:val="24"/>
                <w:lang w:val="es-ES"/>
              </w:rPr>
            </w:pPr>
            <w:r w:rsidRPr="0029349B">
              <w:rPr>
                <w:rFonts w:cs="Arial"/>
                <w:b/>
                <w:sz w:val="24"/>
                <w:szCs w:val="24"/>
                <w:lang w:val="es-ES"/>
              </w:rPr>
              <w:t>METODOLOGIA</w:t>
            </w:r>
          </w:p>
          <w:p w14:paraId="155B4D2B" w14:textId="77777777" w:rsidR="00595E5B" w:rsidRPr="0029349B" w:rsidRDefault="00595E5B" w:rsidP="00C80B1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cs="Times New Roman"/>
                <w:color w:val="000000"/>
              </w:rPr>
            </w:pPr>
            <w:r w:rsidRPr="0029349B">
              <w:rPr>
                <w:rFonts w:cs="Times New Roman"/>
                <w:color w:val="000000"/>
              </w:rPr>
              <w:t xml:space="preserve">El curso se desarrolla a partir de presentaciones, exposiciones y discusiones con base en las lecturas, de vídeos y otros recursos usados para cada sesión. </w:t>
            </w:r>
          </w:p>
          <w:p w14:paraId="6AAC39AB" w14:textId="4ECB672A" w:rsidR="00595E5B" w:rsidRPr="0029349B" w:rsidRDefault="00595E5B" w:rsidP="00C80B15">
            <w:pPr>
              <w:widowControl w:val="0"/>
              <w:tabs>
                <w:tab w:val="left" w:pos="220"/>
              </w:tabs>
              <w:autoSpaceDE w:val="0"/>
              <w:autoSpaceDN w:val="0"/>
              <w:adjustRightInd w:val="0"/>
              <w:spacing w:after="240" w:line="300" w:lineRule="atLeast"/>
              <w:jc w:val="both"/>
              <w:rPr>
                <w:rFonts w:cs="Times New Roman"/>
                <w:color w:val="000000"/>
              </w:rPr>
            </w:pPr>
            <w:r w:rsidRPr="0029349B">
              <w:rPr>
                <w:rFonts w:cs="Times New Roman"/>
                <w:color w:val="000000"/>
              </w:rPr>
              <w:t xml:space="preserve">El análisis de la teoría y de los estudios realizados sobre el tema, será complementado con análisis de coyuntura. </w:t>
            </w:r>
            <w:r w:rsidRPr="0029349B">
              <w:rPr>
                <w:rFonts w:ascii="MS Mincho" w:eastAsia="MS Mincho" w:hAnsi="MS Mincho" w:cs="MS Mincho"/>
                <w:color w:val="000000"/>
              </w:rPr>
              <w:t> </w:t>
            </w:r>
            <w:r w:rsidRPr="0029349B">
              <w:rPr>
                <w:rFonts w:cs="Times New Roman"/>
                <w:color w:val="000000"/>
              </w:rPr>
              <w:t>Los estudiantes jugarán un papel protagónico, por su participación en clase y en el desarrollo de ejercicios por lo tanto es indispensable la lectura previa y crítica de los documentos proporcionados, así como la profundidad argumentativa y la participación/discusión por parte de los estudiantes.</w:t>
            </w:r>
          </w:p>
          <w:p w14:paraId="2A881DBB" w14:textId="77777777" w:rsidR="00AA6D0B" w:rsidRPr="0029349B" w:rsidRDefault="00AA6D0B" w:rsidP="00AA6D0B">
            <w:pPr>
              <w:pStyle w:val="Sinespaciado"/>
              <w:spacing w:line="276" w:lineRule="auto"/>
              <w:rPr>
                <w:rFonts w:cs="Arial"/>
                <w:sz w:val="24"/>
                <w:szCs w:val="24"/>
              </w:rPr>
            </w:pPr>
          </w:p>
          <w:p w14:paraId="1D00451B" w14:textId="6B71FFB4" w:rsidR="00F46E7B" w:rsidRPr="0029349B" w:rsidRDefault="00F46E7B" w:rsidP="00937C82">
            <w:pPr>
              <w:rPr>
                <w:lang w:val="es-ES" w:eastAsia="es-ES_tradnl"/>
              </w:rPr>
            </w:pPr>
          </w:p>
        </w:tc>
      </w:tr>
      <w:tr w:rsidR="00F46E7B" w:rsidRPr="0029349B" w14:paraId="0C15E3E3" w14:textId="77777777" w:rsidTr="005D55A3">
        <w:trPr>
          <w:trHeight w:val="43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40C016" w14:textId="77777777" w:rsidR="00F46E7B" w:rsidRPr="0029349B" w:rsidRDefault="00F46E7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IV. RECURSOS (</w:t>
            </w:r>
            <w:r w:rsidR="00937C82" w:rsidRPr="0029349B">
              <w:rPr>
                <w:rFonts w:cs="Arial"/>
                <w:b/>
                <w:lang w:val="es-ES"/>
              </w:rPr>
              <w:t>¿Con Qué?</w:t>
            </w:r>
            <w:r w:rsidRPr="0029349B">
              <w:rPr>
                <w:rFonts w:cs="Arial"/>
                <w:b/>
                <w:lang w:val="es-ES"/>
              </w:rPr>
              <w:t>)</w:t>
            </w:r>
          </w:p>
        </w:tc>
      </w:tr>
      <w:tr w:rsidR="00F46E7B" w:rsidRPr="0029349B" w14:paraId="2EA6C722" w14:textId="77777777" w:rsidTr="005D55A3">
        <w:trPr>
          <w:trHeight w:val="243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4316A" w14:textId="77DBAAC8" w:rsidR="00F46E7B" w:rsidRPr="0029349B" w:rsidRDefault="00F46E7B" w:rsidP="00F46E7B">
            <w:pPr>
              <w:pStyle w:val="Sinespaciado"/>
              <w:spacing w:line="276" w:lineRule="auto"/>
              <w:rPr>
                <w:rFonts w:cs="Arial"/>
                <w:sz w:val="24"/>
                <w:szCs w:val="24"/>
                <w:lang w:val="es-ES"/>
              </w:rPr>
            </w:pPr>
            <w:r w:rsidRPr="0029349B">
              <w:rPr>
                <w:rFonts w:cs="Arial"/>
                <w:sz w:val="24"/>
                <w:szCs w:val="24"/>
                <w:lang w:val="es-ES"/>
              </w:rPr>
              <w:lastRenderedPageBreak/>
              <w:t>REQUERIMIENTOS (técnicos, materiales, otros)</w:t>
            </w:r>
          </w:p>
          <w:p w14:paraId="0829D349" w14:textId="166F621E" w:rsidR="00F46E7B" w:rsidRPr="0029349B" w:rsidRDefault="007F57FD" w:rsidP="00937C82">
            <w:pPr>
              <w:pStyle w:val="Sinespaciado"/>
              <w:spacing w:line="276" w:lineRule="auto"/>
              <w:ind w:left="720"/>
              <w:rPr>
                <w:rFonts w:cs="Arial"/>
                <w:b/>
                <w:sz w:val="24"/>
                <w:szCs w:val="24"/>
                <w:lang w:val="es-ES"/>
              </w:rPr>
            </w:pPr>
            <w:r w:rsidRPr="0029349B">
              <w:rPr>
                <w:rFonts w:cs="Arial"/>
                <w:b/>
                <w:sz w:val="24"/>
                <w:szCs w:val="24"/>
                <w:lang w:val="es-ES"/>
              </w:rPr>
              <w:t xml:space="preserve">Aula de clases con video </w:t>
            </w:r>
            <w:proofErr w:type="spellStart"/>
            <w:r w:rsidRPr="0029349B">
              <w:rPr>
                <w:rFonts w:cs="Arial"/>
                <w:b/>
                <w:sz w:val="24"/>
                <w:szCs w:val="24"/>
                <w:lang w:val="es-ES"/>
              </w:rPr>
              <w:t>beam</w:t>
            </w:r>
            <w:proofErr w:type="spellEnd"/>
            <w:r w:rsidRPr="0029349B">
              <w:rPr>
                <w:rFonts w:cs="Arial"/>
                <w:b/>
                <w:sz w:val="24"/>
                <w:szCs w:val="24"/>
                <w:lang w:val="es-ES"/>
              </w:rPr>
              <w:t>, televisor</w:t>
            </w:r>
          </w:p>
          <w:p w14:paraId="4A13E241" w14:textId="77777777" w:rsidR="007F57FD" w:rsidRPr="0029349B" w:rsidRDefault="007F57FD" w:rsidP="00937C82">
            <w:pPr>
              <w:pStyle w:val="Sinespaciado"/>
              <w:spacing w:line="276" w:lineRule="auto"/>
              <w:ind w:left="720"/>
              <w:rPr>
                <w:rFonts w:cs="Arial"/>
                <w:sz w:val="24"/>
                <w:szCs w:val="24"/>
                <w:lang w:val="es-ES"/>
              </w:rPr>
            </w:pPr>
          </w:p>
          <w:p w14:paraId="479B5F60" w14:textId="3769A880" w:rsidR="00F46E7B" w:rsidRPr="0029349B" w:rsidRDefault="00F46E7B" w:rsidP="007F57FD">
            <w:pPr>
              <w:pStyle w:val="Sinespaciado"/>
              <w:spacing w:line="276" w:lineRule="auto"/>
              <w:rPr>
                <w:rFonts w:cs="Arial"/>
                <w:sz w:val="24"/>
                <w:szCs w:val="24"/>
                <w:lang w:val="es-ES"/>
              </w:rPr>
            </w:pPr>
            <w:r w:rsidRPr="0029349B">
              <w:rPr>
                <w:rFonts w:cs="Arial"/>
                <w:b/>
                <w:sz w:val="24"/>
                <w:szCs w:val="24"/>
                <w:lang w:val="es-ES"/>
              </w:rPr>
              <w:t>Características del espacio:</w:t>
            </w:r>
            <w:r w:rsidRPr="0029349B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="00DC23F3" w:rsidRPr="0029349B">
              <w:rPr>
                <w:rFonts w:cs="Arial"/>
                <w:sz w:val="24"/>
                <w:szCs w:val="24"/>
                <w:lang w:val="es-ES"/>
              </w:rPr>
              <w:t>Saló</w:t>
            </w:r>
            <w:r w:rsidR="007F57FD" w:rsidRPr="0029349B">
              <w:rPr>
                <w:rFonts w:cs="Arial"/>
                <w:sz w:val="24"/>
                <w:szCs w:val="24"/>
                <w:lang w:val="es-ES"/>
              </w:rPr>
              <w:t xml:space="preserve">n con ayudas audiovisuales </w:t>
            </w:r>
          </w:p>
        </w:tc>
      </w:tr>
      <w:tr w:rsidR="00F46E7B" w:rsidRPr="0029349B" w14:paraId="582CBDA1" w14:textId="77777777" w:rsidTr="005D55A3">
        <w:trPr>
          <w:trHeight w:val="549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F63F" w14:textId="77777777" w:rsidR="00F46E7B" w:rsidRPr="0029349B" w:rsidRDefault="00F46E7B" w:rsidP="00AA6D0B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V. ORGANIZACIÓN / TIEMPOS (</w:t>
            </w:r>
            <w:r w:rsidR="00937C82" w:rsidRPr="0029349B">
              <w:rPr>
                <w:rFonts w:cs="Arial"/>
                <w:b/>
                <w:lang w:val="es-ES"/>
              </w:rPr>
              <w:t>¿De Qué Forma?</w:t>
            </w:r>
            <w:r w:rsidRPr="0029349B">
              <w:rPr>
                <w:rFonts w:cs="Arial"/>
                <w:b/>
                <w:lang w:val="es-ES"/>
              </w:rPr>
              <w:t>)</w:t>
            </w:r>
          </w:p>
        </w:tc>
      </w:tr>
      <w:tr w:rsidR="00F46E7B" w:rsidRPr="0029349B" w14:paraId="75A1F31B" w14:textId="77777777" w:rsidTr="005D55A3">
        <w:trPr>
          <w:trHeight w:val="2437"/>
        </w:trPr>
        <w:tc>
          <w:tcPr>
            <w:tcW w:w="94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B529" w14:textId="647FFBDD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Espacios, Tiempos, Agrupamientos:</w:t>
            </w:r>
          </w:p>
          <w:p w14:paraId="6EA64413" w14:textId="77777777" w:rsidR="00595E5B" w:rsidRPr="0029349B" w:rsidRDefault="00595E5B" w:rsidP="00F46E7B">
            <w:pPr>
              <w:rPr>
                <w:rFonts w:cs="Arial"/>
                <w:b/>
                <w:lang w:val="es-ES"/>
              </w:rPr>
            </w:pPr>
          </w:p>
          <w:p w14:paraId="058F64CB" w14:textId="0BAA4E10" w:rsidR="00DC23F3" w:rsidRPr="0029349B" w:rsidRDefault="0029349B" w:rsidP="00DC23F3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1-3</w:t>
            </w:r>
            <w:r w:rsidR="00F46E7B" w:rsidRPr="0029349B">
              <w:rPr>
                <w:rFonts w:cs="Arial"/>
                <w:b/>
                <w:lang w:val="es-ES"/>
              </w:rPr>
              <w:t xml:space="preserve"> semana:  </w:t>
            </w:r>
            <w:r w:rsidR="00DC23F3" w:rsidRPr="0029349B">
              <w:rPr>
                <w:rFonts w:cs="Arial"/>
                <w:i/>
                <w:lang w:val="es-ES"/>
              </w:rPr>
              <w:t>Definiciones, características y tendencias de las IC</w:t>
            </w:r>
          </w:p>
          <w:p w14:paraId="691A7505" w14:textId="77777777" w:rsidR="00DC23F3" w:rsidRPr="0029349B" w:rsidRDefault="00DC23F3" w:rsidP="00DC23F3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i/>
                <w:lang w:val="es-ES"/>
              </w:rPr>
              <w:t xml:space="preserve">– Normas y entorno institucional </w:t>
            </w:r>
          </w:p>
          <w:p w14:paraId="54573FCE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  <w:p w14:paraId="22DA967E" w14:textId="7B49E303" w:rsidR="00DC23F3" w:rsidRPr="0029349B" w:rsidRDefault="0029349B" w:rsidP="00DC23F3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4-6</w:t>
            </w:r>
            <w:r w:rsidR="00F46E7B" w:rsidRPr="0029349B">
              <w:rPr>
                <w:rFonts w:cs="Arial"/>
                <w:b/>
                <w:lang w:val="es-ES"/>
              </w:rPr>
              <w:t xml:space="preserve"> semana</w:t>
            </w:r>
            <w:r w:rsidR="00DC23F3" w:rsidRPr="0029349B">
              <w:rPr>
                <w:rFonts w:cs="Arial"/>
                <w:i/>
                <w:lang w:val="es-ES"/>
              </w:rPr>
              <w:t>– Análisis de casos y experiencias</w:t>
            </w:r>
          </w:p>
          <w:p w14:paraId="1A7BAC19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  <w:p w14:paraId="15860D82" w14:textId="5F0AFB3F" w:rsidR="00F46E7B" w:rsidRPr="0029349B" w:rsidRDefault="0029349B" w:rsidP="00DC23F3">
            <w:pPr>
              <w:rPr>
                <w:rFonts w:cs="Arial"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7-11</w:t>
            </w:r>
            <w:r w:rsidR="00F46E7B" w:rsidRPr="0029349B">
              <w:rPr>
                <w:rFonts w:cs="Arial"/>
                <w:b/>
                <w:lang w:val="es-ES"/>
              </w:rPr>
              <w:t xml:space="preserve"> semana</w:t>
            </w:r>
            <w:r w:rsidR="00595E5B" w:rsidRPr="0029349B">
              <w:rPr>
                <w:rFonts w:cs="Arial"/>
                <w:b/>
                <w:lang w:val="es-ES"/>
              </w:rPr>
              <w:t>:</w:t>
            </w:r>
            <w:r w:rsidR="00DC23F3" w:rsidRPr="0029349B">
              <w:rPr>
                <w:rFonts w:cs="Arial"/>
                <w:i/>
                <w:lang w:val="es-ES"/>
              </w:rPr>
              <w:t xml:space="preserve"> Modelo de innovación y sus etapas</w:t>
            </w:r>
          </w:p>
          <w:p w14:paraId="52C0E035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  <w:p w14:paraId="5B826066" w14:textId="4544D70A" w:rsidR="00DC23F3" w:rsidRPr="0029349B" w:rsidRDefault="0029349B" w:rsidP="00DC23F3">
            <w:pPr>
              <w:rPr>
                <w:rFonts w:cs="Arial"/>
                <w:i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12</w:t>
            </w:r>
            <w:r w:rsidR="00F46E7B" w:rsidRPr="0029349B">
              <w:rPr>
                <w:rFonts w:cs="Arial"/>
                <w:b/>
                <w:lang w:val="es-ES"/>
              </w:rPr>
              <w:t>-16 semana:</w:t>
            </w:r>
            <w:r w:rsidR="00F46E7B" w:rsidRPr="0029349B">
              <w:rPr>
                <w:rFonts w:cs="Arial"/>
                <w:lang w:val="es-ES"/>
              </w:rPr>
              <w:t xml:space="preserve">  </w:t>
            </w:r>
            <w:r w:rsidR="00DC23F3" w:rsidRPr="0029349B">
              <w:rPr>
                <w:rFonts w:cs="Arial"/>
                <w:i/>
                <w:lang w:val="es-ES"/>
              </w:rPr>
              <w:t>Fundamentos del Plan de Negocios</w:t>
            </w:r>
            <w:r w:rsidR="00DC23F3" w:rsidRPr="0029349B">
              <w:rPr>
                <w:rFonts w:cs="Arial"/>
                <w:lang w:val="es-ES"/>
              </w:rPr>
              <w:t xml:space="preserve"> </w:t>
            </w:r>
            <w:r w:rsidR="00DC23F3" w:rsidRPr="0029349B">
              <w:rPr>
                <w:rFonts w:cs="Arial"/>
                <w:i/>
                <w:lang w:val="es-ES"/>
              </w:rPr>
              <w:t xml:space="preserve">- </w:t>
            </w:r>
          </w:p>
          <w:p w14:paraId="33B903E7" w14:textId="44A0FA11" w:rsidR="00DC23F3" w:rsidRPr="0029349B" w:rsidRDefault="00DC23F3" w:rsidP="00DC23F3">
            <w:pPr>
              <w:pStyle w:val="Prrafodelista"/>
              <w:numPr>
                <w:ilvl w:val="0"/>
                <w:numId w:val="13"/>
              </w:numPr>
              <w:ind w:left="0"/>
              <w:rPr>
                <w:rFonts w:cs="Arial"/>
                <w:i/>
                <w:lang w:val="es-ES"/>
              </w:rPr>
            </w:pPr>
          </w:p>
          <w:p w14:paraId="621AD0E5" w14:textId="77777777" w:rsidR="00DC23F3" w:rsidRPr="0029349B" w:rsidRDefault="00DC23F3" w:rsidP="00F46E7B">
            <w:pPr>
              <w:pStyle w:val="Prrafodelista"/>
              <w:rPr>
                <w:rFonts w:cs="Arial"/>
                <w:lang w:val="es-ES"/>
              </w:rPr>
            </w:pPr>
          </w:p>
          <w:p w14:paraId="0A250024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  <w:p w14:paraId="48830DD7" w14:textId="77777777" w:rsidR="00F46E7B" w:rsidRPr="0029349B" w:rsidRDefault="00F46E7B" w:rsidP="00F46E7B">
            <w:pPr>
              <w:pStyle w:val="Sinespaciado"/>
              <w:spacing w:line="276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b/>
                <w:sz w:val="24"/>
                <w:szCs w:val="24"/>
                <w:lang w:val="es-ES"/>
              </w:rPr>
              <w:t>Programación de actividades por sesiones</w:t>
            </w:r>
          </w:p>
          <w:p w14:paraId="66B6C3C0" w14:textId="497CC445" w:rsidR="00F46E7B" w:rsidRPr="0029349B" w:rsidRDefault="00F46E7B" w:rsidP="00F46E7B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1</w:t>
            </w:r>
            <w:r w:rsidR="00937C82" w:rsidRPr="0029349B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Pr="0029349B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937C82" w:rsidRPr="0029349B">
              <w:rPr>
                <w:rFonts w:cstheme="minorHAnsi"/>
                <w:sz w:val="24"/>
                <w:szCs w:val="24"/>
                <w:lang w:val="es-ES"/>
              </w:rPr>
              <w:t>Introducción</w:t>
            </w:r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 xml:space="preserve"> IC</w:t>
            </w:r>
          </w:p>
          <w:p w14:paraId="0C808401" w14:textId="6EFB8EBC" w:rsidR="00F46E7B" w:rsidRPr="0029349B" w:rsidRDefault="00F46E7B" w:rsidP="00F46E7B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2</w:t>
            </w:r>
            <w:r w:rsidR="00937C82" w:rsidRPr="0029349B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Pr="0029349B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>Entorno institucional</w:t>
            </w:r>
          </w:p>
          <w:p w14:paraId="3954D961" w14:textId="5EAE68B3" w:rsidR="00F46E7B" w:rsidRPr="0029349B" w:rsidRDefault="00F46E7B" w:rsidP="00F46E7B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3</w:t>
            </w:r>
            <w:r w:rsidR="0029349B" w:rsidRPr="0029349B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 xml:space="preserve"> Políticas, programas y proyectos de fomento al emprendimiento </w:t>
            </w:r>
          </w:p>
          <w:p w14:paraId="07242EDD" w14:textId="13188DC1" w:rsidR="00937C82" w:rsidRPr="0029349B" w:rsidRDefault="00937C82" w:rsidP="00937C82">
            <w:pPr>
              <w:pStyle w:val="Sinespaciado"/>
              <w:rPr>
                <w:rFonts w:cstheme="minorHAnsi"/>
                <w:sz w:val="24"/>
                <w:szCs w:val="24"/>
                <w:lang w:val="es-ES"/>
              </w:rPr>
            </w:pPr>
          </w:p>
          <w:p w14:paraId="122698D9" w14:textId="1132B3A8" w:rsidR="00937C82" w:rsidRPr="0029349B" w:rsidRDefault="0029349B" w:rsidP="00937C82">
            <w:pPr>
              <w:pStyle w:val="Sinespaciado"/>
              <w:rPr>
                <w:rFonts w:cstheme="minorHAnsi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4</w:t>
            </w:r>
            <w:r w:rsidR="00937C82" w:rsidRPr="0029349B">
              <w:rPr>
                <w:rFonts w:cstheme="minorHAnsi"/>
                <w:sz w:val="24"/>
                <w:szCs w:val="24"/>
                <w:lang w:val="es-ES"/>
              </w:rPr>
              <w:t xml:space="preserve">. </w:t>
            </w:r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 xml:space="preserve">Invitados </w:t>
            </w:r>
          </w:p>
          <w:p w14:paraId="6DC27806" w14:textId="1257A091" w:rsidR="00F46E7B" w:rsidRPr="0029349B" w:rsidRDefault="0029349B" w:rsidP="00937C82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5</w:t>
            </w:r>
            <w:r w:rsidR="00937C82" w:rsidRPr="0029349B">
              <w:rPr>
                <w:rFonts w:cstheme="minorHAnsi"/>
                <w:sz w:val="24"/>
                <w:szCs w:val="24"/>
                <w:lang w:val="es-ES"/>
              </w:rPr>
              <w:t xml:space="preserve">. </w:t>
            </w:r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>Análisis de trabajos de grado emprendimiento ASAB</w:t>
            </w:r>
            <w:r w:rsidR="00F46E7B" w:rsidRPr="0029349B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</w:p>
          <w:p w14:paraId="58836B0D" w14:textId="0BE6538F" w:rsidR="00F46E7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6</w:t>
            </w:r>
            <w:r w:rsidR="00937C82" w:rsidRPr="0029349B">
              <w:rPr>
                <w:rFonts w:cstheme="minorHAnsi"/>
                <w:sz w:val="24"/>
                <w:szCs w:val="24"/>
                <w:lang w:val="es-ES"/>
              </w:rPr>
              <w:t>.</w:t>
            </w:r>
            <w:r w:rsidR="00F46E7B" w:rsidRPr="0029349B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r w:rsidR="00595E5B"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Panel </w:t>
            </w:r>
          </w:p>
          <w:p w14:paraId="40575399" w14:textId="77777777" w:rsidR="00595E5B" w:rsidRPr="0029349B" w:rsidRDefault="00595E5B" w:rsidP="00F46E7B">
            <w:pPr>
              <w:pStyle w:val="Sinespaciado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B8B49E5" w14:textId="16A70F56" w:rsidR="00F46E7B" w:rsidRPr="0029349B" w:rsidRDefault="0029349B" w:rsidP="00595E5B">
            <w:pPr>
              <w:rPr>
                <w:rFonts w:cs="Arial"/>
                <w:color w:val="000000" w:themeColor="text1"/>
                <w:lang w:val="es-ES"/>
              </w:rPr>
            </w:pPr>
            <w:r w:rsidRPr="0029349B">
              <w:rPr>
                <w:rFonts w:cstheme="minorHAnsi"/>
                <w:color w:val="000000" w:themeColor="text1"/>
                <w:lang w:val="es-ES"/>
              </w:rPr>
              <w:t>7</w:t>
            </w:r>
            <w:r w:rsidR="00937C82" w:rsidRPr="0029349B">
              <w:rPr>
                <w:rFonts w:cstheme="minorHAnsi"/>
                <w:color w:val="000000" w:themeColor="text1"/>
                <w:lang w:val="es-ES"/>
              </w:rPr>
              <w:t>.</w:t>
            </w:r>
            <w:r w:rsidR="00F46E7B" w:rsidRPr="0029349B">
              <w:rPr>
                <w:rFonts w:cstheme="minorHAnsi"/>
                <w:color w:val="000000" w:themeColor="text1"/>
                <w:lang w:val="es-ES"/>
              </w:rPr>
              <w:t xml:space="preserve"> </w:t>
            </w:r>
            <w:r w:rsidR="00595E5B" w:rsidRPr="0029349B">
              <w:rPr>
                <w:rFonts w:cs="Arial"/>
                <w:i/>
                <w:color w:val="000000" w:themeColor="text1"/>
                <w:lang w:val="es-ES"/>
              </w:rPr>
              <w:t>Modelo de innovación y sus etapas</w:t>
            </w:r>
          </w:p>
          <w:p w14:paraId="299ED918" w14:textId="13094615" w:rsidR="00F46E7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8</w:t>
            </w:r>
            <w:r w:rsidR="00937C82"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.</w:t>
            </w:r>
            <w:r w:rsidR="00F46E7B"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Investigar/descubrir</w:t>
            </w:r>
            <w:r w:rsidR="00F46E7B"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4DFB2DC8" w14:textId="6508EB26" w:rsidR="00F46E7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9</w:t>
            </w:r>
            <w:r w:rsidR="00937C82"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.</w:t>
            </w: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 Sintetizar/definir</w:t>
            </w:r>
          </w:p>
          <w:p w14:paraId="3818371C" w14:textId="22320A1E" w:rsidR="00F46E7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10</w:t>
            </w:r>
            <w:r w:rsidR="00937C82"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.</w:t>
            </w: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 xml:space="preserve"> Idear/desarrollar</w:t>
            </w:r>
          </w:p>
          <w:p w14:paraId="6D23C4B4" w14:textId="0E0BD66F" w:rsidR="00595E5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color w:val="000000" w:themeColor="text1"/>
                <w:sz w:val="24"/>
                <w:szCs w:val="24"/>
                <w:lang w:val="es-ES"/>
              </w:rPr>
              <w:t>11. Implementar</w:t>
            </w:r>
          </w:p>
          <w:p w14:paraId="3AFF056D" w14:textId="77777777" w:rsidR="0029349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</w:p>
          <w:p w14:paraId="140704C4" w14:textId="3E052DC8" w:rsidR="00F46E7B" w:rsidRPr="0029349B" w:rsidRDefault="0029349B" w:rsidP="00F46E7B">
            <w:pPr>
              <w:pStyle w:val="Sinespaciado"/>
              <w:spacing w:line="276" w:lineRule="auto"/>
              <w:rPr>
                <w:rFonts w:cstheme="minorHAnsi"/>
                <w:sz w:val="24"/>
                <w:szCs w:val="24"/>
                <w:lang w:val="es-ES"/>
              </w:rPr>
            </w:pPr>
            <w:r w:rsidRPr="0029349B">
              <w:rPr>
                <w:rFonts w:cstheme="minorHAnsi"/>
                <w:sz w:val="24"/>
                <w:szCs w:val="24"/>
                <w:lang w:val="es-ES"/>
              </w:rPr>
              <w:t>12</w:t>
            </w:r>
            <w:r w:rsidR="00F46E7B" w:rsidRPr="0029349B">
              <w:rPr>
                <w:rFonts w:cstheme="minorHAnsi"/>
                <w:sz w:val="24"/>
                <w:szCs w:val="24"/>
                <w:lang w:val="es-ES"/>
              </w:rPr>
              <w:t xml:space="preserve"> </w:t>
            </w:r>
            <w:proofErr w:type="gramStart"/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>Fundamentos</w:t>
            </w:r>
            <w:proofErr w:type="gramEnd"/>
            <w:r w:rsidR="00595E5B" w:rsidRPr="0029349B">
              <w:rPr>
                <w:rFonts w:cstheme="minorHAnsi"/>
                <w:sz w:val="24"/>
                <w:szCs w:val="24"/>
                <w:lang w:val="es-ES"/>
              </w:rPr>
              <w:t xml:space="preserve"> Plan de negocios</w:t>
            </w:r>
          </w:p>
          <w:p w14:paraId="6C4E93A4" w14:textId="6D42EBE0" w:rsidR="00937C82" w:rsidRPr="0029349B" w:rsidRDefault="0029349B" w:rsidP="00F46E7B">
            <w:pPr>
              <w:rPr>
                <w:rFonts w:cstheme="minorHAnsi"/>
                <w:lang w:val="es-ES"/>
              </w:rPr>
            </w:pPr>
            <w:r w:rsidRPr="0029349B">
              <w:rPr>
                <w:rFonts w:cstheme="minorHAnsi"/>
                <w:lang w:val="es-ES"/>
              </w:rPr>
              <w:t>13</w:t>
            </w:r>
            <w:r w:rsidR="00937C82" w:rsidRPr="0029349B">
              <w:rPr>
                <w:rFonts w:cstheme="minorHAnsi"/>
                <w:lang w:val="es-ES"/>
              </w:rPr>
              <w:t>-</w:t>
            </w:r>
            <w:r w:rsidR="00595E5B" w:rsidRPr="0029349B">
              <w:rPr>
                <w:rFonts w:cstheme="minorHAnsi"/>
                <w:lang w:val="es-ES"/>
              </w:rPr>
              <w:t>Analisis modelos</w:t>
            </w:r>
          </w:p>
          <w:p w14:paraId="1D82DC83" w14:textId="6647A16E" w:rsidR="00F46E7B" w:rsidRPr="0029349B" w:rsidRDefault="0029349B" w:rsidP="00F46E7B">
            <w:pPr>
              <w:rPr>
                <w:rFonts w:cstheme="minorHAnsi"/>
                <w:b/>
                <w:lang w:val="es-ES"/>
              </w:rPr>
            </w:pPr>
            <w:r w:rsidRPr="0029349B">
              <w:rPr>
                <w:rFonts w:cstheme="minorHAnsi"/>
                <w:lang w:val="es-ES"/>
              </w:rPr>
              <w:t>14- 15</w:t>
            </w:r>
            <w:r w:rsidR="00937C82" w:rsidRPr="0029349B">
              <w:rPr>
                <w:rFonts w:cstheme="minorHAnsi"/>
                <w:lang w:val="es-ES"/>
              </w:rPr>
              <w:t>.</w:t>
            </w:r>
            <w:r w:rsidR="00F46E7B" w:rsidRPr="0029349B">
              <w:rPr>
                <w:rFonts w:cstheme="minorHAnsi"/>
                <w:lang w:val="es-ES"/>
              </w:rPr>
              <w:t xml:space="preserve"> </w:t>
            </w:r>
            <w:r w:rsidR="00595E5B" w:rsidRPr="0029349B">
              <w:rPr>
                <w:rFonts w:cstheme="minorHAnsi"/>
                <w:lang w:val="es-ES"/>
              </w:rPr>
              <w:t>Ejercicio práctico</w:t>
            </w:r>
          </w:p>
          <w:p w14:paraId="0A58397C" w14:textId="1BBA7A8A" w:rsidR="00F46E7B" w:rsidRPr="0029349B" w:rsidRDefault="00595E5B" w:rsidP="00F46E7B">
            <w:pPr>
              <w:rPr>
                <w:rFonts w:cs="Arial"/>
                <w:lang w:val="es-ES"/>
              </w:rPr>
            </w:pPr>
            <w:r w:rsidRPr="0029349B">
              <w:rPr>
                <w:rFonts w:cs="Arial"/>
                <w:lang w:val="es-ES"/>
              </w:rPr>
              <w:t>16. Presentaciones finales</w:t>
            </w:r>
          </w:p>
        </w:tc>
      </w:tr>
      <w:tr w:rsidR="00F46E7B" w:rsidRPr="0029349B" w14:paraId="779C2C3A" w14:textId="77777777" w:rsidTr="005D55A3">
        <w:trPr>
          <w:trHeight w:val="38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4153" w14:textId="77777777" w:rsidR="00F46E7B" w:rsidRPr="0029349B" w:rsidRDefault="00F46E7B" w:rsidP="00F46E7B">
            <w:pPr>
              <w:pStyle w:val="Ttulo4"/>
              <w:tabs>
                <w:tab w:val="clear" w:pos="864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</w:pPr>
            <w:r w:rsidRPr="0029349B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lastRenderedPageBreak/>
              <w:t>VI. EVALUACIÓN (</w:t>
            </w:r>
            <w:r w:rsidR="00017EC8" w:rsidRPr="0029349B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¿</w:t>
            </w:r>
            <w:r w:rsidRPr="0029349B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 xml:space="preserve">Qué, </w:t>
            </w:r>
            <w:r w:rsidR="00937C82" w:rsidRPr="0029349B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¿Cuándo? ¿Cómo?</w:t>
            </w:r>
            <w:r w:rsidRPr="0029349B">
              <w:rPr>
                <w:rFonts w:asciiTheme="minorHAnsi" w:hAnsiTheme="minorHAnsi" w:cs="Arial"/>
                <w:b/>
                <w:sz w:val="24"/>
                <w:szCs w:val="24"/>
                <w:lang w:val="es-ES"/>
              </w:rPr>
              <w:t>)</w:t>
            </w:r>
          </w:p>
          <w:p w14:paraId="2F46ACB3" w14:textId="1FA160D1" w:rsidR="00F46E7B" w:rsidRPr="0029349B" w:rsidRDefault="00F46E7B" w:rsidP="00DC23F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lang w:val="es-ES"/>
              </w:rPr>
            </w:pPr>
          </w:p>
          <w:p w14:paraId="455C0E44" w14:textId="77777777" w:rsidR="00F46E7B" w:rsidRPr="0029349B" w:rsidRDefault="00F46E7B" w:rsidP="00F46E7B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lang w:val="es-ES"/>
              </w:rPr>
            </w:pPr>
          </w:p>
        </w:tc>
      </w:tr>
      <w:tr w:rsidR="00F46E7B" w:rsidRPr="0029349B" w14:paraId="4F2F8F93" w14:textId="77777777" w:rsidTr="005D55A3">
        <w:trPr>
          <w:cantSplit/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59B1FE" w14:textId="670DBC2A" w:rsidR="00F46E7B" w:rsidRPr="0029349B" w:rsidRDefault="00AA6D0B" w:rsidP="00B30BAB">
            <w:pPr>
              <w:ind w:left="113" w:right="113"/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PRIMERA NOTA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01B" w14:textId="77777777" w:rsidR="00F46E7B" w:rsidRPr="0029349B" w:rsidRDefault="00F46E7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TIPO DE EVALUACIÓN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5AF" w14:textId="77777777" w:rsidR="00F46E7B" w:rsidRPr="0029349B" w:rsidRDefault="00F46E7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DE85" w14:textId="77777777" w:rsidR="00F46E7B" w:rsidRPr="0029349B" w:rsidRDefault="00F46E7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PORCENTAJE</w:t>
            </w:r>
          </w:p>
        </w:tc>
      </w:tr>
      <w:tr w:rsidR="00F46E7B" w:rsidRPr="0029349B" w14:paraId="18C94A34" w14:textId="77777777" w:rsidTr="005D55A3">
        <w:trPr>
          <w:cantSplit/>
          <w:trHeight w:val="121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CC85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5AFA" w14:textId="77777777" w:rsidR="00F46E7B" w:rsidRPr="0029349B" w:rsidRDefault="00AA6D0B" w:rsidP="00F46E7B">
            <w:pPr>
              <w:rPr>
                <w:rFonts w:eastAsia="Times New Roman" w:cs="Arial"/>
                <w:color w:val="000000"/>
              </w:rPr>
            </w:pPr>
            <w:r w:rsidRPr="0029349B">
              <w:rPr>
                <w:rFonts w:eastAsia="Times New Roman" w:cs="Arial"/>
                <w:color w:val="000000"/>
              </w:rPr>
              <w:t>Reflexión expositiva de las lecturas obligatorias</w:t>
            </w:r>
          </w:p>
          <w:p w14:paraId="1CEA0D85" w14:textId="54C92469" w:rsidR="00AA6D0B" w:rsidRPr="0029349B" w:rsidRDefault="00AA6D0B" w:rsidP="00F46E7B">
            <w:pPr>
              <w:rPr>
                <w:rFonts w:cs="Arial"/>
                <w:b/>
                <w:lang w:val="es-E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CE4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278" w14:textId="3DE0EC33" w:rsidR="00F46E7B" w:rsidRPr="0029349B" w:rsidRDefault="00B30BA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3</w:t>
            </w:r>
            <w:r w:rsidR="00F46E7B" w:rsidRPr="0029349B">
              <w:rPr>
                <w:rFonts w:cs="Arial"/>
                <w:b/>
                <w:lang w:val="es-ES"/>
              </w:rPr>
              <w:t>0</w:t>
            </w:r>
          </w:p>
          <w:p w14:paraId="00996BCD" w14:textId="34D3B149" w:rsidR="00AA6D0B" w:rsidRPr="0029349B" w:rsidRDefault="00AA6D0B" w:rsidP="00F46E7B">
            <w:pPr>
              <w:jc w:val="center"/>
              <w:rPr>
                <w:rFonts w:cs="Arial"/>
                <w:b/>
                <w:lang w:val="es-ES"/>
              </w:rPr>
            </w:pPr>
          </w:p>
        </w:tc>
      </w:tr>
      <w:tr w:rsidR="00F46E7B" w:rsidRPr="0029349B" w14:paraId="5297E4DD" w14:textId="77777777" w:rsidTr="005D55A3">
        <w:trPr>
          <w:cantSplit/>
          <w:trHeight w:val="18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05F3D" w14:textId="77777777" w:rsidR="00F46E7B" w:rsidRPr="0029349B" w:rsidRDefault="00F46E7B" w:rsidP="00F46E7B">
            <w:pPr>
              <w:ind w:left="113" w:right="113"/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SEGUNDA NOTA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7AFD" w14:textId="77777777" w:rsidR="00AA6D0B" w:rsidRPr="0029349B" w:rsidRDefault="00AA6D0B" w:rsidP="00AA6D0B">
            <w:pPr>
              <w:shd w:val="clear" w:color="auto" w:fill="FFFFFF"/>
              <w:jc w:val="both"/>
              <w:rPr>
                <w:rFonts w:eastAsia="Times New Roman" w:cs="Arial"/>
                <w:color w:val="000000"/>
              </w:rPr>
            </w:pPr>
            <w:r w:rsidRPr="0029349B">
              <w:rPr>
                <w:rFonts w:eastAsia="Times New Roman" w:cs="Arial"/>
                <w:color w:val="000000"/>
              </w:rPr>
              <w:t xml:space="preserve">Talleres grupales -Aprehensión de las herramientas </w:t>
            </w:r>
          </w:p>
          <w:p w14:paraId="43C2B543" w14:textId="380DD554" w:rsidR="00F46E7B" w:rsidRPr="0029349B" w:rsidRDefault="00F46E7B" w:rsidP="00AA6D0B">
            <w:pPr>
              <w:shd w:val="clear" w:color="auto" w:fill="FFFFFF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A495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F0A1" w14:textId="5718B14D" w:rsidR="00F46E7B" w:rsidRPr="0029349B" w:rsidRDefault="00B30BA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3</w:t>
            </w:r>
            <w:r w:rsidR="00F46E7B" w:rsidRPr="0029349B">
              <w:rPr>
                <w:rFonts w:cs="Arial"/>
                <w:b/>
                <w:lang w:val="es-ES"/>
              </w:rPr>
              <w:t>0</w:t>
            </w:r>
          </w:p>
          <w:p w14:paraId="56A6A86B" w14:textId="4D087CD1" w:rsidR="00AA6D0B" w:rsidRPr="0029349B" w:rsidRDefault="00AA6D0B" w:rsidP="00F46E7B">
            <w:pPr>
              <w:jc w:val="center"/>
              <w:rPr>
                <w:rFonts w:cs="Arial"/>
                <w:b/>
                <w:lang w:val="es-ES"/>
              </w:rPr>
            </w:pPr>
          </w:p>
        </w:tc>
      </w:tr>
      <w:tr w:rsidR="00F46E7B" w:rsidRPr="0029349B" w14:paraId="239847F9" w14:textId="77777777" w:rsidTr="005D55A3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E3E1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EXAM. FINAL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F04C" w14:textId="3687D7AB" w:rsidR="00F46E7B" w:rsidRPr="0029349B" w:rsidRDefault="00F46E7B" w:rsidP="00AA6D0B">
            <w:pPr>
              <w:shd w:val="clear" w:color="auto" w:fill="FFFFFF"/>
              <w:jc w:val="both"/>
              <w:rPr>
                <w:rFonts w:eastAsia="Times New Roman" w:cs="Arial"/>
                <w:color w:val="000000"/>
              </w:rPr>
            </w:pPr>
            <w:r w:rsidRPr="0029349B">
              <w:rPr>
                <w:rFonts w:eastAsia="Times New Roman" w:cs="Arial"/>
                <w:color w:val="000000"/>
              </w:rPr>
              <w:t>E</w:t>
            </w:r>
            <w:r w:rsidR="00017EC8" w:rsidRPr="0029349B">
              <w:rPr>
                <w:rFonts w:eastAsia="Times New Roman" w:cs="Arial"/>
                <w:color w:val="000000"/>
              </w:rPr>
              <w:t xml:space="preserve">ntrega   proyectos. </w:t>
            </w:r>
          </w:p>
          <w:p w14:paraId="1D449157" w14:textId="05BDBF73" w:rsidR="00F46E7B" w:rsidRPr="0029349B" w:rsidRDefault="00B30BAB" w:rsidP="00F46E7B">
            <w:pPr>
              <w:rPr>
                <w:rFonts w:cs="Arial"/>
                <w:b/>
                <w:lang w:val="es-ES"/>
              </w:rPr>
            </w:pPr>
            <w:r w:rsidRPr="0029349B">
              <w:rPr>
                <w:rFonts w:eastAsia="Times New Roman" w:cs="Arial"/>
                <w:color w:val="000000"/>
              </w:rPr>
              <w:t>Autoevalución Participación en clase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880" w14:textId="77777777" w:rsidR="00F46E7B" w:rsidRPr="0029349B" w:rsidRDefault="00F46E7B" w:rsidP="00F46E7B">
            <w:pPr>
              <w:rPr>
                <w:rFonts w:cs="Arial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9EA" w14:textId="77777777" w:rsidR="00F46E7B" w:rsidRPr="0029349B" w:rsidRDefault="00B30BA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3</w:t>
            </w:r>
            <w:r w:rsidR="00F46E7B" w:rsidRPr="0029349B">
              <w:rPr>
                <w:rFonts w:cs="Arial"/>
                <w:b/>
                <w:lang w:val="es-ES"/>
              </w:rPr>
              <w:t>0</w:t>
            </w:r>
          </w:p>
          <w:p w14:paraId="12E984CC" w14:textId="603EC5CD" w:rsidR="00B30BAB" w:rsidRPr="0029349B" w:rsidRDefault="00B30BAB" w:rsidP="00F46E7B">
            <w:pPr>
              <w:jc w:val="center"/>
              <w:rPr>
                <w:rFonts w:cs="Arial"/>
                <w:b/>
                <w:lang w:val="es-ES"/>
              </w:rPr>
            </w:pPr>
            <w:r w:rsidRPr="0029349B">
              <w:rPr>
                <w:rFonts w:cs="Arial"/>
                <w:b/>
                <w:lang w:val="es-ES"/>
              </w:rPr>
              <w:t>10</w:t>
            </w:r>
          </w:p>
        </w:tc>
      </w:tr>
      <w:tr w:rsidR="00F46E7B" w:rsidRPr="0029349B" w14:paraId="4496ECA8" w14:textId="77777777" w:rsidTr="005D55A3">
        <w:trPr>
          <w:trHeight w:val="380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856" w14:textId="77777777" w:rsidR="00F46E7B" w:rsidRPr="0029349B" w:rsidRDefault="00F46E7B" w:rsidP="00F46E7B">
            <w:pPr>
              <w:pStyle w:val="Ttulo4"/>
              <w:tabs>
                <w:tab w:val="clear" w:pos="864"/>
              </w:tabs>
              <w:ind w:left="0" w:firstLine="0"/>
              <w:rPr>
                <w:rFonts w:asciiTheme="minorHAnsi" w:hAnsiTheme="minorHAnsi" w:cs="Arial"/>
                <w:sz w:val="24"/>
                <w:szCs w:val="24"/>
                <w:lang w:val="es-ES"/>
              </w:rPr>
            </w:pPr>
            <w:r w:rsidRPr="0029349B">
              <w:rPr>
                <w:rFonts w:asciiTheme="minorHAnsi" w:hAnsiTheme="minorHAnsi" w:cs="Arial"/>
                <w:sz w:val="24"/>
                <w:szCs w:val="24"/>
                <w:lang w:val="es-ES"/>
              </w:rPr>
              <w:t>ASPECTOS A EVALUAR DEL CURSO</w:t>
            </w:r>
          </w:p>
        </w:tc>
      </w:tr>
      <w:tr w:rsidR="00F46E7B" w:rsidRPr="0029349B" w14:paraId="4A3D2BB5" w14:textId="77777777" w:rsidTr="005D55A3">
        <w:trPr>
          <w:trHeight w:val="137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B275" w14:textId="77777777" w:rsidR="00F46E7B" w:rsidRPr="0029349B" w:rsidRDefault="00F46E7B" w:rsidP="00DC23F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eastAsia="Times New Roman" w:cs="Arial"/>
                <w:color w:val="000000"/>
              </w:rPr>
            </w:pPr>
            <w:r w:rsidRPr="0029349B">
              <w:rPr>
                <w:rFonts w:eastAsia="Times New Roman" w:cs="Arial"/>
                <w:color w:val="000000"/>
              </w:rPr>
              <w:t xml:space="preserve">Evaluación del desempeño docente </w:t>
            </w:r>
          </w:p>
          <w:p w14:paraId="75283301" w14:textId="77777777" w:rsidR="00F46E7B" w:rsidRPr="0029349B" w:rsidRDefault="00F46E7B" w:rsidP="00DC23F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eastAsia="Times New Roman" w:cs="Arial"/>
                <w:color w:val="000000"/>
              </w:rPr>
            </w:pPr>
            <w:r w:rsidRPr="0029349B">
              <w:rPr>
                <w:rFonts w:eastAsia="Times New Roman" w:cs="Arial"/>
                <w:color w:val="000000"/>
              </w:rPr>
              <w:t>Evaluación de los aprendizajes de los estudiantes en sus dimensiones: individual/grupo, teórica/práctica, oral/escrita.</w:t>
            </w:r>
          </w:p>
          <w:p w14:paraId="22399AFC" w14:textId="77777777" w:rsidR="00F46E7B" w:rsidRPr="0029349B" w:rsidRDefault="00F46E7B" w:rsidP="00DC23F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eastAsia="Times New Roman" w:cs="Arial"/>
                <w:color w:val="000000"/>
              </w:rPr>
            </w:pPr>
            <w:r w:rsidRPr="0029349B">
              <w:rPr>
                <w:rFonts w:eastAsia="Times New Roman" w:cs="Arial"/>
                <w:color w:val="000000"/>
              </w:rPr>
              <w:t>Autoevaluación:</w:t>
            </w:r>
          </w:p>
          <w:p w14:paraId="16FB8580" w14:textId="77777777" w:rsidR="00F46E7B" w:rsidRPr="0029349B" w:rsidRDefault="00F46E7B" w:rsidP="00DC23F3">
            <w:pPr>
              <w:pStyle w:val="Prrafodelista"/>
              <w:numPr>
                <w:ilvl w:val="0"/>
                <w:numId w:val="20"/>
              </w:numPr>
              <w:shd w:val="clear" w:color="auto" w:fill="FFFFFF"/>
              <w:spacing w:after="200" w:line="276" w:lineRule="auto"/>
              <w:rPr>
                <w:rFonts w:cs="Arial"/>
                <w:lang w:val="es-ES"/>
              </w:rPr>
            </w:pPr>
            <w:r w:rsidRPr="0029349B">
              <w:rPr>
                <w:rFonts w:eastAsia="Times New Roman" w:cs="Arial"/>
                <w:color w:val="000000"/>
              </w:rPr>
              <w:t>Coevaluación del curso: de forma oral entre estudiantes y docente.</w:t>
            </w:r>
          </w:p>
        </w:tc>
      </w:tr>
      <w:tr w:rsidR="00017EC8" w:rsidRPr="0029349B" w14:paraId="284681C3" w14:textId="77777777" w:rsidTr="00017EC8">
        <w:trPr>
          <w:trHeight w:val="137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F0A" w14:textId="77777777" w:rsidR="00017EC8" w:rsidRPr="0029349B" w:rsidRDefault="00017EC8" w:rsidP="00364EFA">
            <w:pPr>
              <w:tabs>
                <w:tab w:val="num" w:pos="360"/>
              </w:tabs>
              <w:rPr>
                <w:rFonts w:cs="Arial"/>
                <w:lang w:val="es-ES"/>
              </w:rPr>
            </w:pPr>
          </w:p>
          <w:tbl>
            <w:tblPr>
              <w:tblW w:w="9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498"/>
            </w:tblGrid>
            <w:tr w:rsidR="00017EC8" w:rsidRPr="0029349B" w14:paraId="155626D1" w14:textId="77777777" w:rsidTr="00603830">
              <w:trPr>
                <w:trHeight w:val="551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5C05C4" w14:textId="77777777" w:rsidR="00017EC8" w:rsidRPr="0029349B" w:rsidRDefault="00017EC8" w:rsidP="00603830">
                  <w:pPr>
                    <w:pStyle w:val="Ttulo4"/>
                    <w:tabs>
                      <w:tab w:val="clear" w:pos="864"/>
                    </w:tabs>
                    <w:ind w:left="0" w:firstLine="0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  <w:szCs w:val="24"/>
                    </w:rPr>
                    <w:t>BIBLIOGRAFÍA</w:t>
                  </w:r>
                </w:p>
              </w:tc>
            </w:tr>
            <w:tr w:rsidR="00017EC8" w:rsidRPr="0029349B" w14:paraId="3AA34466" w14:textId="77777777" w:rsidTr="00603830">
              <w:trPr>
                <w:trHeight w:val="418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1BE815" w14:textId="77777777" w:rsidR="00017EC8" w:rsidRPr="0029349B" w:rsidRDefault="00017EC8" w:rsidP="00603830">
                  <w:pPr>
                    <w:jc w:val="center"/>
                    <w:rPr>
                      <w:rFonts w:cs="Arial"/>
                      <w:b/>
                    </w:rPr>
                  </w:pPr>
                  <w:r w:rsidRPr="0029349B">
                    <w:rPr>
                      <w:rFonts w:cs="Arial"/>
                      <w:b/>
                    </w:rPr>
                    <w:t>TEXTOS Guías</w:t>
                  </w:r>
                </w:p>
              </w:tc>
            </w:tr>
            <w:tr w:rsidR="00017EC8" w:rsidRPr="0029349B" w14:paraId="09222687" w14:textId="77777777" w:rsidTr="00603830">
              <w:trPr>
                <w:trHeight w:val="1878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4FB0E" w14:textId="4BF15547" w:rsidR="00B30BAB" w:rsidRPr="0029349B" w:rsidRDefault="00DC23F3" w:rsidP="00B30BAB">
                  <w:pPr>
                    <w:pStyle w:val="Prrafodelista"/>
                    <w:numPr>
                      <w:ilvl w:val="0"/>
                      <w:numId w:val="20"/>
                    </w:numPr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</w:rPr>
                  </w:pPr>
                  <w:r w:rsidRPr="0029349B">
                    <w:rPr>
                      <w:rFonts w:eastAsia="Times New Roman" w:cs="Arial"/>
                      <w:color w:val="000000"/>
                    </w:rPr>
                    <w:t>C</w:t>
                  </w:r>
                  <w:r w:rsidR="00B30BAB" w:rsidRPr="0029349B">
                    <w:rPr>
                      <w:rFonts w:eastAsia="Times New Roman" w:cs="Arial"/>
                      <w:color w:val="000000"/>
                    </w:rPr>
                    <w:t xml:space="preserve">lifford, James. Sobre la recoleccion de arte y cultura (pag257279) EN: Dilemas de </w:t>
                  </w:r>
                </w:p>
                <w:p w14:paraId="4F805507" w14:textId="77777777" w:rsidR="00B30BAB" w:rsidRDefault="00B30BAB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</w:rPr>
                  </w:pPr>
                  <w:r w:rsidRPr="0029349B">
                    <w:rPr>
                      <w:rFonts w:eastAsia="Times New Roman" w:cs="Arial"/>
                      <w:color w:val="000000"/>
                    </w:rPr>
                    <w:t>la Cultura.Gedisa. 1995</w:t>
                  </w:r>
                </w:p>
                <w:p w14:paraId="5FB17950" w14:textId="77777777" w:rsidR="00917028" w:rsidRPr="0029349B" w:rsidRDefault="00917028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</w:rPr>
                  </w:pPr>
                </w:p>
                <w:p w14:paraId="0A895A00" w14:textId="77777777" w:rsidR="00017EC8" w:rsidRDefault="00B30BAB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</w:rPr>
                  </w:pPr>
                  <w:r w:rsidRPr="0029349B">
                    <w:rPr>
                      <w:rFonts w:eastAsia="Times New Roman" w:cs="Arial"/>
                      <w:color w:val="000000"/>
                    </w:rPr>
                    <w:t>Marcos jurídicos y políticas culturales</w:t>
                  </w:r>
                </w:p>
                <w:p w14:paraId="3D256C1D" w14:textId="77777777" w:rsidR="00917028" w:rsidRPr="0029349B" w:rsidRDefault="00917028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</w:rPr>
                  </w:pPr>
                </w:p>
                <w:p w14:paraId="34233BBE" w14:textId="77777777" w:rsidR="00B30BAB" w:rsidRDefault="00B30BAB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PNUD-UNESCO. 2014. </w:t>
                  </w:r>
                  <w:r w:rsidRPr="0029349B">
                    <w:rPr>
                      <w:rFonts w:eastAsia="Times New Roman" w:cs="Arial"/>
                      <w:i/>
                      <w:color w:val="000000"/>
                      <w:lang w:val="es-ES_tradnl"/>
                    </w:rPr>
                    <w:t>Informe sobre la economía creativa. Ampliar los cauces del desarrollo local.</w:t>
                  </w:r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New York. Unesco.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Pp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18 – 30.</w:t>
                  </w:r>
                </w:p>
                <w:p w14:paraId="5BFBCE95" w14:textId="77777777" w:rsidR="00064045" w:rsidRDefault="00064045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</w:p>
                <w:p w14:paraId="122A52A2" w14:textId="7B985958" w:rsidR="00064045" w:rsidRPr="00064045" w:rsidRDefault="00064045" w:rsidP="00064045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>
                    <w:rPr>
                      <w:rFonts w:eastAsia="Times New Roman" w:cs="Arial"/>
                      <w:color w:val="000000"/>
                      <w:lang w:val="es-ES_tradnl"/>
                    </w:rPr>
                    <w:t>BUSTOS, MARTA. H</w:t>
                  </w:r>
                  <w:r w:rsidRPr="00064045">
                    <w:rPr>
                      <w:rFonts w:eastAsia="Times New Roman" w:cs="Arial"/>
                      <w:color w:val="000000"/>
                      <w:lang w:val="es-ES_tradnl"/>
                    </w:rPr>
                    <w:t>acia una lectura de</w:t>
                  </w:r>
                  <w:r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las instituciones culturales. L</w:t>
                  </w:r>
                  <w:r w:rsidRPr="00064045">
                    <w:rPr>
                      <w:rFonts w:eastAsia="Times New Roman" w:cs="Arial"/>
                      <w:color w:val="000000"/>
                      <w:lang w:val="es-ES_tradnl"/>
                    </w:rPr>
                    <w:t>a oficina de propagan</w:t>
                  </w:r>
                  <w:r>
                    <w:rPr>
                      <w:rFonts w:eastAsia="Times New Roman" w:cs="Arial"/>
                      <w:color w:val="000000"/>
                      <w:lang w:val="es-ES_tradnl"/>
                    </w:rPr>
                    <w:t>da cultural en el municipio de Bogotá</w:t>
                  </w:r>
                  <w:r w:rsidRPr="00064045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(1933)</w:t>
                  </w:r>
                  <w:r>
                    <w:rPr>
                      <w:rFonts w:eastAsia="Times New Roman" w:cs="Arial"/>
                      <w:color w:val="000000"/>
                      <w:lang w:val="es-ES_tradnl"/>
                    </w:rPr>
                    <w:t>. REVISTA CALLE 14 VOLUMEN 12 Nº22/ 2017</w:t>
                  </w:r>
                  <w:r w:rsidRPr="00064045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</w:t>
                  </w:r>
                </w:p>
                <w:p w14:paraId="66310AC9" w14:textId="77777777" w:rsidR="00064045" w:rsidRDefault="00064045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</w:p>
                <w:p w14:paraId="7CED781A" w14:textId="77777777" w:rsidR="00917028" w:rsidRPr="0029349B" w:rsidRDefault="00917028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</w:p>
                <w:p w14:paraId="4D7CDD76" w14:textId="77777777" w:rsidR="00B30BAB" w:rsidRPr="0029349B" w:rsidRDefault="00B30BAB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García-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Canclini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,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Nestor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y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Martinell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Alfons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(Coord.). 2009. </w:t>
                  </w:r>
                  <w:r w:rsidRPr="0029349B">
                    <w:rPr>
                      <w:rFonts w:eastAsia="Times New Roman" w:cs="Arial"/>
                      <w:i/>
                      <w:color w:val="000000"/>
                      <w:lang w:val="es-ES_tradnl"/>
                    </w:rPr>
                    <w:t xml:space="preserve">El poder de la diversidad cultural. </w:t>
                  </w:r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Madrid: Unesco. </w:t>
                  </w:r>
                </w:p>
                <w:p w14:paraId="4A48D6CD" w14:textId="77777777" w:rsidR="00B30BAB" w:rsidRPr="0029349B" w:rsidRDefault="00B30BAB" w:rsidP="00B30BAB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</w:p>
                <w:p w14:paraId="023367CF" w14:textId="27A3C2E2" w:rsidR="00B30BAB" w:rsidRPr="00064045" w:rsidRDefault="00B30BAB" w:rsidP="00064045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Ministerio de cultura.    .2014. </w:t>
                  </w:r>
                  <w:r w:rsidRPr="0029349B">
                    <w:rPr>
                      <w:rFonts w:eastAsia="Times New Roman" w:cs="Arial"/>
                      <w:i/>
                      <w:color w:val="000000"/>
                      <w:lang w:val="es-ES_tradnl"/>
                    </w:rPr>
                    <w:t xml:space="preserve">Emprendedores culturales ¡si hay </w:t>
                  </w:r>
                  <w:proofErr w:type="gramStart"/>
                  <w:r w:rsidRPr="0029349B">
                    <w:rPr>
                      <w:rFonts w:eastAsia="Times New Roman" w:cs="Arial"/>
                      <w:i/>
                      <w:color w:val="000000"/>
                      <w:lang w:val="es-ES_tradnl"/>
                    </w:rPr>
                    <w:t>recursos!.</w:t>
                  </w:r>
                  <w:proofErr w:type="gramEnd"/>
                  <w:r w:rsidRPr="0029349B">
                    <w:rPr>
                      <w:rFonts w:eastAsia="Times New Roman" w:cs="Arial"/>
                      <w:i/>
                      <w:color w:val="000000"/>
                      <w:lang w:val="es-ES_tradnl"/>
                    </w:rPr>
                    <w:t xml:space="preserve"> ¿Dónde están y cómo se usan? </w:t>
                  </w:r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Bogotá: Ministerio de cultura. </w:t>
                  </w:r>
                </w:p>
              </w:tc>
            </w:tr>
            <w:tr w:rsidR="00017EC8" w:rsidRPr="0029349B" w14:paraId="1380178C" w14:textId="77777777" w:rsidTr="00603830">
              <w:trPr>
                <w:trHeight w:val="400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CB09B" w14:textId="77777777" w:rsidR="00017EC8" w:rsidRPr="0029349B" w:rsidRDefault="00017EC8" w:rsidP="00603830">
                  <w:pPr>
                    <w:pStyle w:val="Ttulo4"/>
                    <w:tabs>
                      <w:tab w:val="clear" w:pos="864"/>
                    </w:tabs>
                    <w:ind w:left="0" w:firstLine="0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  <w:szCs w:val="24"/>
                    </w:rPr>
                    <w:lastRenderedPageBreak/>
                    <w:t>TEXTOS COMPLEMENTARIOS</w:t>
                  </w:r>
                </w:p>
              </w:tc>
            </w:tr>
            <w:tr w:rsidR="00017EC8" w:rsidRPr="0029349B" w14:paraId="5BA4F0AD" w14:textId="77777777" w:rsidTr="00603830">
              <w:trPr>
                <w:trHeight w:val="579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24C4F6" w14:textId="50781F0F" w:rsidR="00017EC8" w:rsidRPr="00064045" w:rsidRDefault="00B30BAB" w:rsidP="00064045">
                  <w:pPr>
                    <w:pStyle w:val="Prrafodelista"/>
                    <w:shd w:val="clear" w:color="auto" w:fill="FFFFFF"/>
                    <w:spacing w:after="200" w:line="276" w:lineRule="auto"/>
                    <w:rPr>
                      <w:rFonts w:eastAsia="Times New Roman" w:cs="Arial"/>
                      <w:color w:val="000000"/>
                      <w:lang w:val="es-ES_tradnl"/>
                    </w:rPr>
                  </w:pP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Rowan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Jaron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. 2010. “Las industrias creativas y el emprendedor cultural”. En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Emprendizajes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en cultura. Discursos, instituciones y contradicciones de la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empresarialidad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cultural. Traficantes de sueños, Madrid, </w:t>
                  </w:r>
                  <w:proofErr w:type="spellStart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>Pag</w:t>
                  </w:r>
                  <w:proofErr w:type="spellEnd"/>
                  <w:r w:rsidRPr="0029349B">
                    <w:rPr>
                      <w:rFonts w:eastAsia="Times New Roman" w:cs="Arial"/>
                      <w:color w:val="000000"/>
                      <w:lang w:val="es-ES_tradnl"/>
                    </w:rPr>
                    <w:t xml:space="preserve"> 32-52. </w:t>
                  </w:r>
                </w:p>
              </w:tc>
            </w:tr>
            <w:tr w:rsidR="00017EC8" w:rsidRPr="0029349B" w14:paraId="03968C82" w14:textId="77777777" w:rsidTr="00603830">
              <w:trPr>
                <w:trHeight w:val="282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B1F87C" w14:textId="77777777" w:rsidR="00017EC8" w:rsidRPr="0029349B" w:rsidRDefault="00017EC8" w:rsidP="00603830">
                  <w:pPr>
                    <w:pStyle w:val="Ttulo4"/>
                    <w:tabs>
                      <w:tab w:val="clear" w:pos="864"/>
                    </w:tabs>
                    <w:ind w:left="0" w:firstLine="0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  <w:szCs w:val="24"/>
                    </w:rPr>
                    <w:t>REVISTAS</w:t>
                  </w:r>
                </w:p>
              </w:tc>
            </w:tr>
            <w:tr w:rsidR="00017EC8" w:rsidRPr="0029349B" w14:paraId="299811E8" w14:textId="77777777" w:rsidTr="00064045">
              <w:trPr>
                <w:trHeight w:val="726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91A70" w14:textId="77777777" w:rsidR="00017EC8" w:rsidRPr="0029349B" w:rsidRDefault="00017EC8" w:rsidP="00603830">
                  <w:pPr>
                    <w:ind w:left="139"/>
                    <w:rPr>
                      <w:rFonts w:cs="Arial"/>
                      <w:bCs/>
                      <w:i/>
                      <w:iCs/>
                    </w:rPr>
                  </w:pPr>
                  <w:r w:rsidRPr="0029349B">
                    <w:rPr>
                      <w:rFonts w:cs="Arial"/>
                      <w:bCs/>
                      <w:i/>
                      <w:iCs/>
                    </w:rPr>
                    <w:t>Se recomienda para los espacios académicos (o asignaturas) de las áreas de profundización y/o investigación centralizarse más en artículos de revistas y de bases de datos.</w:t>
                  </w:r>
                </w:p>
              </w:tc>
            </w:tr>
            <w:tr w:rsidR="00017EC8" w:rsidRPr="0029349B" w14:paraId="257CDBB3" w14:textId="77777777" w:rsidTr="00603830">
              <w:trPr>
                <w:trHeight w:val="440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3B53E" w14:textId="77777777" w:rsidR="00017EC8" w:rsidRPr="0029349B" w:rsidRDefault="00017EC8" w:rsidP="00603830">
                  <w:pPr>
                    <w:pStyle w:val="Ttulo4"/>
                    <w:tabs>
                      <w:tab w:val="clear" w:pos="864"/>
                    </w:tabs>
                    <w:ind w:left="0" w:firstLine="0"/>
                    <w:rPr>
                      <w:rFonts w:asciiTheme="minorHAnsi" w:hAnsiTheme="minorHAnsi" w:cs="Arial"/>
                      <w:sz w:val="24"/>
                      <w:szCs w:val="24"/>
                    </w:rPr>
                  </w:pPr>
                  <w:r w:rsidRPr="0029349B">
                    <w:rPr>
                      <w:rFonts w:asciiTheme="minorHAnsi" w:hAnsiTheme="minorHAnsi" w:cs="Arial"/>
                      <w:sz w:val="24"/>
                      <w:szCs w:val="24"/>
                    </w:rPr>
                    <w:t>DIRECCIONES DE INTERNET</w:t>
                  </w:r>
                </w:p>
              </w:tc>
            </w:tr>
            <w:tr w:rsidR="00017EC8" w:rsidRPr="0029349B" w14:paraId="38908DF5" w14:textId="77777777" w:rsidTr="00603830">
              <w:trPr>
                <w:trHeight w:val="274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D2A68" w14:textId="77777777" w:rsidR="00017EC8" w:rsidRPr="0029349B" w:rsidRDefault="00017EC8" w:rsidP="00B30BAB">
                  <w:pPr>
                    <w:rPr>
                      <w:rFonts w:cs="Arial"/>
                      <w:b/>
                    </w:rPr>
                  </w:pPr>
                </w:p>
              </w:tc>
            </w:tr>
          </w:tbl>
          <w:p w14:paraId="1CA2AFFF" w14:textId="77777777" w:rsidR="00017EC8" w:rsidRPr="0029349B" w:rsidRDefault="00017EC8" w:rsidP="00017EC8">
            <w:pPr>
              <w:tabs>
                <w:tab w:val="num" w:pos="360"/>
              </w:tabs>
              <w:ind w:left="360" w:hanging="360"/>
              <w:rPr>
                <w:rFonts w:cs="Arial"/>
                <w:lang w:val="es-ES"/>
              </w:rPr>
            </w:pPr>
          </w:p>
        </w:tc>
      </w:tr>
    </w:tbl>
    <w:p w14:paraId="33ECCB31" w14:textId="77777777" w:rsidR="00017EC8" w:rsidRPr="0029349B" w:rsidRDefault="00017EC8" w:rsidP="001A18C6">
      <w:pPr>
        <w:rPr>
          <w:rFonts w:eastAsia="Times New Roman" w:cs="Times New Roman"/>
          <w:lang w:val="es-ES" w:eastAsia="es-ES_tradnl"/>
        </w:rPr>
      </w:pPr>
      <w:r w:rsidRPr="0029349B">
        <w:rPr>
          <w:rFonts w:eastAsia="Times New Roman" w:cs="Times New Roman"/>
          <w:lang w:val="es-ES" w:eastAsia="es-ES_tradnl"/>
        </w:rPr>
        <w:lastRenderedPageBreak/>
        <w:t xml:space="preserve">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17EC8" w:rsidRPr="0029349B" w14:paraId="78AEC1BC" w14:textId="77777777" w:rsidTr="00603830">
        <w:trPr>
          <w:trHeight w:val="3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D6DE" w14:textId="77777777" w:rsidR="00017EC8" w:rsidRPr="0029349B" w:rsidRDefault="00017EC8" w:rsidP="00603830">
            <w:pPr>
              <w:pStyle w:val="Ttulo4"/>
              <w:tabs>
                <w:tab w:val="clear" w:pos="864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  <w:r w:rsidRPr="0029349B">
              <w:rPr>
                <w:rFonts w:asciiTheme="minorHAnsi" w:hAnsiTheme="minorHAnsi" w:cs="Arial"/>
                <w:sz w:val="24"/>
                <w:szCs w:val="24"/>
              </w:rPr>
              <w:t>DATOS DEL DOCENTE</w:t>
            </w:r>
          </w:p>
        </w:tc>
      </w:tr>
      <w:tr w:rsidR="00017EC8" w:rsidRPr="0029349B" w14:paraId="155CF405" w14:textId="77777777" w:rsidTr="00603830">
        <w:trPr>
          <w:trHeight w:val="206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4740" w14:textId="6BB79574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59F94920" w14:textId="5C0880CE" w:rsidR="00017EC8" w:rsidRPr="0029349B" w:rsidRDefault="00017EC8" w:rsidP="00603830">
            <w:pPr>
              <w:rPr>
                <w:rFonts w:cs="Arial"/>
              </w:rPr>
            </w:pPr>
            <w:r w:rsidRPr="0029349B">
              <w:rPr>
                <w:rFonts w:cs="Arial"/>
                <w:b/>
              </w:rPr>
              <w:t xml:space="preserve">NOMBRE : </w:t>
            </w:r>
            <w:r w:rsidR="00B30BAB" w:rsidRPr="0029349B">
              <w:rPr>
                <w:rFonts w:cs="Arial"/>
                <w:b/>
              </w:rPr>
              <w:t>MARTA BUSTOS GÓMEZ</w:t>
            </w:r>
            <w:r w:rsidRPr="0029349B">
              <w:rPr>
                <w:rFonts w:cs="Arial"/>
                <w:b/>
              </w:rPr>
              <w:t xml:space="preserve"> </w:t>
            </w:r>
          </w:p>
          <w:p w14:paraId="4B773986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37E6AEE9" w14:textId="56BB2586" w:rsidR="00017EC8" w:rsidRPr="0029349B" w:rsidRDefault="00017EC8" w:rsidP="00603830">
            <w:pPr>
              <w:rPr>
                <w:rFonts w:cs="Arial"/>
              </w:rPr>
            </w:pPr>
            <w:r w:rsidRPr="0029349B">
              <w:rPr>
                <w:rFonts w:cs="Arial"/>
                <w:b/>
              </w:rPr>
              <w:t xml:space="preserve">PREGRADO : </w:t>
            </w:r>
            <w:r w:rsidR="00917028">
              <w:rPr>
                <w:rFonts w:cs="Arial"/>
                <w:b/>
              </w:rPr>
              <w:t xml:space="preserve"> MAESTRA</w:t>
            </w:r>
            <w:r w:rsidRPr="0029349B">
              <w:rPr>
                <w:rFonts w:cs="Arial"/>
                <w:b/>
              </w:rPr>
              <w:t xml:space="preserve"> EN </w:t>
            </w:r>
            <w:r w:rsidR="00B30BAB" w:rsidRPr="0029349B">
              <w:rPr>
                <w:rFonts w:cs="Arial"/>
                <w:b/>
              </w:rPr>
              <w:t>TEXTILES</w:t>
            </w:r>
          </w:p>
          <w:p w14:paraId="27D0E355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72596D00" w14:textId="77777777" w:rsidR="00917028" w:rsidRDefault="00017EC8" w:rsidP="00B30BAB">
            <w:pPr>
              <w:rPr>
                <w:rFonts w:cs="Arial"/>
                <w:b/>
              </w:rPr>
            </w:pPr>
            <w:r w:rsidRPr="0029349B">
              <w:rPr>
                <w:rFonts w:cs="Arial"/>
                <w:b/>
              </w:rPr>
              <w:t xml:space="preserve">POSTGRADO : </w:t>
            </w:r>
            <w:r w:rsidR="00B30BAB" w:rsidRPr="0029349B">
              <w:rPr>
                <w:rFonts w:cs="Arial"/>
                <w:b/>
              </w:rPr>
              <w:t>MAESTRÍA EN PLANEACION Y DESARROLLO</w:t>
            </w:r>
            <w:r w:rsidR="00917028">
              <w:rPr>
                <w:rFonts w:cs="Arial"/>
                <w:b/>
              </w:rPr>
              <w:t xml:space="preserve"> REGIONAL</w:t>
            </w:r>
          </w:p>
          <w:p w14:paraId="13AE00AF" w14:textId="37E8A046" w:rsidR="00017EC8" w:rsidRPr="0029349B" w:rsidRDefault="00B30BAB" w:rsidP="00B30BAB">
            <w:pPr>
              <w:rPr>
                <w:rFonts w:cs="Arial"/>
              </w:rPr>
            </w:pPr>
            <w:r w:rsidRPr="0029349B">
              <w:rPr>
                <w:rFonts w:cs="Arial"/>
                <w:b/>
              </w:rPr>
              <w:t>DOCTORADO EN ESTUDIOS CULTURALES LATINOAMERICANOS</w:t>
            </w:r>
            <w:r w:rsidR="00017EC8" w:rsidRPr="0029349B">
              <w:rPr>
                <w:rFonts w:cs="Arial"/>
                <w:b/>
              </w:rPr>
              <w:t xml:space="preserve"> </w:t>
            </w:r>
          </w:p>
        </w:tc>
      </w:tr>
      <w:tr w:rsidR="00017EC8" w:rsidRPr="0029349B" w14:paraId="6414BCE9" w14:textId="77777777" w:rsidTr="00603830">
        <w:trPr>
          <w:trHeight w:val="42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315E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</w:tc>
      </w:tr>
      <w:tr w:rsidR="00017EC8" w:rsidRPr="0029349B" w14:paraId="711B7B05" w14:textId="77777777" w:rsidTr="00603830">
        <w:trPr>
          <w:trHeight w:val="2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10BA" w14:textId="77777777" w:rsidR="00017EC8" w:rsidRPr="0029349B" w:rsidRDefault="00017EC8" w:rsidP="00603830">
            <w:pPr>
              <w:pStyle w:val="Ttulo4"/>
              <w:tabs>
                <w:tab w:val="clear" w:pos="864"/>
              </w:tabs>
              <w:ind w:left="0" w:firstLine="0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_GoBack"/>
            <w:bookmarkEnd w:id="0"/>
            <w:r w:rsidRPr="0029349B">
              <w:rPr>
                <w:rFonts w:asciiTheme="minorHAnsi" w:hAnsiTheme="minorHAnsi" w:cs="Arial"/>
                <w:sz w:val="24"/>
                <w:szCs w:val="24"/>
              </w:rPr>
              <w:t>FIRMA DEL DOCENTE</w:t>
            </w:r>
          </w:p>
        </w:tc>
      </w:tr>
      <w:tr w:rsidR="00017EC8" w:rsidRPr="0029349B" w14:paraId="1BE7D053" w14:textId="77777777" w:rsidTr="00603830">
        <w:trPr>
          <w:trHeight w:val="33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BA6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566D8A75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43658B76" w14:textId="1033CFBD" w:rsidR="00017EC8" w:rsidRPr="0029349B" w:rsidRDefault="00917028" w:rsidP="00917028">
            <w:pPr>
              <w:jc w:val="center"/>
              <w:rPr>
                <w:rFonts w:cs="Arial"/>
                <w:b/>
              </w:rPr>
            </w:pPr>
            <w:r w:rsidRPr="00917028">
              <w:rPr>
                <w:rFonts w:cs="Arial"/>
                <w:b/>
                <w:noProof/>
                <w:lang w:val="es-ES_tradnl" w:eastAsia="es-ES_tradnl"/>
              </w:rPr>
              <w:drawing>
                <wp:inline distT="0" distB="0" distL="0" distR="0" wp14:anchorId="2EB52FD9" wp14:editId="1D11DAD2">
                  <wp:extent cx="1376706" cy="888972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107" cy="940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4095B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1507B995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64675494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6B24AE98" w14:textId="51046FBF" w:rsidR="00017EC8" w:rsidRPr="0029349B" w:rsidRDefault="00B30BAB" w:rsidP="00917028">
            <w:pPr>
              <w:jc w:val="center"/>
              <w:rPr>
                <w:rFonts w:cs="Arial"/>
                <w:b/>
              </w:rPr>
            </w:pPr>
            <w:r w:rsidRPr="0029349B">
              <w:rPr>
                <w:rFonts w:cs="Arial"/>
                <w:b/>
              </w:rPr>
              <w:t>MARTA BUSTOS GÓMEZ</w:t>
            </w:r>
          </w:p>
          <w:p w14:paraId="794AEE95" w14:textId="77777777" w:rsidR="00017EC8" w:rsidRPr="0029349B" w:rsidRDefault="00017EC8" w:rsidP="00603830">
            <w:pPr>
              <w:rPr>
                <w:rFonts w:cs="Arial"/>
                <w:b/>
              </w:rPr>
            </w:pPr>
          </w:p>
          <w:p w14:paraId="4AAFC396" w14:textId="77777777" w:rsidR="00017EC8" w:rsidRPr="0029349B" w:rsidRDefault="00017EC8" w:rsidP="00603830">
            <w:pPr>
              <w:pStyle w:val="Ttulo7"/>
              <w:rPr>
                <w:rFonts w:asciiTheme="minorHAnsi" w:hAnsiTheme="minorHAnsi" w:cs="Arial"/>
              </w:rPr>
            </w:pPr>
          </w:p>
          <w:p w14:paraId="53EF3C44" w14:textId="77777777" w:rsidR="00017EC8" w:rsidRPr="0029349B" w:rsidRDefault="00017EC8" w:rsidP="00603830">
            <w:pPr>
              <w:pStyle w:val="Ttulo7"/>
              <w:rPr>
                <w:rFonts w:asciiTheme="minorHAnsi" w:hAnsiTheme="minorHAnsi" w:cs="Arial"/>
              </w:rPr>
            </w:pPr>
            <w:r w:rsidRPr="0029349B">
              <w:rPr>
                <w:rFonts w:asciiTheme="minorHAnsi" w:hAnsiTheme="minorHAnsi" w:cs="Arial"/>
              </w:rPr>
              <w:t>FECHA DE ENTREGA: ____________________</w:t>
            </w:r>
          </w:p>
        </w:tc>
      </w:tr>
      <w:tr w:rsidR="00917028" w:rsidRPr="0029349B" w14:paraId="04B461A4" w14:textId="77777777" w:rsidTr="00603830">
        <w:trPr>
          <w:trHeight w:val="33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750" w14:textId="77777777" w:rsidR="00917028" w:rsidRPr="0029349B" w:rsidRDefault="00917028" w:rsidP="00603830">
            <w:pPr>
              <w:rPr>
                <w:rFonts w:cs="Arial"/>
                <w:b/>
              </w:rPr>
            </w:pPr>
          </w:p>
        </w:tc>
      </w:tr>
      <w:tr w:rsidR="00917028" w:rsidRPr="0029349B" w14:paraId="57AE17B1" w14:textId="77777777" w:rsidTr="00603830">
        <w:trPr>
          <w:trHeight w:val="33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349" w14:textId="77777777" w:rsidR="00917028" w:rsidRPr="0029349B" w:rsidRDefault="00917028" w:rsidP="00603830">
            <w:pPr>
              <w:rPr>
                <w:rFonts w:cs="Arial"/>
                <w:b/>
              </w:rPr>
            </w:pPr>
          </w:p>
        </w:tc>
      </w:tr>
    </w:tbl>
    <w:p w14:paraId="272FCEE7" w14:textId="77777777" w:rsidR="001A18C6" w:rsidRPr="0029349B" w:rsidRDefault="001A18C6" w:rsidP="001A18C6">
      <w:pPr>
        <w:rPr>
          <w:rFonts w:eastAsia="Times New Roman" w:cs="Times New Roman"/>
          <w:lang w:val="es-ES" w:eastAsia="es-ES_tradnl"/>
        </w:rPr>
      </w:pPr>
    </w:p>
    <w:sectPr w:rsidR="001A18C6" w:rsidRPr="0029349B" w:rsidSect="001F2A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524EFE"/>
    <w:multiLevelType w:val="multilevel"/>
    <w:tmpl w:val="6B52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372C29"/>
    <w:multiLevelType w:val="hybridMultilevel"/>
    <w:tmpl w:val="A3BCD6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3247F"/>
    <w:multiLevelType w:val="multilevel"/>
    <w:tmpl w:val="916E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707B0"/>
    <w:multiLevelType w:val="hybridMultilevel"/>
    <w:tmpl w:val="6BB2EF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016A18"/>
    <w:multiLevelType w:val="singleLevel"/>
    <w:tmpl w:val="B74AF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5FF1613"/>
    <w:multiLevelType w:val="multilevel"/>
    <w:tmpl w:val="F3025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C5B40"/>
    <w:multiLevelType w:val="hybridMultilevel"/>
    <w:tmpl w:val="6538A84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5EDD"/>
    <w:multiLevelType w:val="hybridMultilevel"/>
    <w:tmpl w:val="0F3609E2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9076B1"/>
    <w:multiLevelType w:val="hybridMultilevel"/>
    <w:tmpl w:val="9F9A7AC2"/>
    <w:lvl w:ilvl="0" w:tplc="DEBEE0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16ED8"/>
    <w:multiLevelType w:val="hybridMultilevel"/>
    <w:tmpl w:val="D8B08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F3D1A"/>
    <w:multiLevelType w:val="multilevel"/>
    <w:tmpl w:val="817AB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F534B"/>
    <w:multiLevelType w:val="hybridMultilevel"/>
    <w:tmpl w:val="53CC14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550A7"/>
    <w:multiLevelType w:val="hybridMultilevel"/>
    <w:tmpl w:val="C1B01F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22B25"/>
    <w:multiLevelType w:val="hybridMultilevel"/>
    <w:tmpl w:val="BD6EB29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04173"/>
    <w:multiLevelType w:val="multilevel"/>
    <w:tmpl w:val="338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1C74ED"/>
    <w:multiLevelType w:val="hybridMultilevel"/>
    <w:tmpl w:val="94040156"/>
    <w:lvl w:ilvl="0" w:tplc="BA2E17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96F20"/>
    <w:multiLevelType w:val="hybridMultilevel"/>
    <w:tmpl w:val="C87CB5D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16C71"/>
    <w:multiLevelType w:val="hybridMultilevel"/>
    <w:tmpl w:val="66E60B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87FB4"/>
    <w:multiLevelType w:val="hybridMultilevel"/>
    <w:tmpl w:val="53CC149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CB2C35"/>
    <w:multiLevelType w:val="multilevel"/>
    <w:tmpl w:val="3EA80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5B2E2A"/>
    <w:multiLevelType w:val="hybridMultilevel"/>
    <w:tmpl w:val="026C517C"/>
    <w:lvl w:ilvl="0" w:tplc="78C0EC2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5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17"/>
  </w:num>
  <w:num w:numId="11">
    <w:abstractNumId w:val="13"/>
  </w:num>
  <w:num w:numId="12">
    <w:abstractNumId w:val="14"/>
  </w:num>
  <w:num w:numId="13">
    <w:abstractNumId w:val="2"/>
  </w:num>
  <w:num w:numId="14">
    <w:abstractNumId w:val="12"/>
  </w:num>
  <w:num w:numId="15">
    <w:abstractNumId w:val="18"/>
  </w:num>
  <w:num w:numId="16">
    <w:abstractNumId w:val="19"/>
  </w:num>
  <w:num w:numId="17">
    <w:abstractNumId w:val="10"/>
  </w:num>
  <w:num w:numId="18">
    <w:abstractNumId w:val="7"/>
  </w:num>
  <w:num w:numId="19">
    <w:abstractNumId w:val="16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C6"/>
    <w:rsid w:val="00017EC8"/>
    <w:rsid w:val="00064045"/>
    <w:rsid w:val="00073B11"/>
    <w:rsid w:val="000774B6"/>
    <w:rsid w:val="00094BE1"/>
    <w:rsid w:val="000A4C15"/>
    <w:rsid w:val="0016314D"/>
    <w:rsid w:val="001A18C6"/>
    <w:rsid w:val="001E3FE0"/>
    <w:rsid w:val="001F2A58"/>
    <w:rsid w:val="00272B68"/>
    <w:rsid w:val="0029349B"/>
    <w:rsid w:val="00305182"/>
    <w:rsid w:val="00336A97"/>
    <w:rsid w:val="00364EFA"/>
    <w:rsid w:val="003B0620"/>
    <w:rsid w:val="00401D03"/>
    <w:rsid w:val="00437262"/>
    <w:rsid w:val="0045604C"/>
    <w:rsid w:val="004A003F"/>
    <w:rsid w:val="0058282A"/>
    <w:rsid w:val="0058321A"/>
    <w:rsid w:val="00595E5B"/>
    <w:rsid w:val="005D55A3"/>
    <w:rsid w:val="006057E0"/>
    <w:rsid w:val="006974A4"/>
    <w:rsid w:val="006F4D25"/>
    <w:rsid w:val="00766BA1"/>
    <w:rsid w:val="007A529D"/>
    <w:rsid w:val="007B1C1D"/>
    <w:rsid w:val="007F57FD"/>
    <w:rsid w:val="008644C0"/>
    <w:rsid w:val="008C139B"/>
    <w:rsid w:val="00914C4A"/>
    <w:rsid w:val="00917028"/>
    <w:rsid w:val="00921938"/>
    <w:rsid w:val="00937C82"/>
    <w:rsid w:val="00960ED1"/>
    <w:rsid w:val="009A62A0"/>
    <w:rsid w:val="009C0179"/>
    <w:rsid w:val="00A5681A"/>
    <w:rsid w:val="00AA6D0B"/>
    <w:rsid w:val="00AD5AE4"/>
    <w:rsid w:val="00AE7455"/>
    <w:rsid w:val="00B30BAB"/>
    <w:rsid w:val="00BB049E"/>
    <w:rsid w:val="00BD6765"/>
    <w:rsid w:val="00BF20A0"/>
    <w:rsid w:val="00C07973"/>
    <w:rsid w:val="00C123B1"/>
    <w:rsid w:val="00C365B0"/>
    <w:rsid w:val="00C700B9"/>
    <w:rsid w:val="00C75872"/>
    <w:rsid w:val="00C80B15"/>
    <w:rsid w:val="00D7455B"/>
    <w:rsid w:val="00D906BB"/>
    <w:rsid w:val="00DC23F3"/>
    <w:rsid w:val="00E40E5A"/>
    <w:rsid w:val="00E66BEA"/>
    <w:rsid w:val="00E9675B"/>
    <w:rsid w:val="00EA7BA2"/>
    <w:rsid w:val="00EB07D3"/>
    <w:rsid w:val="00F46A4E"/>
    <w:rsid w:val="00F46E7B"/>
    <w:rsid w:val="00F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C4A9C63"/>
  <w15:chartTrackingRefBased/>
  <w15:docId w15:val="{48CED6D9-F895-5B42-872B-7E0FC0DB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A18C6"/>
    <w:pPr>
      <w:keepNext/>
      <w:tabs>
        <w:tab w:val="num" w:pos="432"/>
      </w:tabs>
      <w:spacing w:line="312" w:lineRule="auto"/>
      <w:ind w:left="432" w:hanging="432"/>
      <w:outlineLvl w:val="0"/>
    </w:pPr>
    <w:rPr>
      <w:rFonts w:ascii="Arial" w:eastAsia="Times New Roman" w:hAnsi="Arial" w:cs="Times New Roman"/>
      <w:b/>
      <w:caps/>
      <w:sz w:val="22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1A18C6"/>
    <w:pPr>
      <w:keepNext/>
      <w:tabs>
        <w:tab w:val="num" w:pos="576"/>
      </w:tabs>
      <w:spacing w:line="312" w:lineRule="auto"/>
      <w:ind w:left="576" w:hanging="576"/>
      <w:outlineLvl w:val="1"/>
    </w:pPr>
    <w:rPr>
      <w:rFonts w:ascii="Arial" w:eastAsia="Times New Roman" w:hAnsi="Arial" w:cs="Times New Roman"/>
      <w:b/>
      <w:caps/>
      <w:spacing w:val="20"/>
      <w:sz w:val="22"/>
      <w:lang w:val="es-ES_tradnl" w:eastAsia="es-MX"/>
    </w:rPr>
  </w:style>
  <w:style w:type="paragraph" w:styleId="Ttulo4">
    <w:name w:val="heading 4"/>
    <w:basedOn w:val="Normal"/>
    <w:next w:val="Normal"/>
    <w:link w:val="Ttulo4Car"/>
    <w:qFormat/>
    <w:rsid w:val="001A18C6"/>
    <w:pPr>
      <w:keepNext/>
      <w:tabs>
        <w:tab w:val="num" w:pos="864"/>
      </w:tabs>
      <w:spacing w:line="312" w:lineRule="auto"/>
      <w:ind w:left="864" w:hanging="864"/>
      <w:outlineLvl w:val="3"/>
    </w:pPr>
    <w:rPr>
      <w:rFonts w:ascii="Arial" w:eastAsia="Times New Roman" w:hAnsi="Arial" w:cs="Times New Roman"/>
      <w:bCs/>
      <w:sz w:val="22"/>
      <w:szCs w:val="28"/>
      <w:lang w:val="es-MX" w:eastAsia="es-MX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7EC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18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rsid w:val="001A18C6"/>
    <w:rPr>
      <w:rFonts w:ascii="Arial" w:eastAsia="Times New Roman" w:hAnsi="Arial" w:cs="Times New Roman"/>
      <w:b/>
      <w:caps/>
      <w:sz w:val="22"/>
      <w:lang w:val="es-MX" w:eastAsia="es-MX"/>
    </w:rPr>
  </w:style>
  <w:style w:type="character" w:customStyle="1" w:styleId="Ttulo2Car">
    <w:name w:val="Título 2 Car"/>
    <w:basedOn w:val="Fuentedeprrafopredeter"/>
    <w:link w:val="Ttulo2"/>
    <w:rsid w:val="001A18C6"/>
    <w:rPr>
      <w:rFonts w:ascii="Arial" w:eastAsia="Times New Roman" w:hAnsi="Arial" w:cs="Times New Roman"/>
      <w:b/>
      <w:caps/>
      <w:spacing w:val="20"/>
      <w:sz w:val="22"/>
      <w:lang w:val="es-ES_tradnl" w:eastAsia="es-MX"/>
    </w:rPr>
  </w:style>
  <w:style w:type="character" w:customStyle="1" w:styleId="Ttulo4Car">
    <w:name w:val="Título 4 Car"/>
    <w:basedOn w:val="Fuentedeprrafopredeter"/>
    <w:link w:val="Ttulo4"/>
    <w:rsid w:val="001A18C6"/>
    <w:rPr>
      <w:rFonts w:ascii="Arial" w:eastAsia="Times New Roman" w:hAnsi="Arial" w:cs="Times New Roman"/>
      <w:bCs/>
      <w:sz w:val="22"/>
      <w:szCs w:val="28"/>
      <w:lang w:val="es-MX" w:eastAsia="es-MX"/>
    </w:rPr>
  </w:style>
  <w:style w:type="paragraph" w:styleId="Sangra2detindependiente">
    <w:name w:val="Body Text Indent 2"/>
    <w:basedOn w:val="Normal"/>
    <w:link w:val="Sangra2detindependienteCar"/>
    <w:rsid w:val="001A18C6"/>
    <w:pPr>
      <w:keepNext/>
      <w:spacing w:after="120" w:line="480" w:lineRule="auto"/>
      <w:ind w:left="283"/>
      <w:jc w:val="both"/>
    </w:pPr>
    <w:rPr>
      <w:rFonts w:ascii="Arial" w:eastAsia="Times New Roman" w:hAnsi="Arial" w:cs="Times New Roman"/>
      <w:sz w:val="22"/>
      <w:lang w:val="es-MX"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A18C6"/>
    <w:rPr>
      <w:rFonts w:ascii="Arial" w:eastAsia="Times New Roman" w:hAnsi="Arial" w:cs="Times New Roman"/>
      <w:sz w:val="22"/>
      <w:lang w:val="es-MX" w:eastAsia="es-MX"/>
    </w:rPr>
  </w:style>
  <w:style w:type="paragraph" w:styleId="Piedepgina">
    <w:name w:val="footer"/>
    <w:basedOn w:val="Normal"/>
    <w:link w:val="PiedepginaCar"/>
    <w:rsid w:val="001A18C6"/>
    <w:pPr>
      <w:keepNext/>
      <w:tabs>
        <w:tab w:val="center" w:pos="4252"/>
        <w:tab w:val="right" w:pos="8504"/>
      </w:tabs>
      <w:spacing w:line="312" w:lineRule="auto"/>
      <w:jc w:val="both"/>
    </w:pPr>
    <w:rPr>
      <w:rFonts w:ascii="Arial" w:eastAsia="Times New Roman" w:hAnsi="Arial" w:cs="Times New Roman"/>
      <w:sz w:val="22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rsid w:val="001A18C6"/>
    <w:rPr>
      <w:rFonts w:ascii="Arial" w:eastAsia="Times New Roman" w:hAnsi="Arial" w:cs="Times New Roman"/>
      <w:sz w:val="2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1A18C6"/>
    <w:pPr>
      <w:spacing w:after="120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A18C6"/>
    <w:rPr>
      <w:rFonts w:ascii="Times New Roman" w:eastAsia="Times New Roman" w:hAnsi="Times New Roman" w:cs="Times New Roman"/>
      <w:lang w:val="es-ES" w:eastAsia="es-ES"/>
    </w:rPr>
  </w:style>
  <w:style w:type="character" w:customStyle="1" w:styleId="Subttulo1">
    <w:name w:val="Subtítulo1"/>
    <w:basedOn w:val="Fuentedeprrafopredeter"/>
    <w:rsid w:val="001A18C6"/>
  </w:style>
  <w:style w:type="character" w:styleId="Hipervnculo">
    <w:name w:val="Hyperlink"/>
    <w:basedOn w:val="Fuentedeprrafopredeter"/>
    <w:uiPriority w:val="99"/>
    <w:unhideWhenUsed/>
    <w:rsid w:val="001A18C6"/>
    <w:rPr>
      <w:color w:val="0000FF"/>
      <w:u w:val="single"/>
    </w:rPr>
  </w:style>
  <w:style w:type="character" w:customStyle="1" w:styleId="bc">
    <w:name w:val="bc"/>
    <w:basedOn w:val="Fuentedeprrafopredeter"/>
    <w:rsid w:val="001A18C6"/>
  </w:style>
  <w:style w:type="character" w:customStyle="1" w:styleId="f">
    <w:name w:val="f"/>
    <w:basedOn w:val="Fuentedeprrafopredeter"/>
    <w:rsid w:val="001A18C6"/>
  </w:style>
  <w:style w:type="character" w:styleId="CitaHTML">
    <w:name w:val="HTML Cite"/>
    <w:basedOn w:val="Fuentedeprrafopredeter"/>
    <w:uiPriority w:val="99"/>
    <w:semiHidden/>
    <w:unhideWhenUsed/>
    <w:rsid w:val="001A18C6"/>
    <w:rPr>
      <w:i/>
      <w:iCs/>
    </w:rPr>
  </w:style>
  <w:style w:type="paragraph" w:styleId="Prrafodelista">
    <w:name w:val="List Paragraph"/>
    <w:basedOn w:val="Normal"/>
    <w:qFormat/>
    <w:rsid w:val="00D906BB"/>
    <w:pPr>
      <w:ind w:left="720"/>
      <w:contextualSpacing/>
    </w:pPr>
  </w:style>
  <w:style w:type="paragraph" w:styleId="Sinespaciado">
    <w:name w:val="No Spacing"/>
    <w:uiPriority w:val="1"/>
    <w:qFormat/>
    <w:rsid w:val="00F46E7B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E7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E7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17EC8"/>
    <w:rPr>
      <w:color w:val="605E5C"/>
      <w:shd w:val="clear" w:color="auto" w:fill="E1DFDD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7EC8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4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8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6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1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2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9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2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4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9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7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72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3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9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5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5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1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4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oleObject" Target="embeddings/oleObject1.bin"/><Relationship Id="rId8" Type="http://schemas.openxmlformats.org/officeDocument/2006/relationships/image" Target="media/image2.tif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0D60E99-006E-B447-A96B-684A84A3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1165</Words>
  <Characters>6410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jainer leon</dc:creator>
  <cp:keywords/>
  <dc:description/>
  <cp:lastModifiedBy>marta bustos</cp:lastModifiedBy>
  <cp:revision>6</cp:revision>
  <dcterms:created xsi:type="dcterms:W3CDTF">2018-11-22T12:09:00Z</dcterms:created>
  <dcterms:modified xsi:type="dcterms:W3CDTF">2019-04-04T00:07:00Z</dcterms:modified>
</cp:coreProperties>
</file>