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41545D" w:rsidRPr="00AC71CE" w:rsidTr="001A48D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rsidR="0041545D" w:rsidRPr="00AC71CE" w:rsidRDefault="00886626" w:rsidP="003D44FD">
            <w:pPr>
              <w:rPr>
                <w:rFonts w:ascii="Arial" w:hAnsi="Arial" w:cs="Arial"/>
                <w:b/>
                <w:sz w:val="20"/>
                <w:szCs w:val="20"/>
              </w:rPr>
            </w:pPr>
            <w:bookmarkStart w:id="0" w:name="_GoBack"/>
            <w:bookmarkEnd w:id="0"/>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2350982" r:id="rId8"/>
              </w:object>
            </w:r>
            <w:r w:rsidR="0041545D" w:rsidRPr="00AC71CE">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rsidR="0041545D" w:rsidRPr="00AC71CE" w:rsidRDefault="0041545D" w:rsidP="003D44FD">
            <w:pPr>
              <w:pStyle w:val="Ttulo1"/>
              <w:tabs>
                <w:tab w:val="clear" w:pos="432"/>
              </w:tabs>
              <w:ind w:left="0" w:firstLine="0"/>
              <w:jc w:val="center"/>
              <w:rPr>
                <w:rFonts w:cs="Arial"/>
                <w:szCs w:val="20"/>
              </w:rPr>
            </w:pPr>
            <w:r w:rsidRPr="00AC71CE">
              <w:rPr>
                <w:rFonts w:cs="Arial"/>
                <w:szCs w:val="20"/>
              </w:rPr>
              <w:t>UNIVERSIDAD DISTRITAL FRANCISCO JOSÉ DE CALDAS</w:t>
            </w:r>
          </w:p>
          <w:p w:rsidR="0041545D" w:rsidRPr="00AC71CE" w:rsidRDefault="0041545D" w:rsidP="003D44FD">
            <w:pPr>
              <w:pStyle w:val="Ttulo2"/>
              <w:tabs>
                <w:tab w:val="clear" w:pos="576"/>
              </w:tabs>
              <w:ind w:left="0" w:firstLine="0"/>
              <w:jc w:val="center"/>
              <w:rPr>
                <w:rFonts w:cs="Arial"/>
                <w:szCs w:val="20"/>
              </w:rPr>
            </w:pPr>
            <w:r w:rsidRPr="00AC71CE">
              <w:rPr>
                <w:rFonts w:cs="Arial"/>
                <w:szCs w:val="20"/>
              </w:rPr>
              <w:t>FACULTAD de artes-asab</w:t>
            </w:r>
          </w:p>
          <w:p w:rsidR="0041545D" w:rsidRPr="00AC71CE" w:rsidRDefault="0041545D" w:rsidP="003D44FD">
            <w:pPr>
              <w:jc w:val="center"/>
              <w:rPr>
                <w:rFonts w:ascii="Arial" w:hAnsi="Arial" w:cs="Arial"/>
                <w:lang w:val="es-ES_tradnl" w:eastAsia="es-MX"/>
              </w:rPr>
            </w:pPr>
            <w:r w:rsidRPr="00AC71CE">
              <w:rPr>
                <w:rFonts w:ascii="Arial" w:hAnsi="Arial" w:cs="Arial"/>
                <w:b/>
                <w:sz w:val="20"/>
                <w:szCs w:val="20"/>
              </w:rPr>
              <w:t xml:space="preserve">PROYECTO </w:t>
            </w:r>
            <w:r w:rsidRPr="0041545D">
              <w:rPr>
                <w:rFonts w:ascii="Arial" w:hAnsi="Arial" w:cs="Arial"/>
                <w:b/>
                <w:sz w:val="20"/>
                <w:szCs w:val="20"/>
              </w:rPr>
              <w:t xml:space="preserve">CURRICULAR </w:t>
            </w:r>
            <w:r w:rsidRPr="0041545D">
              <w:rPr>
                <w:rFonts w:ascii="Arial" w:hAnsi="Arial" w:cs="Arial"/>
                <w:b/>
              </w:rPr>
              <w:t xml:space="preserve"> </w:t>
            </w:r>
            <w:r w:rsidRPr="0041545D">
              <w:rPr>
                <w:rFonts w:ascii="Arial" w:hAnsi="Arial" w:cs="Arial"/>
                <w:b/>
                <w:sz w:val="20"/>
                <w:szCs w:val="20"/>
              </w:rPr>
              <w:t>ARTES ESCENICAS</w:t>
            </w:r>
            <w:r w:rsidRPr="00AC71CE">
              <w:rPr>
                <w:rFonts w:ascii="Arial" w:hAnsi="Arial" w:cs="Arial"/>
                <w:b/>
                <w:sz w:val="20"/>
                <w:szCs w:val="20"/>
              </w:rPr>
              <w:t xml:space="preserve"> </w:t>
            </w:r>
          </w:p>
          <w:p w:rsidR="0041545D" w:rsidRPr="00AC71CE" w:rsidRDefault="0041545D" w:rsidP="003D44FD">
            <w:pPr>
              <w:jc w:val="center"/>
              <w:rPr>
                <w:rFonts w:ascii="Arial" w:hAnsi="Arial" w:cs="Arial"/>
                <w:w w:val="200"/>
                <w:sz w:val="20"/>
                <w:szCs w:val="20"/>
              </w:rPr>
            </w:pPr>
          </w:p>
          <w:p w:rsidR="0041545D" w:rsidRPr="00AC71CE" w:rsidRDefault="0041545D" w:rsidP="0041545D">
            <w:pPr>
              <w:jc w:val="center"/>
              <w:rPr>
                <w:rFonts w:ascii="Arial" w:hAnsi="Arial" w:cs="Arial"/>
                <w:sz w:val="20"/>
                <w:szCs w:val="20"/>
              </w:rPr>
            </w:pPr>
            <w:r w:rsidRPr="00AC71CE">
              <w:rPr>
                <w:rFonts w:ascii="Arial" w:hAnsi="Arial" w:cs="Arial"/>
                <w:w w:val="200"/>
                <w:sz w:val="20"/>
                <w:szCs w:val="20"/>
              </w:rPr>
              <w:t>SYLLABUS</w:t>
            </w:r>
          </w:p>
        </w:tc>
      </w:tr>
      <w:tr w:rsidR="003D44FD" w:rsidRPr="00AC71CE" w:rsidTr="002149DF">
        <w:trPr>
          <w:trHeight w:val="5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AC71CE" w:rsidRDefault="003D44FD" w:rsidP="0036721C">
            <w:pPr>
              <w:pStyle w:val="Prrafodelista"/>
              <w:numPr>
                <w:ilvl w:val="0"/>
                <w:numId w:val="8"/>
              </w:numPr>
              <w:spacing w:before="120" w:after="120"/>
              <w:ind w:left="499" w:hanging="357"/>
              <w:rPr>
                <w:rFonts w:ascii="Arial" w:hAnsi="Arial" w:cs="Arial"/>
                <w:b/>
              </w:rPr>
            </w:pPr>
            <w:r w:rsidRPr="00AC71CE">
              <w:rPr>
                <w:rFonts w:ascii="Arial" w:hAnsi="Arial" w:cs="Arial"/>
                <w:b/>
                <w:sz w:val="22"/>
                <w:szCs w:val="22"/>
              </w:rPr>
              <w:t>IDENTIFICACIÓN DEL ESPACIO ACADÉMICO</w:t>
            </w:r>
          </w:p>
        </w:tc>
      </w:tr>
      <w:tr w:rsidR="003D44FD" w:rsidRPr="00AC71CE" w:rsidTr="002149DF">
        <w:trPr>
          <w:trHeight w:val="647"/>
        </w:trPr>
        <w:tc>
          <w:tcPr>
            <w:tcW w:w="9498" w:type="dxa"/>
            <w:gridSpan w:val="2"/>
            <w:tcBorders>
              <w:left w:val="single" w:sz="4" w:space="0" w:color="auto"/>
              <w:bottom w:val="single" w:sz="4" w:space="0" w:color="auto"/>
              <w:right w:val="single" w:sz="4" w:space="0" w:color="auto"/>
            </w:tcBorders>
            <w:vAlign w:val="center"/>
          </w:tcPr>
          <w:p w:rsidR="003D44FD" w:rsidRPr="00AC71CE" w:rsidRDefault="003D44FD" w:rsidP="003D44FD">
            <w:pPr>
              <w:spacing w:line="360" w:lineRule="auto"/>
              <w:ind w:left="214"/>
              <w:rPr>
                <w:rFonts w:ascii="Arial" w:hAnsi="Arial" w:cs="Arial"/>
                <w:b/>
              </w:rPr>
            </w:pPr>
          </w:p>
          <w:p w:rsidR="00BE2373" w:rsidRDefault="00BE2373" w:rsidP="00A774CB">
            <w:pPr>
              <w:spacing w:line="360" w:lineRule="auto"/>
              <w:ind w:left="284"/>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r w:rsidR="00530E85">
              <w:rPr>
                <w:rFonts w:ascii="Arial" w:hAnsi="Arial" w:cs="Arial"/>
                <w:b/>
                <w:sz w:val="22"/>
                <w:szCs w:val="22"/>
              </w:rPr>
              <w:t xml:space="preserve"> 317 y 318</w:t>
            </w:r>
          </w:p>
          <w:p w:rsidR="00DC27B0" w:rsidRDefault="003D44FD" w:rsidP="00A774CB">
            <w:pPr>
              <w:spacing w:line="360" w:lineRule="auto"/>
              <w:ind w:left="284"/>
              <w:rPr>
                <w:rFonts w:ascii="Arial" w:hAnsi="Arial" w:cs="Arial"/>
                <w:b/>
              </w:rPr>
            </w:pPr>
            <w:r w:rsidRPr="00AC71CE">
              <w:rPr>
                <w:rFonts w:ascii="Arial" w:hAnsi="Arial" w:cs="Arial"/>
                <w:b/>
                <w:sz w:val="22"/>
                <w:szCs w:val="22"/>
              </w:rPr>
              <w:t xml:space="preserve">Asignatura   </w:t>
            </w:r>
            <w:r w:rsidR="00DC27B0">
              <w:rPr>
                <w:rFonts w:ascii="Arial" w:hAnsi="Arial" w:cs="Arial"/>
                <w:b/>
                <w:sz w:val="22"/>
                <w:szCs w:val="22"/>
              </w:rPr>
              <w:t>X</w:t>
            </w:r>
            <w:r w:rsidRPr="00AC71CE">
              <w:rPr>
                <w:rFonts w:ascii="Arial" w:hAnsi="Arial" w:cs="Arial"/>
                <w:b/>
                <w:sz w:val="22"/>
                <w:szCs w:val="22"/>
              </w:rPr>
              <w:t xml:space="preserve">                                     Cátedra                                Grupo de Trabajo</w:t>
            </w:r>
          </w:p>
          <w:p w:rsidR="00A774CB" w:rsidRDefault="003D44FD" w:rsidP="00A774CB">
            <w:pPr>
              <w:spacing w:line="360" w:lineRule="auto"/>
              <w:ind w:left="284"/>
              <w:rPr>
                <w:rFonts w:ascii="Arial" w:hAnsi="Arial" w:cs="Arial"/>
                <w:b/>
              </w:rPr>
            </w:pPr>
            <w:r w:rsidRPr="00DC27B0">
              <w:rPr>
                <w:rFonts w:ascii="Arial" w:hAnsi="Arial" w:cs="Arial"/>
                <w:b/>
                <w:sz w:val="22"/>
                <w:szCs w:val="22"/>
              </w:rPr>
              <w:t xml:space="preserve">NOMBRE: </w:t>
            </w:r>
            <w:r w:rsidR="004C5BEA" w:rsidRPr="00DC27B0">
              <w:rPr>
                <w:rFonts w:ascii="Arial" w:hAnsi="Arial" w:cs="Arial"/>
                <w:b/>
                <w:sz w:val="22"/>
                <w:szCs w:val="22"/>
              </w:rPr>
              <w:t xml:space="preserve"> A</w:t>
            </w:r>
            <w:r w:rsidR="00BE2373">
              <w:rPr>
                <w:rFonts w:ascii="Arial" w:hAnsi="Arial" w:cs="Arial"/>
                <w:b/>
                <w:sz w:val="22"/>
                <w:szCs w:val="22"/>
              </w:rPr>
              <w:t>condicionamiento para el canto 2</w:t>
            </w:r>
            <w:r w:rsidRPr="00DC27B0">
              <w:rPr>
                <w:rFonts w:ascii="Arial" w:hAnsi="Arial" w:cs="Arial"/>
                <w:b/>
                <w:sz w:val="22"/>
                <w:szCs w:val="22"/>
              </w:rPr>
              <w:t xml:space="preserve">    </w:t>
            </w:r>
            <w:r w:rsidR="00E34DB3">
              <w:rPr>
                <w:rFonts w:ascii="Arial" w:hAnsi="Arial" w:cs="Arial"/>
                <w:b/>
                <w:sz w:val="22"/>
                <w:szCs w:val="22"/>
              </w:rPr>
              <w:t xml:space="preserve"> </w:t>
            </w:r>
            <w:r w:rsidRPr="00DC27B0">
              <w:rPr>
                <w:rFonts w:ascii="Arial" w:hAnsi="Arial" w:cs="Arial"/>
                <w:b/>
                <w:sz w:val="22"/>
                <w:szCs w:val="22"/>
              </w:rPr>
              <w:t>CÓDIGO:</w:t>
            </w:r>
            <w:r w:rsidR="00530E85">
              <w:rPr>
                <w:rFonts w:ascii="Arial" w:hAnsi="Arial" w:cs="Arial"/>
                <w:b/>
                <w:sz w:val="22"/>
                <w:szCs w:val="22"/>
              </w:rPr>
              <w:t xml:space="preserve"> 24109</w:t>
            </w:r>
            <w:r w:rsidR="004C5BEA" w:rsidRPr="00DC27B0">
              <w:rPr>
                <w:rFonts w:ascii="Arial" w:hAnsi="Arial" w:cs="Arial"/>
                <w:b/>
                <w:sz w:val="22"/>
                <w:szCs w:val="22"/>
              </w:rPr>
              <w:t xml:space="preserve"> </w:t>
            </w:r>
            <w:r w:rsidRPr="00DC27B0">
              <w:rPr>
                <w:rFonts w:ascii="Arial" w:hAnsi="Arial" w:cs="Arial"/>
                <w:b/>
                <w:sz w:val="22"/>
                <w:szCs w:val="22"/>
              </w:rPr>
              <w:t xml:space="preserve">  </w:t>
            </w:r>
          </w:p>
          <w:p w:rsidR="003D44FD" w:rsidRPr="00DC27B0" w:rsidRDefault="00141FDE" w:rsidP="00A774CB">
            <w:pPr>
              <w:spacing w:line="360" w:lineRule="auto"/>
              <w:ind w:left="284"/>
              <w:rPr>
                <w:rFonts w:ascii="Arial" w:hAnsi="Arial" w:cs="Arial"/>
                <w:b/>
              </w:rPr>
            </w:pPr>
            <w:r>
              <w:rPr>
                <w:rFonts w:ascii="Arial" w:hAnsi="Arial" w:cs="Arial"/>
                <w:b/>
                <w:sz w:val="22"/>
                <w:szCs w:val="22"/>
              </w:rPr>
              <w:t>NÚCLEO</w:t>
            </w:r>
            <w:r w:rsidR="003D44FD" w:rsidRPr="00DC27B0">
              <w:rPr>
                <w:rFonts w:ascii="Arial" w:hAnsi="Arial" w:cs="Arial"/>
                <w:b/>
                <w:sz w:val="22"/>
                <w:szCs w:val="22"/>
              </w:rPr>
              <w:t xml:space="preserve">: </w:t>
            </w:r>
            <w:r w:rsidR="00A20FE5" w:rsidRPr="00DC27B0">
              <w:rPr>
                <w:rFonts w:ascii="Arial" w:hAnsi="Arial" w:cs="Arial"/>
                <w:b/>
                <w:sz w:val="22"/>
                <w:szCs w:val="22"/>
              </w:rPr>
              <w:t xml:space="preserve">FORMACIÓN </w:t>
            </w:r>
            <w:r w:rsidR="00AC71CE" w:rsidRPr="00DC27B0">
              <w:rPr>
                <w:rFonts w:ascii="Arial" w:hAnsi="Arial" w:cs="Arial"/>
                <w:b/>
                <w:sz w:val="22"/>
                <w:szCs w:val="22"/>
              </w:rPr>
              <w:t>BÁSICA</w:t>
            </w:r>
            <w:r w:rsidR="00D05C3C" w:rsidRPr="00DC27B0">
              <w:rPr>
                <w:rFonts w:ascii="Arial" w:hAnsi="Arial" w:cs="Arial"/>
                <w:b/>
                <w:sz w:val="22"/>
                <w:szCs w:val="22"/>
              </w:rPr>
              <w:t xml:space="preserve">               </w:t>
            </w:r>
            <w:r w:rsidR="003D44FD" w:rsidRPr="00DC27B0">
              <w:rPr>
                <w:rFonts w:ascii="Arial" w:hAnsi="Arial" w:cs="Arial"/>
                <w:b/>
                <w:sz w:val="22"/>
                <w:szCs w:val="22"/>
              </w:rPr>
              <w:t xml:space="preserve"> </w:t>
            </w:r>
            <w:r w:rsidR="00AC71CE" w:rsidRPr="00DC27B0">
              <w:rPr>
                <w:rFonts w:ascii="Arial" w:hAnsi="Arial" w:cs="Arial"/>
                <w:b/>
                <w:sz w:val="22"/>
                <w:szCs w:val="22"/>
              </w:rPr>
              <w:t xml:space="preserve">       </w:t>
            </w:r>
            <w:r w:rsidR="00A20FE5" w:rsidRPr="00DC27B0">
              <w:rPr>
                <w:rFonts w:ascii="Arial" w:hAnsi="Arial" w:cs="Arial"/>
                <w:b/>
                <w:sz w:val="22"/>
                <w:szCs w:val="22"/>
              </w:rPr>
              <w:t xml:space="preserve">       </w:t>
            </w:r>
            <w:r w:rsidR="003D44FD" w:rsidRPr="00DC27B0">
              <w:rPr>
                <w:rFonts w:ascii="Arial" w:hAnsi="Arial" w:cs="Arial"/>
                <w:b/>
                <w:sz w:val="22"/>
                <w:szCs w:val="22"/>
              </w:rPr>
              <w:t>COMPONENTE:</w:t>
            </w:r>
            <w:r w:rsidR="00F1701D" w:rsidRPr="00DC27B0">
              <w:rPr>
                <w:rFonts w:ascii="Arial" w:hAnsi="Arial" w:cs="Arial"/>
                <w:b/>
                <w:sz w:val="22"/>
                <w:szCs w:val="22"/>
              </w:rPr>
              <w:t xml:space="preserve"> FUNDAMEN</w:t>
            </w:r>
            <w:r w:rsidR="00BE2373">
              <w:rPr>
                <w:rFonts w:ascii="Arial" w:hAnsi="Arial" w:cs="Arial"/>
                <w:b/>
                <w:sz w:val="22"/>
                <w:szCs w:val="22"/>
              </w:rPr>
              <w:t>T</w:t>
            </w:r>
            <w:r w:rsidR="00F1701D" w:rsidRPr="00DC27B0">
              <w:rPr>
                <w:rFonts w:ascii="Arial" w:hAnsi="Arial" w:cs="Arial"/>
                <w:b/>
                <w:sz w:val="22"/>
                <w:szCs w:val="22"/>
              </w:rPr>
              <w:t>ACIÓN</w:t>
            </w:r>
          </w:p>
          <w:p w:rsidR="003D44FD" w:rsidRPr="00DC27B0" w:rsidRDefault="003D44FD" w:rsidP="00A774CB">
            <w:pPr>
              <w:spacing w:line="360" w:lineRule="auto"/>
              <w:ind w:left="284"/>
              <w:rPr>
                <w:rFonts w:ascii="Arial" w:hAnsi="Arial" w:cs="Arial"/>
                <w:b/>
              </w:rPr>
            </w:pPr>
            <w:r w:rsidRPr="00DC27B0">
              <w:rPr>
                <w:rFonts w:ascii="Arial" w:hAnsi="Arial" w:cs="Arial"/>
                <w:b/>
                <w:sz w:val="22"/>
                <w:szCs w:val="22"/>
              </w:rPr>
              <w:t xml:space="preserve">Nº DE CRÉDITOS: </w:t>
            </w:r>
            <w:r w:rsidR="00E34DB3">
              <w:rPr>
                <w:rFonts w:ascii="Arial" w:hAnsi="Arial" w:cs="Arial"/>
                <w:b/>
                <w:sz w:val="22"/>
                <w:szCs w:val="22"/>
              </w:rPr>
              <w:t>1</w:t>
            </w:r>
            <w:r w:rsidRPr="00DC27B0">
              <w:rPr>
                <w:rFonts w:ascii="Arial" w:hAnsi="Arial" w:cs="Arial"/>
                <w:b/>
                <w:sz w:val="22"/>
                <w:szCs w:val="22"/>
              </w:rPr>
              <w:t xml:space="preserve"> </w:t>
            </w:r>
            <w:r w:rsidR="00922D0C" w:rsidRPr="00DC27B0">
              <w:rPr>
                <w:rFonts w:ascii="Arial" w:hAnsi="Arial" w:cs="Arial"/>
                <w:b/>
                <w:sz w:val="22"/>
                <w:szCs w:val="22"/>
              </w:rPr>
              <w:t xml:space="preserve">          </w:t>
            </w:r>
            <w:r w:rsidR="00DC27B0">
              <w:rPr>
                <w:rFonts w:ascii="Arial" w:hAnsi="Arial" w:cs="Arial"/>
                <w:b/>
                <w:sz w:val="22"/>
                <w:szCs w:val="22"/>
              </w:rPr>
              <w:t xml:space="preserve">                                     </w:t>
            </w:r>
            <w:r w:rsidR="00BE2373">
              <w:rPr>
                <w:rFonts w:ascii="Arial" w:hAnsi="Arial" w:cs="Arial"/>
                <w:b/>
                <w:sz w:val="22"/>
                <w:szCs w:val="22"/>
              </w:rPr>
              <w:t xml:space="preserve">   </w:t>
            </w:r>
            <w:r w:rsidRPr="00DC27B0">
              <w:rPr>
                <w:rFonts w:ascii="Arial" w:hAnsi="Arial" w:cs="Arial"/>
                <w:b/>
                <w:sz w:val="22"/>
                <w:szCs w:val="22"/>
              </w:rPr>
              <w:t xml:space="preserve">HTD: </w:t>
            </w:r>
            <w:r w:rsidR="004C5BEA" w:rsidRPr="00DC27B0">
              <w:rPr>
                <w:rFonts w:ascii="Arial" w:hAnsi="Arial" w:cs="Arial"/>
                <w:b/>
                <w:sz w:val="22"/>
                <w:szCs w:val="22"/>
              </w:rPr>
              <w:t>3</w:t>
            </w:r>
            <w:r w:rsidRPr="00DC27B0">
              <w:rPr>
                <w:rFonts w:ascii="Arial" w:hAnsi="Arial" w:cs="Arial"/>
                <w:b/>
                <w:sz w:val="22"/>
                <w:szCs w:val="22"/>
              </w:rPr>
              <w:t xml:space="preserve"> </w:t>
            </w:r>
            <w:r w:rsidR="004C5BEA" w:rsidRPr="00DC27B0">
              <w:rPr>
                <w:rFonts w:ascii="Arial" w:hAnsi="Arial" w:cs="Arial"/>
                <w:b/>
                <w:sz w:val="22"/>
                <w:szCs w:val="22"/>
              </w:rPr>
              <w:t xml:space="preserve">    </w:t>
            </w:r>
            <w:r w:rsidRPr="00DC27B0">
              <w:rPr>
                <w:rFonts w:ascii="Arial" w:hAnsi="Arial" w:cs="Arial"/>
                <w:b/>
                <w:sz w:val="22"/>
                <w:szCs w:val="22"/>
              </w:rPr>
              <w:t>HTC:</w:t>
            </w:r>
            <w:r w:rsidR="00DA7589">
              <w:rPr>
                <w:rFonts w:ascii="Arial" w:hAnsi="Arial" w:cs="Arial"/>
                <w:b/>
                <w:sz w:val="22"/>
                <w:szCs w:val="22"/>
              </w:rPr>
              <w:t xml:space="preserve"> </w:t>
            </w:r>
            <w:r w:rsidR="00E34DB3">
              <w:rPr>
                <w:rFonts w:ascii="Arial" w:hAnsi="Arial" w:cs="Arial"/>
                <w:b/>
                <w:sz w:val="22"/>
                <w:szCs w:val="22"/>
              </w:rPr>
              <w:t>0</w:t>
            </w:r>
            <w:r w:rsidRPr="00DC27B0">
              <w:rPr>
                <w:rFonts w:ascii="Arial" w:hAnsi="Arial" w:cs="Arial"/>
                <w:b/>
                <w:sz w:val="22"/>
                <w:szCs w:val="22"/>
              </w:rPr>
              <w:t xml:space="preserve"> </w:t>
            </w:r>
            <w:r w:rsidR="004C5BEA" w:rsidRPr="00DC27B0">
              <w:rPr>
                <w:rFonts w:ascii="Arial" w:hAnsi="Arial" w:cs="Arial"/>
                <w:b/>
                <w:sz w:val="22"/>
                <w:szCs w:val="22"/>
              </w:rPr>
              <w:t xml:space="preserve">      </w:t>
            </w:r>
            <w:r w:rsidRPr="00DC27B0">
              <w:rPr>
                <w:rFonts w:ascii="Arial" w:hAnsi="Arial" w:cs="Arial"/>
                <w:b/>
                <w:sz w:val="22"/>
                <w:szCs w:val="22"/>
              </w:rPr>
              <w:t xml:space="preserve">HTA: </w:t>
            </w:r>
            <w:r w:rsidR="004C5BEA" w:rsidRPr="00DC27B0">
              <w:rPr>
                <w:rFonts w:ascii="Arial" w:hAnsi="Arial" w:cs="Arial"/>
                <w:b/>
                <w:sz w:val="22"/>
                <w:szCs w:val="22"/>
              </w:rPr>
              <w:t>0</w:t>
            </w:r>
          </w:p>
          <w:p w:rsidR="003D44FD" w:rsidRPr="00DC27B0" w:rsidRDefault="003D44FD" w:rsidP="00A774CB">
            <w:pPr>
              <w:spacing w:line="360" w:lineRule="auto"/>
              <w:ind w:left="284"/>
              <w:rPr>
                <w:rFonts w:ascii="Arial" w:hAnsi="Arial" w:cs="Arial"/>
                <w:b/>
                <w:sz w:val="18"/>
              </w:rPr>
            </w:pPr>
            <w:r w:rsidRPr="00DC27B0">
              <w:rPr>
                <w:rFonts w:ascii="Arial" w:hAnsi="Arial" w:cs="Arial"/>
                <w:b/>
                <w:sz w:val="22"/>
                <w:szCs w:val="22"/>
              </w:rPr>
              <w:t>Nº  DE ESTUDIANTES</w:t>
            </w:r>
            <w:r w:rsidR="00A06765">
              <w:rPr>
                <w:rFonts w:ascii="Arial" w:hAnsi="Arial" w:cs="Arial"/>
                <w:b/>
                <w:sz w:val="22"/>
                <w:szCs w:val="22"/>
              </w:rPr>
              <w:t>:</w:t>
            </w:r>
            <w:r w:rsidRPr="00DC27B0">
              <w:rPr>
                <w:rFonts w:ascii="Arial" w:hAnsi="Arial" w:cs="Arial"/>
                <w:b/>
                <w:noProof/>
                <w:sz w:val="22"/>
                <w:szCs w:val="22"/>
              </w:rPr>
              <w:t xml:space="preserve"> </w:t>
            </w:r>
            <w:r w:rsidR="000478A1">
              <w:rPr>
                <w:rFonts w:ascii="Arial" w:hAnsi="Arial" w:cs="Arial"/>
                <w:b/>
                <w:noProof/>
                <w:sz w:val="22"/>
                <w:szCs w:val="22"/>
              </w:rPr>
              <w:t>15 máximo</w:t>
            </w:r>
            <w:r w:rsidRPr="00DC27B0">
              <w:rPr>
                <w:rFonts w:ascii="Arial" w:hAnsi="Arial" w:cs="Arial"/>
                <w:b/>
                <w:noProof/>
                <w:sz w:val="22"/>
                <w:szCs w:val="22"/>
              </w:rPr>
              <w:br/>
            </w:r>
            <w:r w:rsidRPr="00DC27B0">
              <w:rPr>
                <w:rFonts w:ascii="Arial" w:hAnsi="Arial" w:cs="Arial"/>
                <w:b/>
                <w:sz w:val="18"/>
                <w:szCs w:val="22"/>
              </w:rPr>
              <w:t>Obligatorio Básico</w:t>
            </w:r>
            <w:r w:rsidR="00E32DF6" w:rsidRPr="00DC27B0">
              <w:rPr>
                <w:rFonts w:ascii="Arial" w:hAnsi="Arial" w:cs="Arial"/>
                <w:b/>
                <w:sz w:val="18"/>
                <w:szCs w:val="22"/>
              </w:rPr>
              <w:t xml:space="preserve"> </w:t>
            </w:r>
            <w:r w:rsidR="00A20FE5" w:rsidRPr="00DC27B0">
              <w:rPr>
                <w:rFonts w:ascii="Arial" w:hAnsi="Arial" w:cs="Arial"/>
                <w:b/>
                <w:sz w:val="18"/>
                <w:szCs w:val="22"/>
              </w:rPr>
              <w:t>X</w:t>
            </w:r>
            <w:r w:rsidR="002149DF" w:rsidRPr="00DC27B0">
              <w:rPr>
                <w:rFonts w:ascii="Arial" w:hAnsi="Arial" w:cs="Arial"/>
                <w:b/>
                <w:sz w:val="18"/>
                <w:szCs w:val="22"/>
              </w:rPr>
              <w:t xml:space="preserve">       </w:t>
            </w:r>
            <w:r w:rsidRPr="00DC27B0">
              <w:rPr>
                <w:rFonts w:ascii="Arial" w:hAnsi="Arial" w:cs="Arial"/>
                <w:b/>
                <w:sz w:val="18"/>
                <w:szCs w:val="22"/>
              </w:rPr>
              <w:t xml:space="preserve"> </w:t>
            </w:r>
            <w:r w:rsidR="004C5BEA" w:rsidRPr="00DC27B0">
              <w:rPr>
                <w:rFonts w:ascii="Arial" w:hAnsi="Arial" w:cs="Arial"/>
                <w:b/>
                <w:sz w:val="18"/>
                <w:szCs w:val="22"/>
              </w:rPr>
              <w:t xml:space="preserve"> </w:t>
            </w:r>
            <w:r w:rsidRPr="00DC27B0">
              <w:rPr>
                <w:rFonts w:ascii="Arial" w:hAnsi="Arial" w:cs="Arial"/>
                <w:b/>
                <w:sz w:val="18"/>
                <w:szCs w:val="22"/>
              </w:rPr>
              <w:t>Obligatorio  Complementario</w:t>
            </w:r>
            <w:r w:rsidR="00E32DF6" w:rsidRPr="00DC27B0">
              <w:rPr>
                <w:rFonts w:ascii="Arial" w:hAnsi="Arial" w:cs="Arial"/>
                <w:b/>
                <w:sz w:val="18"/>
                <w:szCs w:val="22"/>
              </w:rPr>
              <w:t xml:space="preserve"> </w:t>
            </w:r>
            <w:r w:rsidR="002149DF" w:rsidRPr="00DC27B0">
              <w:rPr>
                <w:rFonts w:ascii="Arial" w:hAnsi="Arial" w:cs="Arial"/>
                <w:b/>
                <w:sz w:val="18"/>
                <w:szCs w:val="22"/>
              </w:rPr>
              <w:t xml:space="preserve">      </w:t>
            </w:r>
            <w:r w:rsidR="00D05C3C" w:rsidRPr="00DC27B0">
              <w:rPr>
                <w:rFonts w:ascii="Arial" w:hAnsi="Arial" w:cs="Arial"/>
                <w:b/>
                <w:sz w:val="18"/>
                <w:szCs w:val="22"/>
              </w:rPr>
              <w:t xml:space="preserve"> </w:t>
            </w:r>
            <w:r w:rsidR="002149DF" w:rsidRPr="00DC27B0">
              <w:rPr>
                <w:rFonts w:ascii="Arial" w:hAnsi="Arial" w:cs="Arial"/>
                <w:b/>
                <w:sz w:val="18"/>
                <w:szCs w:val="22"/>
              </w:rPr>
              <w:t>Electivo Intrínseco</w:t>
            </w:r>
            <w:r w:rsidRPr="00DC27B0">
              <w:rPr>
                <w:rFonts w:ascii="Arial" w:hAnsi="Arial" w:cs="Arial"/>
                <w:b/>
                <w:sz w:val="18"/>
                <w:szCs w:val="22"/>
              </w:rPr>
              <w:t xml:space="preserve">    </w:t>
            </w:r>
            <w:r w:rsidR="00D05C3C" w:rsidRPr="00DC27B0">
              <w:rPr>
                <w:rFonts w:ascii="Arial" w:hAnsi="Arial" w:cs="Arial"/>
                <w:b/>
                <w:sz w:val="18"/>
                <w:szCs w:val="22"/>
              </w:rPr>
              <w:t xml:space="preserve">  </w:t>
            </w:r>
            <w:r w:rsidRPr="00DC27B0">
              <w:rPr>
                <w:rFonts w:ascii="Arial" w:hAnsi="Arial" w:cs="Arial"/>
                <w:b/>
                <w:sz w:val="18"/>
                <w:szCs w:val="22"/>
              </w:rPr>
              <w:t xml:space="preserve"> Electivo Extrínseco </w:t>
            </w:r>
          </w:p>
          <w:p w:rsidR="00DC30DA" w:rsidRPr="00AC71CE" w:rsidRDefault="00DC30DA" w:rsidP="00A20FE5">
            <w:pPr>
              <w:spacing w:line="360" w:lineRule="auto"/>
              <w:ind w:left="214"/>
              <w:rPr>
                <w:rFonts w:ascii="Arial" w:hAnsi="Arial" w:cs="Arial"/>
                <w:b/>
              </w:rPr>
            </w:pPr>
          </w:p>
        </w:tc>
      </w:tr>
      <w:tr w:rsidR="003D44FD" w:rsidRPr="00AC71CE" w:rsidTr="002149DF">
        <w:trPr>
          <w:trHeight w:val="44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AC71CE" w:rsidRDefault="003D44FD" w:rsidP="0036721C">
            <w:pPr>
              <w:pStyle w:val="Prrafodelista"/>
              <w:numPr>
                <w:ilvl w:val="0"/>
                <w:numId w:val="8"/>
              </w:numPr>
              <w:spacing w:before="120" w:after="120"/>
              <w:ind w:left="499" w:hanging="357"/>
              <w:rPr>
                <w:rFonts w:ascii="Arial" w:hAnsi="Arial" w:cs="Arial"/>
                <w:b/>
                <w:noProof/>
              </w:rPr>
            </w:pPr>
            <w:r w:rsidRPr="00AC71CE">
              <w:rPr>
                <w:rFonts w:ascii="Arial" w:hAnsi="Arial" w:cs="Arial"/>
                <w:b/>
                <w:noProof/>
                <w:sz w:val="22"/>
                <w:szCs w:val="22"/>
              </w:rPr>
              <w:t>CATEGORÍAS  METODOLÓGICAS</w:t>
            </w:r>
          </w:p>
        </w:tc>
      </w:tr>
      <w:tr w:rsidR="003D44FD"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rsidR="003D44FD" w:rsidRPr="00AC71CE" w:rsidRDefault="003D44FD" w:rsidP="003D44FD">
            <w:pPr>
              <w:rPr>
                <w:rFonts w:ascii="Arial" w:hAnsi="Arial" w:cs="Arial"/>
                <w:b/>
              </w:rPr>
            </w:pPr>
            <w:r w:rsidRPr="00AC71CE">
              <w:rPr>
                <w:rFonts w:ascii="Arial" w:hAnsi="Arial" w:cs="Arial"/>
                <w:b/>
                <w:sz w:val="22"/>
                <w:szCs w:val="22"/>
              </w:rPr>
              <w:t xml:space="preserve"> </w:t>
            </w:r>
          </w:p>
          <w:p w:rsidR="00A3224A" w:rsidRDefault="00A3224A" w:rsidP="00A3224A">
            <w:pPr>
              <w:spacing w:line="276" w:lineRule="auto"/>
              <w:ind w:left="567"/>
              <w:rPr>
                <w:rFonts w:ascii="Arial" w:hAnsi="Arial" w:cs="Arial"/>
                <w:b/>
                <w:sz w:val="20"/>
                <w:szCs w:val="20"/>
                <w:lang w:eastAsia="en-US"/>
              </w:rPr>
            </w:pPr>
            <w:r>
              <w:rPr>
                <w:rFonts w:ascii="Arial" w:hAnsi="Arial" w:cs="Arial"/>
                <w:b/>
                <w:sz w:val="20"/>
                <w:szCs w:val="20"/>
                <w:lang w:eastAsia="en-US"/>
              </w:rPr>
              <w:t>TEÓRICO                        PRÁCTICO             TEÓRICO-PRÁCTICO   X</w:t>
            </w:r>
          </w:p>
          <w:p w:rsidR="00A3224A" w:rsidRDefault="00A3224A" w:rsidP="00A3224A">
            <w:pPr>
              <w:spacing w:line="276" w:lineRule="auto"/>
              <w:ind w:left="567"/>
              <w:jc w:val="right"/>
              <w:rPr>
                <w:rFonts w:ascii="Arial" w:hAnsi="Arial" w:cs="Arial"/>
                <w:b/>
                <w:sz w:val="20"/>
                <w:szCs w:val="20"/>
                <w:lang w:eastAsia="en-US"/>
              </w:rPr>
            </w:pPr>
          </w:p>
          <w:p w:rsidR="00A3224A" w:rsidRDefault="00A3224A" w:rsidP="00A3224A">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E34DB3">
              <w:rPr>
                <w:rFonts w:ascii="Arial" w:hAnsi="Arial" w:cs="Arial"/>
                <w:bCs/>
                <w:iCs/>
                <w:sz w:val="20"/>
                <w:szCs w:val="20"/>
                <w:lang w:eastAsia="en-US"/>
              </w:rPr>
              <w:t>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E34DB3">
              <w:rPr>
                <w:rFonts w:ascii="Arial" w:hAnsi="Arial" w:cs="Arial"/>
                <w:noProof/>
                <w:sz w:val="20"/>
                <w:szCs w:val="20"/>
                <w:lang w:eastAsia="en-US"/>
              </w:rPr>
              <w:t xml:space="preserve">Prácticas:  </w:t>
            </w:r>
          </w:p>
          <w:p w:rsidR="00A3224A" w:rsidRDefault="00A3224A" w:rsidP="00A3224A">
            <w:pPr>
              <w:shd w:val="clear" w:color="auto" w:fill="FFFFFF" w:themeFill="background1"/>
              <w:spacing w:line="276" w:lineRule="auto"/>
              <w:ind w:left="567"/>
              <w:rPr>
                <w:rFonts w:ascii="Arial" w:hAnsi="Arial" w:cs="Arial"/>
                <w:bCs/>
                <w:iCs/>
                <w:sz w:val="20"/>
                <w:szCs w:val="20"/>
                <w:lang w:eastAsia="en-US"/>
              </w:rPr>
            </w:pPr>
          </w:p>
          <w:p w:rsidR="00A3224A" w:rsidRDefault="00A3224A" w:rsidP="00A3224A">
            <w:pPr>
              <w:shd w:val="clear" w:color="auto" w:fill="FFFFFF" w:themeFill="background1"/>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rsidR="00A3224A" w:rsidRDefault="00A3224A" w:rsidP="00A3224A">
            <w:pPr>
              <w:shd w:val="clear" w:color="auto" w:fill="FFFFFF" w:themeFill="background1"/>
              <w:spacing w:line="276" w:lineRule="auto"/>
              <w:ind w:left="567"/>
              <w:rPr>
                <w:rFonts w:ascii="Arial" w:hAnsi="Arial" w:cs="Arial"/>
                <w:bCs/>
                <w:iCs/>
                <w:sz w:val="20"/>
                <w:szCs w:val="20"/>
                <w:lang w:eastAsia="en-US"/>
              </w:rPr>
            </w:pPr>
          </w:p>
          <w:p w:rsidR="00A3224A" w:rsidRDefault="00A3224A" w:rsidP="00A3224A">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rsidR="003D44FD" w:rsidRPr="00AC71CE" w:rsidRDefault="003D44FD" w:rsidP="003D44FD">
            <w:pPr>
              <w:rPr>
                <w:rFonts w:ascii="Arial" w:hAnsi="Arial" w:cs="Arial"/>
                <w:bCs/>
                <w:i/>
                <w:iCs/>
              </w:rPr>
            </w:pPr>
            <w:r w:rsidRPr="00AC71CE">
              <w:rPr>
                <w:rFonts w:ascii="Arial" w:hAnsi="Arial" w:cs="Arial"/>
                <w:bCs/>
                <w:i/>
                <w:iCs/>
                <w:sz w:val="22"/>
                <w:szCs w:val="22"/>
              </w:rPr>
              <w:t xml:space="preserve">                                           </w:t>
            </w:r>
          </w:p>
        </w:tc>
      </w:tr>
      <w:tr w:rsidR="003D44FD"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AC71CE" w:rsidRDefault="003D44FD" w:rsidP="002149DF">
            <w:pPr>
              <w:pStyle w:val="Prrafodelista"/>
              <w:numPr>
                <w:ilvl w:val="0"/>
                <w:numId w:val="8"/>
              </w:numPr>
              <w:rPr>
                <w:rFonts w:ascii="Arial" w:hAnsi="Arial" w:cs="Arial"/>
                <w:b/>
                <w:noProof/>
              </w:rPr>
            </w:pPr>
            <w:r w:rsidRPr="00AC71CE">
              <w:rPr>
                <w:rFonts w:ascii="Arial" w:hAnsi="Arial" w:cs="Arial"/>
                <w:b/>
                <w:noProof/>
                <w:sz w:val="22"/>
                <w:szCs w:val="22"/>
              </w:rPr>
              <w:t>PERFIL DEL DOCENTE</w:t>
            </w:r>
          </w:p>
        </w:tc>
      </w:tr>
      <w:tr w:rsidR="00D05C3C"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74CB" w:rsidRDefault="00A774CB" w:rsidP="002149DF">
            <w:pPr>
              <w:ind w:left="284"/>
              <w:jc w:val="both"/>
              <w:rPr>
                <w:rFonts w:ascii="Arial" w:hAnsi="Arial" w:cs="Arial"/>
              </w:rPr>
            </w:pPr>
          </w:p>
          <w:p w:rsidR="00D05C3C" w:rsidRDefault="001A1587" w:rsidP="002149DF">
            <w:pPr>
              <w:ind w:left="284"/>
              <w:jc w:val="both"/>
              <w:rPr>
                <w:rFonts w:ascii="Arial" w:hAnsi="Arial" w:cs="Arial"/>
              </w:rPr>
            </w:pPr>
            <w:r w:rsidRPr="00AC71CE">
              <w:rPr>
                <w:rFonts w:ascii="Arial" w:hAnsi="Arial" w:cs="Arial"/>
                <w:sz w:val="22"/>
                <w:szCs w:val="22"/>
              </w:rPr>
              <w:t>El docente deberá acreditar título profesional y, preferiblemente, postgrado en el área de voz</w:t>
            </w:r>
            <w:r w:rsidR="00682836">
              <w:rPr>
                <w:rFonts w:ascii="Arial" w:hAnsi="Arial" w:cs="Arial"/>
                <w:sz w:val="22"/>
                <w:szCs w:val="22"/>
              </w:rPr>
              <w:t xml:space="preserve"> cantada</w:t>
            </w:r>
            <w:r w:rsidRPr="00AC71CE">
              <w:rPr>
                <w:rFonts w:ascii="Arial" w:hAnsi="Arial" w:cs="Arial"/>
                <w:sz w:val="22"/>
                <w:szCs w:val="22"/>
              </w:rPr>
              <w:t>, también acreditar o demostrar amplia experiencia profesional y/o do</w:t>
            </w:r>
            <w:r w:rsidR="005415F8">
              <w:rPr>
                <w:rFonts w:ascii="Arial" w:hAnsi="Arial" w:cs="Arial"/>
                <w:sz w:val="22"/>
                <w:szCs w:val="22"/>
              </w:rPr>
              <w:t>cente en el</w:t>
            </w:r>
            <w:r w:rsidR="00682836">
              <w:rPr>
                <w:rFonts w:ascii="Arial" w:hAnsi="Arial" w:cs="Arial"/>
                <w:sz w:val="22"/>
                <w:szCs w:val="22"/>
              </w:rPr>
              <w:t xml:space="preserve"> mismo campo</w:t>
            </w:r>
            <w:r w:rsidRPr="00AC71CE">
              <w:rPr>
                <w:rFonts w:ascii="Arial" w:hAnsi="Arial" w:cs="Arial"/>
                <w:sz w:val="22"/>
                <w:szCs w:val="22"/>
              </w:rPr>
              <w:t>.</w:t>
            </w:r>
          </w:p>
          <w:p w:rsidR="00A774CB" w:rsidRPr="00AC71CE" w:rsidRDefault="00A774CB" w:rsidP="002149DF">
            <w:pPr>
              <w:ind w:left="284"/>
              <w:jc w:val="both"/>
              <w:rPr>
                <w:rFonts w:ascii="Arial" w:hAnsi="Arial" w:cs="Arial"/>
                <w:b/>
                <w:noProof/>
              </w:rPr>
            </w:pPr>
          </w:p>
        </w:tc>
      </w:tr>
      <w:tr w:rsidR="001C192C" w:rsidRPr="00AC71CE" w:rsidTr="002149D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AC71CE" w:rsidRDefault="001C192C" w:rsidP="00AC71CE">
            <w:pPr>
              <w:jc w:val="both"/>
              <w:rPr>
                <w:rFonts w:ascii="Arial" w:hAnsi="Arial" w:cs="Arial"/>
                <w:b/>
                <w:noProof/>
              </w:rPr>
            </w:pPr>
            <w:r w:rsidRPr="00AC71CE">
              <w:rPr>
                <w:rFonts w:ascii="Arial" w:hAnsi="Arial" w:cs="Arial"/>
                <w:b/>
                <w:sz w:val="22"/>
                <w:szCs w:val="22"/>
              </w:rPr>
              <w:t xml:space="preserve"> </w:t>
            </w:r>
            <w:r w:rsidR="00AC71CE">
              <w:rPr>
                <w:rFonts w:ascii="Arial" w:hAnsi="Arial" w:cs="Arial"/>
                <w:b/>
                <w:sz w:val="22"/>
                <w:szCs w:val="22"/>
              </w:rPr>
              <w:t xml:space="preserve">   </w:t>
            </w:r>
            <w:r w:rsidRPr="00AC71CE">
              <w:rPr>
                <w:rFonts w:ascii="Arial" w:hAnsi="Arial" w:cs="Arial"/>
                <w:b/>
                <w:sz w:val="22"/>
                <w:szCs w:val="22"/>
              </w:rPr>
              <w:t>Nº DE DOCENTES</w:t>
            </w:r>
            <w:r w:rsidR="00D05C3C" w:rsidRPr="00AC71CE">
              <w:rPr>
                <w:rFonts w:ascii="Arial" w:hAnsi="Arial" w:cs="Arial"/>
                <w:b/>
                <w:sz w:val="22"/>
                <w:szCs w:val="22"/>
              </w:rPr>
              <w:t xml:space="preserve">:  </w:t>
            </w:r>
            <w:r w:rsidR="00E34DB3" w:rsidRPr="002270F9">
              <w:rPr>
                <w:rFonts w:ascii="Arial" w:hAnsi="Arial" w:cs="Arial"/>
                <w:sz w:val="22"/>
                <w:szCs w:val="22"/>
              </w:rPr>
              <w:t>1</w:t>
            </w:r>
          </w:p>
        </w:tc>
      </w:tr>
      <w:tr w:rsidR="003D44FD"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t xml:space="preserve">JUSTIFICACIÓN DEL ESPACIO ACADÉMICO </w:t>
            </w:r>
          </w:p>
        </w:tc>
      </w:tr>
      <w:tr w:rsidR="001C192C"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49DF" w:rsidRPr="00AC71CE" w:rsidRDefault="002149DF" w:rsidP="002149DF">
            <w:pPr>
              <w:ind w:left="284"/>
              <w:jc w:val="both"/>
              <w:rPr>
                <w:rFonts w:ascii="Arial" w:hAnsi="Arial" w:cs="Arial"/>
              </w:rPr>
            </w:pPr>
          </w:p>
          <w:p w:rsidR="001F76B7" w:rsidRPr="001F76B7" w:rsidRDefault="001F76B7" w:rsidP="001F76B7">
            <w:pPr>
              <w:ind w:left="284"/>
              <w:jc w:val="both"/>
              <w:rPr>
                <w:rFonts w:ascii="Arial" w:hAnsi="Arial" w:cs="Arial"/>
              </w:rPr>
            </w:pPr>
            <w:r w:rsidRPr="001F76B7">
              <w:rPr>
                <w:rFonts w:ascii="Arial" w:hAnsi="Arial" w:cs="Arial"/>
                <w:sz w:val="22"/>
                <w:szCs w:val="22"/>
              </w:rPr>
              <w:t xml:space="preserve">Los instrumentos musicales “cantan” y los seres humanos hemos hecho de nuestro órgano vocal un instrumento musical, cuya técnica se debe educar (enseñar y aprender) como la técnica de cualquier otro instrumento. Sin bien es cierto que existen personas con mayor o menor habilidad natural para cantar, no es cierto que posean naturalmente una técnica si no han hecho un trabajo en la vida con respecto de esto. No se nace con una técnica. Esta es algo que se aprende en la vida, es por ello que sostengo que todos los seres humanos podemos desarrollar las habilidades para cantar”.  (Neira, 2010) </w:t>
            </w:r>
          </w:p>
          <w:p w:rsidR="001F76B7" w:rsidRPr="001F76B7" w:rsidRDefault="001F76B7" w:rsidP="001F76B7">
            <w:pPr>
              <w:ind w:left="284"/>
              <w:jc w:val="both"/>
              <w:rPr>
                <w:rFonts w:ascii="Arial" w:hAnsi="Arial" w:cs="Arial"/>
              </w:rPr>
            </w:pPr>
          </w:p>
          <w:p w:rsidR="002149DF" w:rsidRDefault="001F76B7" w:rsidP="001F76B7">
            <w:pPr>
              <w:ind w:left="284"/>
              <w:jc w:val="both"/>
              <w:rPr>
                <w:rFonts w:ascii="Arial" w:hAnsi="Arial" w:cs="Arial"/>
              </w:rPr>
            </w:pPr>
            <w:r w:rsidRPr="001F76B7">
              <w:rPr>
                <w:rFonts w:ascii="Arial" w:hAnsi="Arial" w:cs="Arial"/>
                <w:sz w:val="22"/>
                <w:szCs w:val="22"/>
              </w:rPr>
              <w:t>El desarrollo del presente programa pretende ampliar y afianzar los conocimientos técnico-vocales aprendidos en el semestre anterior, así como ahondar en el conocimiento del aparato fonador, profundizando en el estudio de los resonadores y articuladores de la voz, en función de la voz cantada. También, busca enriquecer dicha práctica vocal, con nuevos conceptos y técnicas que permitan desarrollar el montaje de distintas obras corales, de música popular y académica, de diferentes épocas y estilos del repertorio correspondiente al trabajo coral introductorio.</w:t>
            </w:r>
          </w:p>
          <w:p w:rsidR="00863F60" w:rsidRPr="00AC71CE" w:rsidRDefault="00863F60" w:rsidP="001F76B7">
            <w:pPr>
              <w:ind w:left="284"/>
              <w:jc w:val="both"/>
              <w:rPr>
                <w:rFonts w:ascii="Arial" w:hAnsi="Arial" w:cs="Arial"/>
              </w:rPr>
            </w:pPr>
          </w:p>
        </w:tc>
      </w:tr>
      <w:tr w:rsidR="003D44FD"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lastRenderedPageBreak/>
              <w:t>OBJETIVO GENERAL</w:t>
            </w:r>
          </w:p>
        </w:tc>
      </w:tr>
      <w:tr w:rsidR="001C192C"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49DF" w:rsidRPr="00AC71CE" w:rsidRDefault="002149DF" w:rsidP="002149DF">
            <w:pPr>
              <w:ind w:left="284"/>
              <w:jc w:val="both"/>
              <w:rPr>
                <w:rFonts w:ascii="Arial" w:hAnsi="Arial" w:cs="Arial"/>
              </w:rPr>
            </w:pPr>
          </w:p>
          <w:p w:rsidR="002149DF" w:rsidRDefault="00863F60" w:rsidP="00863F60">
            <w:pPr>
              <w:ind w:left="284"/>
              <w:jc w:val="both"/>
              <w:rPr>
                <w:rFonts w:ascii="Arial" w:hAnsi="Arial" w:cs="Arial"/>
              </w:rPr>
            </w:pPr>
            <w:r w:rsidRPr="00CD05C0">
              <w:rPr>
                <w:rFonts w:ascii="Arial" w:hAnsi="Arial" w:cs="Arial"/>
                <w:sz w:val="22"/>
                <w:szCs w:val="22"/>
              </w:rPr>
              <w:t>Ampliar los conocimientos teórico-prácticos de la voz aprendidos en el semestre anterior.</w:t>
            </w:r>
          </w:p>
          <w:p w:rsidR="00CD05C0" w:rsidRPr="00CD05C0" w:rsidRDefault="00CD05C0" w:rsidP="00863F60">
            <w:pPr>
              <w:ind w:left="284"/>
              <w:jc w:val="both"/>
              <w:rPr>
                <w:rFonts w:ascii="Arial" w:hAnsi="Arial" w:cs="Arial"/>
              </w:rPr>
            </w:pPr>
          </w:p>
        </w:tc>
      </w:tr>
      <w:tr w:rsidR="003D44FD" w:rsidRPr="00AC71CE" w:rsidTr="002149DF">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jc w:val="both"/>
              <w:rPr>
                <w:rFonts w:ascii="Arial" w:hAnsi="Arial" w:cs="Arial"/>
                <w:b/>
              </w:rPr>
            </w:pPr>
            <w:r w:rsidRPr="00AC71CE">
              <w:rPr>
                <w:rFonts w:ascii="Arial" w:hAnsi="Arial" w:cs="Arial"/>
                <w:b/>
                <w:sz w:val="22"/>
                <w:szCs w:val="22"/>
              </w:rPr>
              <w:t>OBJETIVOS ESPECÍFICOS</w:t>
            </w:r>
          </w:p>
        </w:tc>
      </w:tr>
      <w:tr w:rsidR="001C192C" w:rsidRPr="00AC71CE" w:rsidTr="002149DF">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49DF" w:rsidRPr="00AC71CE" w:rsidRDefault="002149DF" w:rsidP="002149DF">
            <w:pPr>
              <w:keepNext/>
              <w:ind w:left="641"/>
              <w:jc w:val="both"/>
              <w:rPr>
                <w:rFonts w:ascii="Arial" w:hAnsi="Arial" w:cs="Arial"/>
              </w:rPr>
            </w:pP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 xml:space="preserve">Investigar acerca de los resonadores y articuladores de la voz, sus funciones </w:t>
            </w:r>
            <w:r>
              <w:rPr>
                <w:rFonts w:ascii="Arial" w:hAnsi="Arial" w:cs="Arial"/>
                <w:sz w:val="22"/>
                <w:szCs w:val="22"/>
              </w:rPr>
              <w:t>y aplicaciones para el canto</w:t>
            </w:r>
            <w:r w:rsidRPr="00CD05C0">
              <w:rPr>
                <w:rFonts w:ascii="Arial" w:hAnsi="Arial" w:cs="Arial"/>
                <w:sz w:val="22"/>
                <w:szCs w:val="22"/>
              </w:rPr>
              <w:t>.</w:t>
            </w: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Afianzar y pulir el trabajo vocal-corporal, en cuanto a postura, respiración, apoyo, resonancia, articulación, emisión del sonido, entre otros.</w:t>
            </w: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 xml:space="preserve">Desarrollar y perfeccionar la entonación y afinación en melodías del repertorio correspondiente al trabajo coral introductorio. </w:t>
            </w:r>
          </w:p>
          <w:p w:rsidR="00CD05C0" w:rsidRPr="00CD05C0" w:rsidRDefault="00CD05C0" w:rsidP="00CD05C0">
            <w:pPr>
              <w:pStyle w:val="Prrafodelista"/>
              <w:numPr>
                <w:ilvl w:val="0"/>
                <w:numId w:val="30"/>
              </w:numPr>
              <w:jc w:val="both"/>
              <w:rPr>
                <w:rFonts w:ascii="Arial" w:hAnsi="Arial" w:cs="Arial"/>
              </w:rPr>
            </w:pPr>
            <w:r w:rsidRPr="00CD05C0">
              <w:rPr>
                <w:rFonts w:ascii="Arial" w:hAnsi="Arial" w:cs="Arial"/>
                <w:sz w:val="22"/>
                <w:szCs w:val="22"/>
              </w:rPr>
              <w:t>Estimular el ensamble y trabajo en equipo que requiere el canto coral.</w:t>
            </w:r>
          </w:p>
          <w:p w:rsidR="002149DF" w:rsidRPr="00FE1F6A" w:rsidRDefault="00CD05C0" w:rsidP="00CD05C0">
            <w:pPr>
              <w:pStyle w:val="Prrafodelista"/>
              <w:numPr>
                <w:ilvl w:val="0"/>
                <w:numId w:val="30"/>
              </w:numPr>
              <w:jc w:val="both"/>
              <w:rPr>
                <w:rFonts w:ascii="Arial" w:hAnsi="Arial" w:cs="Arial"/>
                <w:b/>
              </w:rPr>
            </w:pPr>
            <w:r w:rsidRPr="00CD05C0">
              <w:rPr>
                <w:rFonts w:ascii="Arial" w:hAnsi="Arial" w:cs="Arial"/>
                <w:sz w:val="22"/>
                <w:szCs w:val="22"/>
              </w:rPr>
              <w:t>Realizar un concierto de muestra al final del semestre.</w:t>
            </w:r>
          </w:p>
          <w:p w:rsidR="00FE1F6A" w:rsidRPr="00AC71CE" w:rsidRDefault="00FE1F6A" w:rsidP="00FE1F6A">
            <w:pPr>
              <w:pStyle w:val="Prrafodelista"/>
              <w:jc w:val="both"/>
              <w:rPr>
                <w:rFonts w:ascii="Arial" w:hAnsi="Arial" w:cs="Arial"/>
                <w:b/>
              </w:rPr>
            </w:pPr>
          </w:p>
        </w:tc>
      </w:tr>
      <w:tr w:rsidR="003D44FD" w:rsidRPr="00AC71CE" w:rsidTr="002149DF">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COMPETENCIAS, CAPACIDADES Y HABILIDADES DE FORMACIÓN:</w:t>
            </w:r>
          </w:p>
        </w:tc>
      </w:tr>
      <w:tr w:rsidR="001C192C" w:rsidRPr="00AC71CE" w:rsidTr="002149DF">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B2B" w:rsidRDefault="00A76B2B" w:rsidP="00A76B2B">
            <w:pPr>
              <w:pStyle w:val="Prrafodelista"/>
              <w:autoSpaceDE w:val="0"/>
              <w:autoSpaceDN w:val="0"/>
              <w:adjustRightInd w:val="0"/>
              <w:ind w:left="787"/>
              <w:jc w:val="both"/>
              <w:rPr>
                <w:rFonts w:ascii="Arial" w:eastAsia="Calibri" w:hAnsi="Arial" w:cs="Arial"/>
              </w:rPr>
            </w:pPr>
          </w:p>
          <w:p w:rsidR="00A76B2B" w:rsidRDefault="00A76B2B" w:rsidP="00BE610D">
            <w:pPr>
              <w:pStyle w:val="Prrafodelista"/>
              <w:numPr>
                <w:ilvl w:val="0"/>
                <w:numId w:val="43"/>
              </w:numPr>
              <w:tabs>
                <w:tab w:val="left" w:pos="492"/>
              </w:tabs>
              <w:autoSpaceDE w:val="0"/>
              <w:autoSpaceDN w:val="0"/>
              <w:adjustRightInd w:val="0"/>
              <w:ind w:left="776" w:hanging="349"/>
              <w:jc w:val="both"/>
              <w:rPr>
                <w:rFonts w:ascii="Arial" w:eastAsia="Calibri" w:hAnsi="Arial" w:cs="Arial"/>
              </w:rPr>
            </w:pPr>
            <w:r w:rsidRPr="00A76B2B">
              <w:rPr>
                <w:rFonts w:ascii="Arial" w:eastAsia="Calibri" w:hAnsi="Arial" w:cs="Arial"/>
                <w:sz w:val="22"/>
                <w:szCs w:val="22"/>
              </w:rPr>
              <w:t>Conoce y usa los resonadores y articuladores de la voz en función de la voz cantada.</w:t>
            </w:r>
          </w:p>
          <w:p w:rsidR="00A76B2B" w:rsidRDefault="00A76B2B" w:rsidP="00A76B2B">
            <w:pPr>
              <w:pStyle w:val="Prrafodelista"/>
              <w:numPr>
                <w:ilvl w:val="0"/>
                <w:numId w:val="43"/>
              </w:numPr>
              <w:autoSpaceDE w:val="0"/>
              <w:autoSpaceDN w:val="0"/>
              <w:adjustRightInd w:val="0"/>
              <w:jc w:val="both"/>
              <w:rPr>
                <w:rFonts w:ascii="Arial" w:eastAsia="Calibri" w:hAnsi="Arial" w:cs="Arial"/>
              </w:rPr>
            </w:pPr>
            <w:r w:rsidRPr="00A76B2B">
              <w:rPr>
                <w:rFonts w:ascii="Arial" w:eastAsia="Calibri" w:hAnsi="Arial" w:cs="Arial"/>
                <w:sz w:val="22"/>
                <w:szCs w:val="22"/>
              </w:rPr>
              <w:t>Interioriza una adecuada respiración diafragmática para el canto.</w:t>
            </w:r>
          </w:p>
          <w:p w:rsidR="00330B1F" w:rsidRDefault="00A76B2B" w:rsidP="00A76B2B">
            <w:pPr>
              <w:pStyle w:val="Prrafodelista"/>
              <w:numPr>
                <w:ilvl w:val="0"/>
                <w:numId w:val="43"/>
              </w:numPr>
              <w:autoSpaceDE w:val="0"/>
              <w:autoSpaceDN w:val="0"/>
              <w:adjustRightInd w:val="0"/>
              <w:jc w:val="both"/>
              <w:rPr>
                <w:rFonts w:ascii="Arial" w:eastAsia="Calibri" w:hAnsi="Arial" w:cs="Arial"/>
              </w:rPr>
            </w:pPr>
            <w:r w:rsidRPr="00A76B2B">
              <w:rPr>
                <w:rFonts w:ascii="Arial" w:eastAsia="Calibri" w:hAnsi="Arial" w:cs="Arial"/>
                <w:sz w:val="22"/>
                <w:szCs w:val="22"/>
              </w:rPr>
              <w:t>Desarrolla y perfecciona la entonación y afinación de melodías del repertorio correspondiente al trabajo coral introductorio.</w:t>
            </w:r>
          </w:p>
          <w:p w:rsidR="00A76B2B" w:rsidRPr="00A76B2B" w:rsidRDefault="00A76B2B" w:rsidP="00A76B2B">
            <w:pPr>
              <w:pStyle w:val="Prrafodelista"/>
              <w:autoSpaceDE w:val="0"/>
              <w:autoSpaceDN w:val="0"/>
              <w:adjustRightInd w:val="0"/>
              <w:ind w:left="787"/>
              <w:jc w:val="both"/>
              <w:rPr>
                <w:rFonts w:ascii="Arial" w:eastAsia="Calibri" w:hAnsi="Arial" w:cs="Arial"/>
              </w:rPr>
            </w:pPr>
          </w:p>
        </w:tc>
      </w:tr>
      <w:tr w:rsidR="001C192C" w:rsidRPr="00AC71CE" w:rsidTr="002149D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AC71CE" w:rsidRDefault="001C192C" w:rsidP="002149DF">
            <w:pPr>
              <w:pStyle w:val="Textoindependiente"/>
              <w:numPr>
                <w:ilvl w:val="0"/>
                <w:numId w:val="8"/>
              </w:numPr>
              <w:spacing w:after="0"/>
              <w:ind w:left="499" w:hanging="357"/>
              <w:jc w:val="both"/>
              <w:rPr>
                <w:rFonts w:ascii="Arial" w:hAnsi="Arial" w:cs="Arial"/>
                <w:b/>
              </w:rPr>
            </w:pPr>
            <w:r w:rsidRPr="00AC71CE">
              <w:rPr>
                <w:rFonts w:ascii="Arial" w:hAnsi="Arial" w:cs="Arial"/>
                <w:b/>
                <w:sz w:val="22"/>
                <w:szCs w:val="22"/>
              </w:rPr>
              <w:t>SABERES PREVIOS</w:t>
            </w:r>
          </w:p>
        </w:tc>
      </w:tr>
      <w:tr w:rsidR="001C192C" w:rsidRPr="00AC71CE" w:rsidTr="002149D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D9A" w:rsidRPr="00AC71CE" w:rsidRDefault="003B4D9A" w:rsidP="002149DF">
            <w:pPr>
              <w:ind w:left="284"/>
              <w:jc w:val="both"/>
              <w:rPr>
                <w:rFonts w:ascii="Arial" w:hAnsi="Arial" w:cs="Arial"/>
              </w:rPr>
            </w:pPr>
          </w:p>
          <w:p w:rsidR="00051AC9" w:rsidRPr="00414A40" w:rsidRDefault="00051AC9" w:rsidP="00051AC9">
            <w:pPr>
              <w:pStyle w:val="Prrafodelista"/>
              <w:numPr>
                <w:ilvl w:val="0"/>
                <w:numId w:val="32"/>
              </w:numPr>
              <w:tabs>
                <w:tab w:val="left" w:pos="644"/>
              </w:tabs>
              <w:jc w:val="both"/>
              <w:rPr>
                <w:rFonts w:ascii="Arial" w:hAnsi="Arial" w:cs="Arial"/>
              </w:rPr>
            </w:pPr>
            <w:r>
              <w:rPr>
                <w:rFonts w:ascii="Arial" w:hAnsi="Arial" w:cs="Arial"/>
                <w:sz w:val="22"/>
                <w:szCs w:val="22"/>
              </w:rPr>
              <w:t>Principios de técnica vocal,</w:t>
            </w:r>
            <w:r w:rsidRPr="00414A40">
              <w:rPr>
                <w:rFonts w:ascii="Arial" w:hAnsi="Arial" w:cs="Arial"/>
                <w:sz w:val="22"/>
                <w:szCs w:val="22"/>
              </w:rPr>
              <w:t xml:space="preserve"> fuente de poder de la voz.</w:t>
            </w:r>
          </w:p>
          <w:p w:rsidR="00414A40" w:rsidRPr="00414A40" w:rsidRDefault="00C32E29" w:rsidP="00330B1F">
            <w:pPr>
              <w:pStyle w:val="Prrafodelista"/>
              <w:numPr>
                <w:ilvl w:val="0"/>
                <w:numId w:val="32"/>
              </w:numPr>
              <w:tabs>
                <w:tab w:val="left" w:pos="644"/>
              </w:tabs>
              <w:jc w:val="both"/>
              <w:rPr>
                <w:rFonts w:ascii="Arial" w:hAnsi="Arial" w:cs="Arial"/>
              </w:rPr>
            </w:pPr>
            <w:r w:rsidRPr="00330B1F">
              <w:rPr>
                <w:rFonts w:ascii="Arial" w:hAnsi="Arial" w:cs="Arial"/>
                <w:sz w:val="22"/>
                <w:szCs w:val="22"/>
              </w:rPr>
              <w:t xml:space="preserve">Relajación, </w:t>
            </w:r>
            <w:r w:rsidR="00330B1F" w:rsidRPr="00330B1F">
              <w:rPr>
                <w:rFonts w:ascii="Arial" w:hAnsi="Arial" w:cs="Arial"/>
                <w:sz w:val="22"/>
                <w:szCs w:val="22"/>
              </w:rPr>
              <w:t xml:space="preserve">postura, </w:t>
            </w:r>
            <w:r w:rsidR="00414A40" w:rsidRPr="00330B1F">
              <w:rPr>
                <w:rFonts w:ascii="Arial" w:hAnsi="Arial" w:cs="Arial"/>
                <w:sz w:val="22"/>
                <w:szCs w:val="22"/>
              </w:rPr>
              <w:t>calistenia respiratoria y vocal</w:t>
            </w:r>
            <w:r w:rsidR="00051AC9">
              <w:rPr>
                <w:rFonts w:ascii="Arial" w:hAnsi="Arial" w:cs="Arial"/>
                <w:sz w:val="22"/>
                <w:szCs w:val="22"/>
              </w:rPr>
              <w:t>, a</w:t>
            </w:r>
            <w:r w:rsidR="00051AC9" w:rsidRPr="00414A40">
              <w:rPr>
                <w:rFonts w:ascii="Arial" w:hAnsi="Arial" w:cs="Arial"/>
                <w:sz w:val="22"/>
                <w:szCs w:val="22"/>
              </w:rPr>
              <w:t>poyo o centro de la voz cantada</w:t>
            </w:r>
            <w:r w:rsidR="00414A40" w:rsidRPr="00330B1F">
              <w:rPr>
                <w:rFonts w:ascii="Arial" w:hAnsi="Arial" w:cs="Arial"/>
                <w:sz w:val="22"/>
                <w:szCs w:val="22"/>
              </w:rPr>
              <w:t>.</w:t>
            </w:r>
          </w:p>
          <w:p w:rsidR="00414A40" w:rsidRPr="00414A40" w:rsidRDefault="00414A40" w:rsidP="00414A40">
            <w:pPr>
              <w:pStyle w:val="Prrafodelista"/>
              <w:numPr>
                <w:ilvl w:val="0"/>
                <w:numId w:val="32"/>
              </w:numPr>
              <w:tabs>
                <w:tab w:val="left" w:pos="644"/>
              </w:tabs>
              <w:jc w:val="both"/>
              <w:rPr>
                <w:rFonts w:ascii="Arial" w:hAnsi="Arial" w:cs="Arial"/>
              </w:rPr>
            </w:pPr>
            <w:r>
              <w:rPr>
                <w:rFonts w:ascii="Arial" w:hAnsi="Arial" w:cs="Arial"/>
                <w:sz w:val="22"/>
                <w:szCs w:val="22"/>
              </w:rPr>
              <w:t>Sensorialidad auditiva,</w:t>
            </w:r>
            <w:r w:rsidR="00354289" w:rsidRPr="00330B1F">
              <w:rPr>
                <w:rFonts w:ascii="Arial" w:hAnsi="Arial" w:cs="Arial"/>
                <w:sz w:val="22"/>
                <w:szCs w:val="22"/>
              </w:rPr>
              <w:t xml:space="preserve"> </w:t>
            </w:r>
            <w:r>
              <w:rPr>
                <w:rFonts w:ascii="Arial" w:hAnsi="Arial" w:cs="Arial"/>
                <w:sz w:val="22"/>
                <w:szCs w:val="22"/>
              </w:rPr>
              <w:t>desplazamiento rítmico-corporal,</w:t>
            </w:r>
            <w:r w:rsidR="00354289" w:rsidRPr="00330B1F">
              <w:rPr>
                <w:rFonts w:ascii="Arial" w:hAnsi="Arial" w:cs="Arial"/>
                <w:sz w:val="22"/>
                <w:szCs w:val="22"/>
              </w:rPr>
              <w:t xml:space="preserve"> </w:t>
            </w:r>
            <w:r>
              <w:rPr>
                <w:rFonts w:ascii="Arial" w:hAnsi="Arial" w:cs="Arial"/>
                <w:sz w:val="22"/>
                <w:szCs w:val="22"/>
              </w:rPr>
              <w:t>d</w:t>
            </w:r>
            <w:r w:rsidR="00354289" w:rsidRPr="00330B1F">
              <w:rPr>
                <w:rFonts w:ascii="Arial" w:hAnsi="Arial" w:cs="Arial"/>
                <w:sz w:val="22"/>
                <w:szCs w:val="22"/>
              </w:rPr>
              <w:t>isociación y la</w:t>
            </w:r>
            <w:r>
              <w:rPr>
                <w:rFonts w:ascii="Arial" w:hAnsi="Arial" w:cs="Arial"/>
                <w:sz w:val="22"/>
                <w:szCs w:val="22"/>
              </w:rPr>
              <w:t>teralidad, coordinación motriz.</w:t>
            </w:r>
          </w:p>
          <w:p w:rsidR="00051AC9" w:rsidRPr="00414A40" w:rsidRDefault="00354289" w:rsidP="00051AC9">
            <w:pPr>
              <w:pStyle w:val="Prrafodelista"/>
              <w:numPr>
                <w:ilvl w:val="0"/>
                <w:numId w:val="32"/>
              </w:numPr>
              <w:tabs>
                <w:tab w:val="left" w:pos="644"/>
              </w:tabs>
              <w:jc w:val="both"/>
              <w:rPr>
                <w:rFonts w:ascii="Arial" w:hAnsi="Arial" w:cs="Arial"/>
              </w:rPr>
            </w:pPr>
            <w:r w:rsidRPr="00414A40">
              <w:rPr>
                <w:rFonts w:ascii="Arial" w:hAnsi="Arial" w:cs="Arial"/>
                <w:sz w:val="22"/>
                <w:szCs w:val="22"/>
              </w:rPr>
              <w:t xml:space="preserve">Entrenamiento auditivo básico, fundamentos de lectura </w:t>
            </w:r>
            <w:r w:rsidR="00414A40">
              <w:rPr>
                <w:rFonts w:ascii="Arial" w:hAnsi="Arial" w:cs="Arial"/>
                <w:sz w:val="22"/>
                <w:szCs w:val="22"/>
              </w:rPr>
              <w:t>musical,</w:t>
            </w:r>
            <w:r w:rsidRPr="00414A40">
              <w:rPr>
                <w:rFonts w:ascii="Arial" w:hAnsi="Arial" w:cs="Arial"/>
                <w:sz w:val="22"/>
                <w:szCs w:val="22"/>
              </w:rPr>
              <w:t xml:space="preserve"> solfeo y entonación</w:t>
            </w:r>
            <w:r w:rsidR="00414A40">
              <w:rPr>
                <w:rFonts w:ascii="Arial" w:hAnsi="Arial" w:cs="Arial"/>
                <w:sz w:val="22"/>
                <w:szCs w:val="22"/>
              </w:rPr>
              <w:t xml:space="preserve">, </w:t>
            </w:r>
            <w:r w:rsidR="00051AC9">
              <w:rPr>
                <w:rFonts w:ascii="Arial" w:hAnsi="Arial" w:cs="Arial"/>
                <w:sz w:val="22"/>
                <w:szCs w:val="22"/>
              </w:rPr>
              <w:t>ejercicios melódicos</w:t>
            </w:r>
            <w:r w:rsidR="00051AC9" w:rsidRPr="00414A40">
              <w:rPr>
                <w:rFonts w:ascii="Arial" w:hAnsi="Arial" w:cs="Arial"/>
                <w:sz w:val="22"/>
                <w:szCs w:val="22"/>
              </w:rPr>
              <w:t xml:space="preserve"> en extensión hasta de quinta justa.</w:t>
            </w:r>
          </w:p>
          <w:p w:rsidR="00414A40" w:rsidRPr="00714F74" w:rsidRDefault="002D44E0" w:rsidP="00051AC9">
            <w:pPr>
              <w:pStyle w:val="Prrafodelista"/>
              <w:numPr>
                <w:ilvl w:val="0"/>
                <w:numId w:val="32"/>
              </w:numPr>
              <w:tabs>
                <w:tab w:val="left" w:pos="644"/>
              </w:tabs>
              <w:jc w:val="both"/>
              <w:rPr>
                <w:rFonts w:ascii="Arial" w:hAnsi="Arial" w:cs="Arial"/>
              </w:rPr>
            </w:pPr>
            <w:r>
              <w:rPr>
                <w:rFonts w:ascii="Arial" w:hAnsi="Arial" w:cs="Arial"/>
                <w:sz w:val="22"/>
                <w:szCs w:val="22"/>
              </w:rPr>
              <w:t xml:space="preserve">Figuras rítmicas </w:t>
            </w:r>
            <w:r w:rsidR="00051AC9">
              <w:rPr>
                <w:rFonts w:ascii="Arial" w:hAnsi="Arial" w:cs="Arial"/>
                <w:sz w:val="22"/>
                <w:szCs w:val="22"/>
              </w:rPr>
              <w:t>primarias, ejercicios rítmicos básicos</w:t>
            </w:r>
            <w:r w:rsidR="00051AC9">
              <w:rPr>
                <w:rFonts w:ascii="Arial" w:hAnsi="Arial" w:cs="Arial"/>
              </w:rPr>
              <w:t xml:space="preserve">, </w:t>
            </w:r>
            <w:r w:rsidR="00051AC9" w:rsidRPr="00051AC9">
              <w:rPr>
                <w:rFonts w:ascii="Arial" w:hAnsi="Arial" w:cs="Arial"/>
                <w:sz w:val="22"/>
                <w:szCs w:val="22"/>
              </w:rPr>
              <w:t>métrica, pulso y acento</w:t>
            </w:r>
            <w:r w:rsidR="00354289" w:rsidRPr="00051AC9">
              <w:rPr>
                <w:rFonts w:ascii="Arial" w:hAnsi="Arial" w:cs="Arial"/>
                <w:sz w:val="22"/>
                <w:szCs w:val="22"/>
              </w:rPr>
              <w:t xml:space="preserve">. </w:t>
            </w:r>
          </w:p>
          <w:p w:rsidR="00714F74" w:rsidRPr="00051AC9" w:rsidRDefault="00714F74" w:rsidP="00051AC9">
            <w:pPr>
              <w:pStyle w:val="Prrafodelista"/>
              <w:numPr>
                <w:ilvl w:val="0"/>
                <w:numId w:val="32"/>
              </w:numPr>
              <w:tabs>
                <w:tab w:val="left" w:pos="644"/>
              </w:tabs>
              <w:jc w:val="both"/>
              <w:rPr>
                <w:rFonts w:ascii="Arial" w:hAnsi="Arial" w:cs="Arial"/>
              </w:rPr>
            </w:pPr>
            <w:r>
              <w:rPr>
                <w:rFonts w:ascii="Arial" w:hAnsi="Arial" w:cs="Arial"/>
                <w:sz w:val="22"/>
                <w:szCs w:val="22"/>
              </w:rPr>
              <w:t>Entonación de melodías al unísono.</w:t>
            </w:r>
          </w:p>
          <w:p w:rsidR="003B4D9A" w:rsidRPr="00AC71CE" w:rsidRDefault="003B4D9A" w:rsidP="00051AC9">
            <w:pPr>
              <w:pStyle w:val="Prrafodelista"/>
              <w:tabs>
                <w:tab w:val="left" w:pos="644"/>
              </w:tabs>
              <w:ind w:left="644"/>
              <w:jc w:val="both"/>
              <w:rPr>
                <w:rFonts w:ascii="Arial" w:hAnsi="Arial" w:cs="Arial"/>
                <w:b/>
                <w:bCs/>
                <w:i/>
                <w:iCs/>
              </w:rPr>
            </w:pPr>
          </w:p>
        </w:tc>
      </w:tr>
      <w:tr w:rsidR="004D7E6A"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AC71CE" w:rsidRDefault="004D7E6A"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CONTENIDOS</w:t>
            </w:r>
          </w:p>
        </w:tc>
      </w:tr>
      <w:tr w:rsidR="004D7E6A" w:rsidRPr="00AC71CE" w:rsidTr="002149D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289" w:rsidRDefault="00354289" w:rsidP="002149DF">
            <w:pPr>
              <w:pStyle w:val="Textoindependiente"/>
              <w:spacing w:after="0"/>
              <w:ind w:left="284"/>
              <w:jc w:val="both"/>
              <w:rPr>
                <w:rFonts w:ascii="Arial" w:hAnsi="Arial" w:cs="Arial"/>
                <w:b/>
              </w:rPr>
            </w:pPr>
          </w:p>
          <w:p w:rsidR="00372C14" w:rsidRPr="00372C14" w:rsidRDefault="00372C14" w:rsidP="002149DF">
            <w:pPr>
              <w:pStyle w:val="Textoindependiente"/>
              <w:spacing w:after="0"/>
              <w:ind w:left="284"/>
              <w:jc w:val="both"/>
              <w:rPr>
                <w:rFonts w:ascii="Arial" w:hAnsi="Arial" w:cs="Arial"/>
                <w:b/>
              </w:rPr>
            </w:pPr>
            <w:r>
              <w:rPr>
                <w:rFonts w:ascii="Arial" w:hAnsi="Arial" w:cs="Arial"/>
                <w:b/>
                <w:sz w:val="22"/>
                <w:szCs w:val="22"/>
              </w:rPr>
              <w:t>CONTENIDO GENERAL</w:t>
            </w:r>
          </w:p>
          <w:p w:rsidR="00372C14" w:rsidRPr="00372C14" w:rsidRDefault="00372C14" w:rsidP="002149DF">
            <w:pPr>
              <w:pStyle w:val="Textoindependiente"/>
              <w:spacing w:after="0"/>
              <w:ind w:left="284"/>
              <w:jc w:val="both"/>
              <w:rPr>
                <w:rFonts w:ascii="Arial" w:hAnsi="Arial" w:cs="Arial"/>
                <w:b/>
              </w:rPr>
            </w:pPr>
          </w:p>
          <w:p w:rsidR="00252AB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lang w:val="es-CO"/>
              </w:rPr>
              <w:t xml:space="preserve">Profundización en el conocimiento teórico-práctico del aparato vocal, fonatorio y respiratorio. </w:t>
            </w:r>
          </w:p>
          <w:p w:rsidR="00ED6BD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lang w:val="es-CO"/>
              </w:rPr>
              <w:lastRenderedPageBreak/>
              <w:t xml:space="preserve">Perfeccionamiento del trabajo corporal de postura, respiración, apoyo y emisión del sonido.  </w:t>
            </w:r>
          </w:p>
          <w:p w:rsidR="00ED6BD0" w:rsidRPr="00ED6BD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rPr>
              <w:t xml:space="preserve">Trabajo y uso correcto de los resonadores y articuladores del sonido (paladar blando, lengua, labios, comisuras, mandíbula y gestos). </w:t>
            </w:r>
          </w:p>
          <w:p w:rsidR="00ED6BD0" w:rsidRPr="00ED6BD0" w:rsidRDefault="00ED6BD0" w:rsidP="00D52374">
            <w:pPr>
              <w:pStyle w:val="Prrafodelista"/>
              <w:numPr>
                <w:ilvl w:val="0"/>
                <w:numId w:val="35"/>
              </w:numPr>
              <w:jc w:val="both"/>
              <w:rPr>
                <w:rFonts w:ascii="Arial" w:hAnsi="Arial" w:cs="Arial"/>
                <w:lang w:val="es-CO"/>
              </w:rPr>
            </w:pPr>
            <w:r w:rsidRPr="00ED6BD0">
              <w:rPr>
                <w:rFonts w:ascii="Arial" w:hAnsi="Arial" w:cs="Arial"/>
                <w:sz w:val="22"/>
                <w:szCs w:val="22"/>
                <w:lang w:val="es-CO"/>
              </w:rPr>
              <w:t>Ejercicio</w:t>
            </w:r>
            <w:r w:rsidR="00867864">
              <w:rPr>
                <w:rFonts w:ascii="Arial" w:hAnsi="Arial" w:cs="Arial"/>
                <w:sz w:val="22"/>
                <w:szCs w:val="22"/>
                <w:lang w:val="es-CO"/>
              </w:rPr>
              <w:t>s vocales de índole interválica:</w:t>
            </w:r>
            <w:r w:rsidRPr="00ED6BD0">
              <w:rPr>
                <w:rFonts w:ascii="Arial" w:hAnsi="Arial" w:cs="Arial"/>
                <w:sz w:val="22"/>
                <w:szCs w:val="22"/>
                <w:lang w:val="es-CO"/>
              </w:rPr>
              <w:t xml:space="preserve"> segundas, terceras, cuartas</w:t>
            </w:r>
            <w:r w:rsidR="00D52374">
              <w:rPr>
                <w:rFonts w:ascii="Arial" w:hAnsi="Arial" w:cs="Arial"/>
                <w:sz w:val="22"/>
                <w:szCs w:val="22"/>
                <w:lang w:val="es-CO"/>
              </w:rPr>
              <w:t xml:space="preserve"> y quintas. </w:t>
            </w:r>
          </w:p>
          <w:p w:rsidR="00252AB0" w:rsidRPr="00252AB0" w:rsidRDefault="00252AB0" w:rsidP="00D52374">
            <w:pPr>
              <w:pStyle w:val="Prrafodelista"/>
              <w:numPr>
                <w:ilvl w:val="0"/>
                <w:numId w:val="35"/>
              </w:numPr>
              <w:jc w:val="both"/>
              <w:rPr>
                <w:rFonts w:ascii="Arial" w:hAnsi="Arial" w:cs="Arial"/>
                <w:lang w:val="es-CO"/>
              </w:rPr>
            </w:pPr>
            <w:r w:rsidRPr="00252AB0">
              <w:rPr>
                <w:rFonts w:ascii="Arial" w:hAnsi="Arial" w:cs="Arial"/>
                <w:sz w:val="22"/>
                <w:szCs w:val="22"/>
              </w:rPr>
              <w:t xml:space="preserve">Introducción al canto coral a 2 voces, tomando como modelo la secuencia pedagógica propuesta por el maestro Zuleta en su publicación “Programa básico de dirección de coros infantiles” del Ministerio de Cultura, en la cual propone un repertorio que va desde el unísono hasta el canon a 2 y 3 voces. Dichas </w:t>
            </w:r>
            <w:r w:rsidRPr="00252AB0">
              <w:rPr>
                <w:rFonts w:ascii="Arial" w:hAnsi="Arial" w:cs="Arial"/>
                <w:sz w:val="22"/>
                <w:szCs w:val="22"/>
                <w:lang w:val="es-CO"/>
              </w:rPr>
              <w:t>canciones</w:t>
            </w:r>
            <w:r w:rsidR="00ED6BD0">
              <w:rPr>
                <w:rFonts w:ascii="Arial" w:hAnsi="Arial" w:cs="Arial"/>
                <w:sz w:val="22"/>
                <w:szCs w:val="22"/>
                <w:lang w:val="es-CO"/>
              </w:rPr>
              <w:t xml:space="preserve"> serán aprendidas a través del </w:t>
            </w:r>
            <w:r w:rsidRPr="00252AB0">
              <w:rPr>
                <w:rFonts w:ascii="Arial" w:hAnsi="Arial" w:cs="Arial"/>
                <w:sz w:val="22"/>
                <w:szCs w:val="22"/>
                <w:lang w:val="es-CO"/>
              </w:rPr>
              <w:t xml:space="preserve">solfeo de partituras. </w:t>
            </w:r>
          </w:p>
          <w:p w:rsidR="00252AB0" w:rsidRPr="00252AB0" w:rsidRDefault="00252AB0" w:rsidP="00D52374">
            <w:pPr>
              <w:jc w:val="both"/>
              <w:rPr>
                <w:rFonts w:ascii="Arial" w:hAnsi="Arial" w:cs="Arial"/>
                <w:lang w:val="es-CO"/>
              </w:rPr>
            </w:pPr>
          </w:p>
          <w:p w:rsidR="00252AB0" w:rsidRPr="00252AB0" w:rsidRDefault="00252AB0" w:rsidP="00D52374">
            <w:pPr>
              <w:jc w:val="both"/>
              <w:rPr>
                <w:rFonts w:ascii="Arial" w:hAnsi="Arial" w:cs="Arial"/>
                <w:b/>
              </w:rPr>
            </w:pPr>
            <w:r w:rsidRPr="00252AB0">
              <w:rPr>
                <w:rFonts w:ascii="Arial" w:hAnsi="Arial" w:cs="Arial"/>
                <w:b/>
                <w:sz w:val="22"/>
                <w:szCs w:val="22"/>
              </w:rPr>
              <w:t>REPERTORIO</w:t>
            </w:r>
          </w:p>
          <w:p w:rsidR="00252AB0" w:rsidRPr="00252AB0" w:rsidRDefault="00252AB0" w:rsidP="00D52374">
            <w:pPr>
              <w:jc w:val="both"/>
              <w:rPr>
                <w:rFonts w:ascii="Arial" w:hAnsi="Arial" w:cs="Arial"/>
                <w:b/>
              </w:rPr>
            </w:pPr>
          </w:p>
          <w:p w:rsidR="00252AB0" w:rsidRPr="00252AB0" w:rsidRDefault="00252AB0" w:rsidP="00D52374">
            <w:pPr>
              <w:jc w:val="both"/>
              <w:rPr>
                <w:rFonts w:ascii="Arial" w:hAnsi="Arial" w:cs="Arial"/>
              </w:rPr>
            </w:pPr>
            <w:r w:rsidRPr="00252AB0">
              <w:rPr>
                <w:rFonts w:ascii="Arial" w:hAnsi="Arial" w:cs="Arial"/>
                <w:sz w:val="22"/>
                <w:szCs w:val="22"/>
              </w:rPr>
              <w:t>El repertorio escogido está organizado según el grado de dificultad que plantea cada obra, teniendo en cuenta la complejidad melódica, rítmica y armónica que requiere el trabajo coral introductorio:</w:t>
            </w:r>
          </w:p>
          <w:p w:rsidR="00252AB0" w:rsidRPr="00252AB0" w:rsidRDefault="00252AB0" w:rsidP="00D52374">
            <w:pPr>
              <w:jc w:val="both"/>
              <w:rPr>
                <w:rFonts w:ascii="Arial" w:hAnsi="Arial" w:cs="Arial"/>
                <w:b/>
                <w:lang w:val="es-CO"/>
              </w:rPr>
            </w:pPr>
          </w:p>
          <w:p w:rsidR="00252AB0" w:rsidRPr="00252AB0" w:rsidRDefault="00252AB0" w:rsidP="00D52374">
            <w:pPr>
              <w:jc w:val="both"/>
              <w:rPr>
                <w:rFonts w:ascii="Arial" w:hAnsi="Arial" w:cs="Arial"/>
                <w:b/>
                <w:lang w:val="es-CO"/>
              </w:rPr>
            </w:pPr>
            <w:r w:rsidRPr="00252AB0">
              <w:rPr>
                <w:rFonts w:ascii="Arial" w:hAnsi="Arial" w:cs="Arial"/>
                <w:b/>
                <w:sz w:val="22"/>
                <w:szCs w:val="22"/>
                <w:lang w:val="es-CO"/>
              </w:rPr>
              <w:t>CONTENIDO MELÓDICO</w:t>
            </w:r>
          </w:p>
          <w:p w:rsidR="00252AB0" w:rsidRPr="00252AB0" w:rsidRDefault="00252AB0" w:rsidP="00D52374">
            <w:pPr>
              <w:jc w:val="both"/>
              <w:rPr>
                <w:rFonts w:ascii="Arial" w:hAnsi="Arial" w:cs="Arial"/>
                <w:b/>
                <w:lang w:val="es-CO"/>
              </w:rPr>
            </w:pPr>
          </w:p>
          <w:p w:rsidR="00A76B2B" w:rsidRDefault="00252AB0" w:rsidP="00A76B2B">
            <w:pPr>
              <w:keepNext/>
              <w:numPr>
                <w:ilvl w:val="0"/>
                <w:numId w:val="33"/>
              </w:numPr>
              <w:ind w:hanging="9"/>
              <w:jc w:val="both"/>
              <w:rPr>
                <w:rFonts w:ascii="Arial" w:hAnsi="Arial" w:cs="Arial"/>
                <w:lang w:val="es-CO"/>
              </w:rPr>
            </w:pPr>
            <w:r w:rsidRPr="00252AB0">
              <w:rPr>
                <w:rFonts w:ascii="Arial" w:hAnsi="Arial" w:cs="Arial"/>
                <w:sz w:val="22"/>
                <w:szCs w:val="22"/>
                <w:lang w:val="es-CO"/>
              </w:rPr>
              <w:t>Melodías con</w:t>
            </w:r>
            <w:r w:rsidR="001E6289">
              <w:rPr>
                <w:rFonts w:ascii="Arial" w:hAnsi="Arial" w:cs="Arial"/>
                <w:sz w:val="22"/>
                <w:szCs w:val="22"/>
                <w:lang w:val="es-CO"/>
              </w:rPr>
              <w:t xml:space="preserve"> grados de la escala Diatónica m</w:t>
            </w:r>
            <w:r w:rsidRPr="00252AB0">
              <w:rPr>
                <w:rFonts w:ascii="Arial" w:hAnsi="Arial" w:cs="Arial"/>
                <w:sz w:val="22"/>
                <w:szCs w:val="22"/>
                <w:lang w:val="es-CO"/>
              </w:rPr>
              <w:t>ayor</w:t>
            </w:r>
          </w:p>
          <w:p w:rsidR="00252AB0" w:rsidRPr="00A76B2B" w:rsidRDefault="00252AB0" w:rsidP="00A76B2B">
            <w:pPr>
              <w:keepNext/>
              <w:numPr>
                <w:ilvl w:val="0"/>
                <w:numId w:val="33"/>
              </w:numPr>
              <w:ind w:hanging="9"/>
              <w:jc w:val="both"/>
              <w:rPr>
                <w:rFonts w:ascii="Arial" w:hAnsi="Arial" w:cs="Arial"/>
                <w:lang w:val="es-CO"/>
              </w:rPr>
            </w:pPr>
            <w:r w:rsidRPr="00A76B2B">
              <w:rPr>
                <w:rFonts w:ascii="Arial" w:hAnsi="Arial" w:cs="Arial"/>
                <w:sz w:val="22"/>
                <w:szCs w:val="22"/>
                <w:lang w:val="es-CO"/>
              </w:rPr>
              <w:t>Canciones tradicionales y/o académicas que contengan grados conjuntos y arpegios (escala de C, F, D y G)</w:t>
            </w:r>
          </w:p>
          <w:p w:rsidR="00252AB0" w:rsidRPr="00252AB0" w:rsidRDefault="00252AB0" w:rsidP="00D52374">
            <w:pPr>
              <w:jc w:val="both"/>
              <w:rPr>
                <w:rFonts w:ascii="Arial" w:hAnsi="Arial" w:cs="Arial"/>
                <w:b/>
                <w:lang w:val="es-CO"/>
              </w:rPr>
            </w:pPr>
          </w:p>
          <w:p w:rsidR="00252AB0" w:rsidRPr="00252AB0" w:rsidRDefault="00252AB0" w:rsidP="00D52374">
            <w:pPr>
              <w:jc w:val="both"/>
              <w:rPr>
                <w:rFonts w:ascii="Arial" w:hAnsi="Arial" w:cs="Arial"/>
                <w:b/>
                <w:lang w:val="es-CO"/>
              </w:rPr>
            </w:pPr>
            <w:r w:rsidRPr="00252AB0">
              <w:rPr>
                <w:rFonts w:ascii="Arial" w:hAnsi="Arial" w:cs="Arial"/>
                <w:b/>
                <w:sz w:val="22"/>
                <w:szCs w:val="22"/>
                <w:lang w:val="es-CO"/>
              </w:rPr>
              <w:t>CONTENIDO RÍTMICO</w:t>
            </w:r>
          </w:p>
          <w:p w:rsidR="00252AB0" w:rsidRPr="00252AB0" w:rsidRDefault="00252AB0" w:rsidP="00D52374">
            <w:pPr>
              <w:jc w:val="both"/>
              <w:rPr>
                <w:rFonts w:ascii="Arial" w:hAnsi="Arial" w:cs="Arial"/>
                <w:b/>
                <w:lang w:val="es-CO"/>
              </w:rPr>
            </w:pPr>
          </w:p>
          <w:p w:rsidR="00A76B2B" w:rsidRDefault="00252AB0" w:rsidP="00A76B2B">
            <w:pPr>
              <w:keepNext/>
              <w:numPr>
                <w:ilvl w:val="0"/>
                <w:numId w:val="33"/>
              </w:numPr>
              <w:ind w:hanging="9"/>
              <w:jc w:val="both"/>
              <w:rPr>
                <w:rFonts w:ascii="Arial" w:hAnsi="Arial" w:cs="Arial"/>
                <w:lang w:val="es-CO"/>
              </w:rPr>
            </w:pPr>
            <w:r w:rsidRPr="00252AB0">
              <w:rPr>
                <w:rFonts w:ascii="Arial" w:hAnsi="Arial" w:cs="Arial"/>
                <w:sz w:val="22"/>
                <w:szCs w:val="22"/>
                <w:lang w:val="es-CO"/>
              </w:rPr>
              <w:t>Canciones tradicionales y/o académicas con métrica de 2/4, 4/4 y 3/4.</w:t>
            </w:r>
          </w:p>
          <w:p w:rsidR="00A76B2B" w:rsidRDefault="00252AB0" w:rsidP="00A76B2B">
            <w:pPr>
              <w:keepNext/>
              <w:numPr>
                <w:ilvl w:val="0"/>
                <w:numId w:val="33"/>
              </w:numPr>
              <w:ind w:hanging="9"/>
              <w:jc w:val="both"/>
              <w:rPr>
                <w:rFonts w:ascii="Arial" w:hAnsi="Arial" w:cs="Arial"/>
                <w:lang w:val="es-CO"/>
              </w:rPr>
            </w:pPr>
            <w:r w:rsidRPr="00A76B2B">
              <w:rPr>
                <w:rFonts w:ascii="Arial" w:hAnsi="Arial" w:cs="Arial"/>
                <w:sz w:val="22"/>
                <w:szCs w:val="22"/>
                <w:lang w:val="es-CO"/>
              </w:rPr>
              <w:t>Canciones tradicionales y/o académicas donde se pueda trabajar la unidad de compás</w:t>
            </w:r>
            <w:r w:rsidR="00A76B2B">
              <w:rPr>
                <w:rFonts w:ascii="Arial" w:hAnsi="Arial" w:cs="Arial"/>
                <w:sz w:val="22"/>
                <w:szCs w:val="22"/>
                <w:lang w:val="es-CO"/>
              </w:rPr>
              <w:t xml:space="preserve">, </w:t>
            </w:r>
            <w:r w:rsidRPr="00A76B2B">
              <w:rPr>
                <w:rFonts w:ascii="Arial" w:hAnsi="Arial" w:cs="Arial"/>
                <w:sz w:val="22"/>
                <w:szCs w:val="22"/>
                <w:lang w:val="es-CO"/>
              </w:rPr>
              <w:t>de pulso, 1era y 2da división.</w:t>
            </w:r>
          </w:p>
          <w:p w:rsidR="00252AB0" w:rsidRPr="00A76B2B" w:rsidRDefault="00252AB0" w:rsidP="00A76B2B">
            <w:pPr>
              <w:keepNext/>
              <w:numPr>
                <w:ilvl w:val="0"/>
                <w:numId w:val="33"/>
              </w:numPr>
              <w:ind w:hanging="9"/>
              <w:jc w:val="both"/>
              <w:rPr>
                <w:rFonts w:ascii="Arial" w:hAnsi="Arial" w:cs="Arial"/>
                <w:lang w:val="es-CO"/>
              </w:rPr>
            </w:pPr>
            <w:r w:rsidRPr="00A76B2B">
              <w:rPr>
                <w:rFonts w:ascii="Arial" w:hAnsi="Arial" w:cs="Arial"/>
                <w:sz w:val="22"/>
                <w:szCs w:val="22"/>
                <w:lang w:val="es-CO"/>
              </w:rPr>
              <w:t>Canciones tradicionales y/o académicas donde se pueda apreciar el contratiempo y la sincopa.</w:t>
            </w:r>
          </w:p>
          <w:p w:rsidR="00252AB0" w:rsidRPr="00252AB0" w:rsidRDefault="00252AB0" w:rsidP="00D52374">
            <w:pPr>
              <w:jc w:val="both"/>
              <w:rPr>
                <w:rFonts w:ascii="Arial" w:hAnsi="Arial" w:cs="Arial"/>
                <w:lang w:val="es-CO"/>
              </w:rPr>
            </w:pPr>
          </w:p>
          <w:p w:rsidR="00252AB0" w:rsidRPr="00252AB0" w:rsidRDefault="00252AB0" w:rsidP="00D52374">
            <w:pPr>
              <w:jc w:val="both"/>
              <w:rPr>
                <w:rFonts w:ascii="Arial" w:hAnsi="Arial" w:cs="Arial"/>
                <w:b/>
                <w:lang w:val="es-CO"/>
              </w:rPr>
            </w:pPr>
            <w:r w:rsidRPr="00252AB0">
              <w:rPr>
                <w:rFonts w:ascii="Arial" w:hAnsi="Arial" w:cs="Arial"/>
                <w:b/>
                <w:sz w:val="22"/>
                <w:szCs w:val="22"/>
                <w:lang w:val="es-CO"/>
              </w:rPr>
              <w:t>CONTENIDO CORAL</w:t>
            </w:r>
          </w:p>
          <w:p w:rsidR="00252AB0" w:rsidRPr="00252AB0" w:rsidRDefault="00252AB0" w:rsidP="00D52374">
            <w:pPr>
              <w:keepNext/>
              <w:ind w:left="720"/>
              <w:jc w:val="both"/>
              <w:rPr>
                <w:rFonts w:ascii="Arial" w:hAnsi="Arial" w:cs="Arial"/>
                <w:lang w:val="es-CO"/>
              </w:rPr>
            </w:pPr>
          </w:p>
          <w:p w:rsidR="00252AB0" w:rsidRPr="00252AB0" w:rsidRDefault="00252AB0" w:rsidP="00D52374">
            <w:pPr>
              <w:keepNext/>
              <w:numPr>
                <w:ilvl w:val="0"/>
                <w:numId w:val="34"/>
              </w:numPr>
              <w:jc w:val="both"/>
              <w:rPr>
                <w:rFonts w:ascii="Arial" w:hAnsi="Arial" w:cs="Arial"/>
                <w:lang w:val="es-CO"/>
              </w:rPr>
            </w:pPr>
            <w:r w:rsidRPr="00252AB0">
              <w:rPr>
                <w:rFonts w:ascii="Arial" w:hAnsi="Arial" w:cs="Arial"/>
                <w:sz w:val="22"/>
                <w:szCs w:val="22"/>
                <w:lang w:val="es-CO"/>
              </w:rPr>
              <w:t>Melodías con ostinato</w:t>
            </w:r>
          </w:p>
          <w:p w:rsidR="00D52374" w:rsidRDefault="00252AB0" w:rsidP="00D52374">
            <w:pPr>
              <w:keepNext/>
              <w:numPr>
                <w:ilvl w:val="0"/>
                <w:numId w:val="34"/>
              </w:numPr>
              <w:jc w:val="both"/>
              <w:rPr>
                <w:rFonts w:ascii="Arial" w:hAnsi="Arial" w:cs="Arial"/>
                <w:lang w:val="es-CO"/>
              </w:rPr>
            </w:pPr>
            <w:r w:rsidRPr="00252AB0">
              <w:rPr>
                <w:rFonts w:ascii="Arial" w:hAnsi="Arial" w:cs="Arial"/>
                <w:sz w:val="22"/>
                <w:szCs w:val="22"/>
                <w:lang w:val="es-CO"/>
              </w:rPr>
              <w:t>Canciones simultáneas (Quodlibet)</w:t>
            </w:r>
          </w:p>
          <w:p w:rsidR="00915735" w:rsidRDefault="00252AB0" w:rsidP="00D52374">
            <w:pPr>
              <w:keepNext/>
              <w:numPr>
                <w:ilvl w:val="0"/>
                <w:numId w:val="34"/>
              </w:numPr>
              <w:jc w:val="both"/>
              <w:rPr>
                <w:rFonts w:ascii="Arial" w:hAnsi="Arial" w:cs="Arial"/>
                <w:lang w:val="es-CO"/>
              </w:rPr>
            </w:pPr>
            <w:r w:rsidRPr="00D52374">
              <w:rPr>
                <w:rFonts w:ascii="Arial" w:hAnsi="Arial" w:cs="Arial"/>
                <w:sz w:val="22"/>
                <w:szCs w:val="22"/>
                <w:lang w:val="es-CO"/>
              </w:rPr>
              <w:t>Canon a 2 y 3 voces</w:t>
            </w:r>
          </w:p>
          <w:p w:rsidR="00354289" w:rsidRPr="00ED1F0B" w:rsidRDefault="00354289" w:rsidP="00ED1F0B">
            <w:pPr>
              <w:keepNext/>
              <w:jc w:val="both"/>
              <w:rPr>
                <w:rFonts w:ascii="Arial" w:hAnsi="Arial" w:cs="Arial"/>
                <w:lang w:val="es-CO"/>
              </w:rPr>
            </w:pPr>
          </w:p>
        </w:tc>
      </w:tr>
      <w:tr w:rsidR="003D44FD" w:rsidRPr="00AC71CE" w:rsidTr="002149DF">
        <w:trPr>
          <w:trHeight w:val="35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lastRenderedPageBreak/>
              <w:t>METODOLOGÍA</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289" w:rsidRDefault="00354289" w:rsidP="00354289">
            <w:pPr>
              <w:ind w:left="284"/>
              <w:jc w:val="both"/>
              <w:rPr>
                <w:rFonts w:ascii="Arial" w:hAnsi="Arial" w:cs="Arial"/>
              </w:rPr>
            </w:pP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Explicaciones teóricas y prácticas alrededor del aparato vocal</w:t>
            </w:r>
            <w:r w:rsidR="00867864">
              <w:rPr>
                <w:rFonts w:ascii="Arial" w:hAnsi="Arial" w:cs="Arial"/>
                <w:sz w:val="22"/>
                <w:szCs w:val="22"/>
              </w:rPr>
              <w:t xml:space="preserve"> por parte del docente</w:t>
            </w:r>
            <w:r w:rsidRPr="00A76B2B">
              <w:rPr>
                <w:rFonts w:ascii="Arial" w:hAnsi="Arial" w:cs="Arial"/>
                <w:sz w:val="22"/>
                <w:szCs w:val="22"/>
              </w:rPr>
              <w:t xml:space="preserve">. </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Investigación por parte de los estudiantes acerca del tema propuesto para el semestre, abordado a través de exposiciones creativas, teóricas y prácticas.</w:t>
            </w:r>
          </w:p>
          <w:p w:rsidR="00BE610D" w:rsidRDefault="00C03059" w:rsidP="00A76B2B">
            <w:pPr>
              <w:pStyle w:val="Prrafodelista"/>
              <w:numPr>
                <w:ilvl w:val="0"/>
                <w:numId w:val="39"/>
              </w:numPr>
              <w:jc w:val="both"/>
              <w:rPr>
                <w:rFonts w:ascii="Arial" w:hAnsi="Arial" w:cs="Arial"/>
              </w:rPr>
            </w:pPr>
            <w:r w:rsidRPr="00A76B2B">
              <w:rPr>
                <w:rFonts w:ascii="Arial" w:hAnsi="Arial" w:cs="Arial"/>
                <w:sz w:val="22"/>
                <w:szCs w:val="22"/>
              </w:rPr>
              <w:t xml:space="preserve">Rutina de ejercicios: de relajación, respiración y calentamiento vocal, previo al </w:t>
            </w:r>
            <w:r w:rsidR="00A76B2B" w:rsidRPr="00A76B2B">
              <w:rPr>
                <w:rFonts w:ascii="Arial" w:hAnsi="Arial" w:cs="Arial"/>
                <w:sz w:val="22"/>
                <w:szCs w:val="22"/>
              </w:rPr>
              <w:t xml:space="preserve">estudio de las obras. </w:t>
            </w:r>
          </w:p>
          <w:p w:rsidR="00A76B2B" w:rsidRDefault="00867864" w:rsidP="00A76B2B">
            <w:pPr>
              <w:pStyle w:val="Prrafodelista"/>
              <w:numPr>
                <w:ilvl w:val="0"/>
                <w:numId w:val="39"/>
              </w:numPr>
              <w:jc w:val="both"/>
              <w:rPr>
                <w:rFonts w:ascii="Arial" w:hAnsi="Arial" w:cs="Arial"/>
              </w:rPr>
            </w:pPr>
            <w:r>
              <w:rPr>
                <w:rFonts w:ascii="Arial" w:hAnsi="Arial" w:cs="Arial"/>
                <w:sz w:val="22"/>
                <w:szCs w:val="22"/>
              </w:rPr>
              <w:t>Lectura, e</w:t>
            </w:r>
            <w:r w:rsidRPr="00A76B2B">
              <w:rPr>
                <w:rFonts w:ascii="Arial" w:hAnsi="Arial" w:cs="Arial"/>
                <w:sz w:val="22"/>
                <w:szCs w:val="22"/>
              </w:rPr>
              <w:t xml:space="preserve">nsayos y montaje </w:t>
            </w:r>
            <w:r w:rsidR="00C03059" w:rsidRPr="00A76B2B">
              <w:rPr>
                <w:rFonts w:ascii="Arial" w:hAnsi="Arial" w:cs="Arial"/>
                <w:sz w:val="22"/>
                <w:szCs w:val="22"/>
              </w:rPr>
              <w:t xml:space="preserve">del repertorio propuesto. </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Trabajo y uso correcto de los resona</w:t>
            </w:r>
            <w:r w:rsidR="00CF670F">
              <w:rPr>
                <w:rFonts w:ascii="Arial" w:hAnsi="Arial" w:cs="Arial"/>
                <w:sz w:val="22"/>
                <w:szCs w:val="22"/>
              </w:rPr>
              <w:t>dores y articuladores de la voz</w:t>
            </w:r>
            <w:r w:rsidRPr="00A76B2B">
              <w:rPr>
                <w:rFonts w:ascii="Arial" w:hAnsi="Arial" w:cs="Arial"/>
                <w:sz w:val="22"/>
                <w:szCs w:val="22"/>
              </w:rPr>
              <w:t>.</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 xml:space="preserve">Estudio de las herramientas técnicas que exija cada obra como: </w:t>
            </w:r>
            <w:proofErr w:type="spellStart"/>
            <w:r w:rsidRPr="00A76B2B">
              <w:rPr>
                <w:rFonts w:ascii="Arial" w:hAnsi="Arial" w:cs="Arial"/>
                <w:sz w:val="22"/>
                <w:szCs w:val="22"/>
              </w:rPr>
              <w:t>Legato</w:t>
            </w:r>
            <w:proofErr w:type="spellEnd"/>
            <w:r w:rsidRPr="00A76B2B">
              <w:rPr>
                <w:rFonts w:ascii="Arial" w:hAnsi="Arial" w:cs="Arial"/>
                <w:sz w:val="22"/>
                <w:szCs w:val="22"/>
              </w:rPr>
              <w:t xml:space="preserve">, manejo de mecanismos, dicción, pronunciación, articuladores músico-vocales (staccato, </w:t>
            </w:r>
            <w:proofErr w:type="spellStart"/>
            <w:r w:rsidRPr="00A76B2B">
              <w:rPr>
                <w:rFonts w:ascii="Arial" w:hAnsi="Arial" w:cs="Arial"/>
                <w:sz w:val="22"/>
                <w:szCs w:val="22"/>
              </w:rPr>
              <w:t>portamento</w:t>
            </w:r>
            <w:proofErr w:type="spellEnd"/>
            <w:r w:rsidRPr="00A76B2B">
              <w:rPr>
                <w:rFonts w:ascii="Arial" w:hAnsi="Arial" w:cs="Arial"/>
                <w:sz w:val="22"/>
                <w:szCs w:val="22"/>
              </w:rPr>
              <w:t>, etc.), dinámicas, entre otros.</w:t>
            </w:r>
          </w:p>
          <w:p w:rsidR="00A76B2B" w:rsidRDefault="00C03059" w:rsidP="00A76B2B">
            <w:pPr>
              <w:pStyle w:val="Prrafodelista"/>
              <w:numPr>
                <w:ilvl w:val="0"/>
                <w:numId w:val="39"/>
              </w:numPr>
              <w:jc w:val="both"/>
              <w:rPr>
                <w:rFonts w:ascii="Arial" w:hAnsi="Arial" w:cs="Arial"/>
              </w:rPr>
            </w:pPr>
            <w:r w:rsidRPr="00A76B2B">
              <w:rPr>
                <w:rFonts w:ascii="Arial" w:hAnsi="Arial" w:cs="Arial"/>
                <w:sz w:val="22"/>
                <w:szCs w:val="22"/>
              </w:rPr>
              <w:t>Estudio de herramientas expresivas pertinentes a las obras como: Estilo, fraseo, dinámicas, texto, tempo, ensamble, expresión musical, vocal y corporal.</w:t>
            </w:r>
          </w:p>
          <w:p w:rsidR="00C03059" w:rsidRPr="007A2CC3" w:rsidRDefault="00C03059" w:rsidP="00A76B2B">
            <w:pPr>
              <w:pStyle w:val="Prrafodelista"/>
              <w:numPr>
                <w:ilvl w:val="0"/>
                <w:numId w:val="39"/>
              </w:numPr>
              <w:jc w:val="both"/>
              <w:rPr>
                <w:rFonts w:ascii="Arial" w:hAnsi="Arial" w:cs="Arial"/>
              </w:rPr>
            </w:pPr>
            <w:r w:rsidRPr="00A76B2B">
              <w:rPr>
                <w:rFonts w:ascii="Arial" w:hAnsi="Arial" w:cs="Arial"/>
                <w:sz w:val="22"/>
                <w:szCs w:val="22"/>
              </w:rPr>
              <w:lastRenderedPageBreak/>
              <w:t>Realización de un concierto final como muestra del trabajo hecho durante todo el semestre.</w:t>
            </w:r>
          </w:p>
          <w:p w:rsidR="007A2CC3" w:rsidRDefault="007A2CC3" w:rsidP="007A2CC3">
            <w:pPr>
              <w:ind w:left="568"/>
              <w:jc w:val="both"/>
              <w:rPr>
                <w:rFonts w:ascii="Arial" w:hAnsi="Arial" w:cs="Arial"/>
              </w:rPr>
            </w:pPr>
          </w:p>
          <w:p w:rsidR="007A2CC3" w:rsidRPr="00595309" w:rsidRDefault="007A2CC3" w:rsidP="007A2CC3">
            <w:pPr>
              <w:keepNext/>
              <w:jc w:val="both"/>
              <w:rPr>
                <w:rFonts w:ascii="Arial" w:hAnsi="Arial" w:cs="Arial"/>
                <w:lang w:val="es-CO"/>
              </w:rPr>
            </w:pPr>
            <w:r>
              <w:rPr>
                <w:rFonts w:ascii="Arial" w:hAnsi="Arial" w:cs="Arial"/>
                <w:b/>
                <w:sz w:val="22"/>
                <w:szCs w:val="22"/>
                <w:lang w:val="es-CO"/>
              </w:rPr>
              <w:t xml:space="preserve">Investigación formativa: </w:t>
            </w:r>
            <w:r>
              <w:rPr>
                <w:rFonts w:ascii="Arial" w:hAnsi="Arial" w:cs="Arial"/>
                <w:sz w:val="22"/>
                <w:szCs w:val="22"/>
              </w:rPr>
              <w:t xml:space="preserve">El componente de investigación se lleva a cabo a través de exposiciones lúdicas, creativas y prácticas, por parte de los estudiantes, acerca de </w:t>
            </w:r>
            <w:r w:rsidRPr="001F76B7">
              <w:rPr>
                <w:rFonts w:ascii="Arial" w:hAnsi="Arial" w:cs="Arial"/>
                <w:sz w:val="22"/>
                <w:szCs w:val="22"/>
              </w:rPr>
              <w:t>los resonadores y articuladores de la voz, en función de la voz cantada.</w:t>
            </w:r>
            <w:r>
              <w:rPr>
                <w:rFonts w:ascii="Arial" w:hAnsi="Arial" w:cs="Arial"/>
                <w:sz w:val="22"/>
                <w:szCs w:val="22"/>
              </w:rPr>
              <w:t xml:space="preserve"> </w:t>
            </w:r>
          </w:p>
          <w:p w:rsidR="007A2CC3" w:rsidRDefault="007A2CC3" w:rsidP="007A2CC3">
            <w:pPr>
              <w:keepNext/>
              <w:jc w:val="both"/>
              <w:rPr>
                <w:rFonts w:ascii="Arial" w:hAnsi="Arial" w:cs="Arial"/>
                <w:b/>
                <w:lang w:val="es-CO"/>
              </w:rPr>
            </w:pPr>
          </w:p>
          <w:p w:rsidR="007A2CC3" w:rsidRDefault="007A2CC3" w:rsidP="007A2CC3">
            <w:pPr>
              <w:keepNext/>
              <w:jc w:val="both"/>
              <w:rPr>
                <w:rFonts w:ascii="Arial" w:hAnsi="Arial" w:cs="Arial"/>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rsidR="007A2CC3" w:rsidRDefault="007A2CC3" w:rsidP="007A2CC3">
            <w:pPr>
              <w:keepNext/>
              <w:jc w:val="both"/>
              <w:rPr>
                <w:rFonts w:ascii="Arial" w:hAnsi="Arial" w:cs="Arial"/>
                <w:lang w:val="es-CO"/>
              </w:rPr>
            </w:pPr>
          </w:p>
          <w:p w:rsidR="007A2CC3" w:rsidRDefault="007A2CC3" w:rsidP="007A2CC3">
            <w:pPr>
              <w:keepNext/>
              <w:jc w:val="both"/>
              <w:rPr>
                <w:rFonts w:ascii="Arial" w:hAnsi="Arial" w:cs="Arial"/>
              </w:rPr>
            </w:pPr>
            <w:r>
              <w:rPr>
                <w:rFonts w:ascii="Arial" w:hAnsi="Arial" w:cs="Arial"/>
                <w:sz w:val="22"/>
                <w:szCs w:val="22"/>
                <w:lang w:val="es-CO"/>
              </w:rPr>
              <w:t xml:space="preserve">Para las exposiciones </w:t>
            </w:r>
            <w:r>
              <w:rPr>
                <w:rFonts w:ascii="Arial" w:hAnsi="Arial" w:cs="Arial"/>
                <w:sz w:val="22"/>
                <w:szCs w:val="22"/>
              </w:rPr>
              <w:t xml:space="preserve">acerca de </w:t>
            </w:r>
            <w:r w:rsidRPr="001F76B7">
              <w:rPr>
                <w:rFonts w:ascii="Arial" w:hAnsi="Arial" w:cs="Arial"/>
                <w:sz w:val="22"/>
                <w:szCs w:val="22"/>
              </w:rPr>
              <w:t>los resonadores y articuladores de la vo</w:t>
            </w:r>
            <w:r>
              <w:rPr>
                <w:rFonts w:ascii="Arial" w:hAnsi="Arial" w:cs="Arial"/>
                <w:sz w:val="22"/>
                <w:szCs w:val="22"/>
              </w:rPr>
              <w:t>z, en función de la voz cantada, también se conforman grupos de trabajo, según la cantidad de estudiantes del curso.</w:t>
            </w:r>
          </w:p>
          <w:p w:rsidR="007A2CC3" w:rsidRDefault="007A2CC3" w:rsidP="007A2CC3">
            <w:pPr>
              <w:keepNext/>
              <w:jc w:val="both"/>
              <w:rPr>
                <w:rFonts w:ascii="Arial" w:hAnsi="Arial" w:cs="Arial"/>
              </w:rPr>
            </w:pPr>
          </w:p>
          <w:p w:rsidR="001C192C" w:rsidRPr="00AC71CE" w:rsidRDefault="007A2CC3" w:rsidP="00667B29">
            <w:pPr>
              <w:keepNext/>
              <w:jc w:val="both"/>
              <w:rPr>
                <w:rFonts w:ascii="Arial" w:hAnsi="Arial" w:cs="Arial"/>
                <w:b/>
                <w:lang w:val="es-ES_tradnl"/>
              </w:rPr>
            </w:pPr>
            <w:r>
              <w:rPr>
                <w:rFonts w:ascii="Arial" w:hAnsi="Arial" w:cs="Arial"/>
                <w:sz w:val="22"/>
                <w:szCs w:val="22"/>
              </w:rPr>
              <w:t>Otro aspecto a trabajar durante el desarrollo de la asignatura, hace referencia al proceso de imitación; basados en este trabajo se propone a los estudiantes desarrollar una actividad práctica en donde redescubran las cualidades vocales con las que cuenta cada uno de ellos y así obtener como resultado final un pequeño montaje en donde se identifiquen diferentes personajes de acuerdo a el timbre de la voz y demás cualidades que le caract</w:t>
            </w:r>
            <w:r w:rsidR="00667B29">
              <w:rPr>
                <w:rFonts w:ascii="Arial" w:hAnsi="Arial" w:cs="Arial"/>
                <w:sz w:val="22"/>
                <w:szCs w:val="22"/>
              </w:rPr>
              <w:t>ericen y le den particularidad.</w:t>
            </w:r>
          </w:p>
        </w:tc>
      </w:tr>
      <w:tr w:rsidR="003D44FD"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1C192C"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lastRenderedPageBreak/>
              <w:t xml:space="preserve"> </w:t>
            </w:r>
            <w:r w:rsidR="003D44FD" w:rsidRPr="00AC71CE">
              <w:rPr>
                <w:rFonts w:ascii="Arial" w:hAnsi="Arial" w:cs="Arial"/>
                <w:b/>
                <w:sz w:val="22"/>
                <w:szCs w:val="22"/>
              </w:rPr>
              <w:t>RECURSOS</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0025" w:rsidRPr="00AC71CE" w:rsidRDefault="00AA0025" w:rsidP="002149DF">
            <w:pPr>
              <w:ind w:left="284"/>
              <w:jc w:val="both"/>
              <w:rPr>
                <w:rFonts w:ascii="Arial" w:hAnsi="Arial" w:cs="Arial"/>
                <w:bCs/>
                <w:iCs/>
              </w:rPr>
            </w:pPr>
          </w:p>
          <w:p w:rsidR="00494707" w:rsidRPr="00494707" w:rsidRDefault="00EC44F3" w:rsidP="00494707">
            <w:pPr>
              <w:pStyle w:val="Prrafodelista"/>
              <w:ind w:left="574"/>
              <w:jc w:val="both"/>
              <w:rPr>
                <w:rFonts w:ascii="Arial" w:hAnsi="Arial" w:cs="Arial"/>
              </w:rPr>
            </w:pPr>
            <w:r w:rsidRPr="000E1291">
              <w:rPr>
                <w:rFonts w:ascii="Arial" w:hAnsi="Arial" w:cs="Arial"/>
                <w:sz w:val="22"/>
                <w:szCs w:val="22"/>
              </w:rPr>
              <w:t>Aula especializada.</w:t>
            </w:r>
          </w:p>
          <w:p w:rsidR="00BE610D" w:rsidRPr="00EC44F3" w:rsidRDefault="00EC44F3" w:rsidP="00EC44F3">
            <w:pPr>
              <w:pStyle w:val="Prrafodelista"/>
              <w:ind w:left="574"/>
              <w:jc w:val="both"/>
              <w:rPr>
                <w:rFonts w:ascii="Arial" w:hAnsi="Arial" w:cs="Arial"/>
                <w:bCs/>
                <w:iCs/>
              </w:rPr>
            </w:pPr>
            <w:r w:rsidRPr="000E1291">
              <w:rPr>
                <w:rFonts w:ascii="Arial" w:hAnsi="Arial" w:cs="Arial"/>
                <w:b/>
                <w:sz w:val="22"/>
                <w:szCs w:val="22"/>
              </w:rPr>
              <w:t>Medios y Ayudas:</w:t>
            </w:r>
            <w:r w:rsidRPr="000E1291">
              <w:rPr>
                <w:rFonts w:ascii="Arial" w:hAnsi="Arial" w:cs="Arial"/>
                <w:bCs/>
                <w:i/>
                <w:iCs/>
                <w:sz w:val="22"/>
                <w:szCs w:val="22"/>
              </w:rPr>
              <w:t xml:space="preserve"> </w:t>
            </w:r>
            <w:r w:rsidRPr="000E1291">
              <w:rPr>
                <w:rFonts w:ascii="Arial" w:hAnsi="Arial" w:cs="Arial"/>
                <w:bCs/>
                <w:iCs/>
                <w:sz w:val="22"/>
                <w:szCs w:val="22"/>
              </w:rPr>
              <w:t>partituras, p</w:t>
            </w:r>
            <w:r>
              <w:rPr>
                <w:rFonts w:ascii="Arial" w:hAnsi="Arial" w:cs="Arial"/>
                <w:bCs/>
                <w:iCs/>
                <w:sz w:val="22"/>
                <w:szCs w:val="22"/>
              </w:rPr>
              <w:t xml:space="preserve">iano, equipo audiovisual básico, </w:t>
            </w:r>
            <w:r w:rsidR="00BE610D" w:rsidRPr="00EC44F3">
              <w:rPr>
                <w:rFonts w:ascii="Arial" w:hAnsi="Arial" w:cs="Arial"/>
                <w:bCs/>
                <w:iCs/>
                <w:sz w:val="22"/>
                <w:szCs w:val="22"/>
              </w:rPr>
              <w:t>t</w:t>
            </w:r>
            <w:r w:rsidRPr="00EC44F3">
              <w:rPr>
                <w:rFonts w:ascii="Arial" w:hAnsi="Arial" w:cs="Arial"/>
                <w:bCs/>
                <w:iCs/>
                <w:sz w:val="22"/>
                <w:szCs w:val="22"/>
              </w:rPr>
              <w:t>ablero pentagramado.</w:t>
            </w:r>
          </w:p>
        </w:tc>
      </w:tr>
      <w:tr w:rsidR="003D44FD"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t>EVALUACIÓN</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01B8" w:rsidRDefault="00E701B8" w:rsidP="0001196D">
            <w:pPr>
              <w:ind w:left="641"/>
              <w:jc w:val="both"/>
              <w:rPr>
                <w:rFonts w:ascii="Arial" w:hAnsi="Arial" w:cs="Arial"/>
              </w:rPr>
            </w:pPr>
          </w:p>
          <w:p w:rsidR="0001196D" w:rsidRPr="0001196D" w:rsidRDefault="0001196D" w:rsidP="0001196D">
            <w:pPr>
              <w:jc w:val="both"/>
              <w:rPr>
                <w:rFonts w:ascii="Arial" w:hAnsi="Arial" w:cs="Arial"/>
              </w:rPr>
            </w:pPr>
            <w:r w:rsidRPr="0001196D">
              <w:rPr>
                <w:rFonts w:ascii="Arial" w:hAnsi="Arial" w:cs="Arial"/>
                <w:sz w:val="22"/>
                <w:szCs w:val="22"/>
              </w:rPr>
              <w:t>Todos los aspectos mencionados en los objetivos generales y en la tabla de contenidos serán evaluados de manera específica o integral, según sea el caso. Se realizarán 3 evaluaciones durante el semestre (</w:t>
            </w:r>
            <w:r w:rsidRPr="0001196D">
              <w:rPr>
                <w:rFonts w:ascii="Arial" w:hAnsi="Arial" w:cs="Arial"/>
                <w:sz w:val="22"/>
                <w:szCs w:val="22"/>
                <w:lang w:val="es-ES_tradnl"/>
              </w:rPr>
              <w:t xml:space="preserve">1 para cada corte) con sus </w:t>
            </w:r>
            <w:r w:rsidRPr="0001196D">
              <w:rPr>
                <w:rFonts w:ascii="Arial" w:hAnsi="Arial" w:cs="Arial"/>
                <w:sz w:val="22"/>
                <w:szCs w:val="22"/>
              </w:rPr>
              <w:t>respectivos porcentajes</w:t>
            </w:r>
            <w:r w:rsidRPr="0001196D">
              <w:rPr>
                <w:rFonts w:ascii="Arial" w:hAnsi="Arial" w:cs="Arial"/>
                <w:sz w:val="22"/>
                <w:szCs w:val="22"/>
                <w:lang w:val="es-ES_tradnl"/>
              </w:rPr>
              <w:t>.</w:t>
            </w:r>
          </w:p>
          <w:p w:rsidR="0001196D" w:rsidRPr="0001196D" w:rsidRDefault="0001196D" w:rsidP="0001196D">
            <w:pPr>
              <w:jc w:val="both"/>
              <w:rPr>
                <w:rFonts w:ascii="Arial" w:hAnsi="Arial" w:cs="Arial"/>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01196D" w:rsidRPr="0001196D" w:rsidTr="00601DC3">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01196D" w:rsidRPr="0001196D" w:rsidRDefault="0001196D" w:rsidP="00204239">
                  <w:pPr>
                    <w:framePr w:hSpace="141" w:wrap="around" w:vAnchor="text" w:hAnchor="margin" w:y="-7"/>
                    <w:ind w:left="113" w:right="113"/>
                    <w:jc w:val="center"/>
                    <w:rPr>
                      <w:rFonts w:ascii="Arial" w:hAnsi="Arial" w:cs="Arial"/>
                      <w:b/>
                    </w:rPr>
                  </w:pPr>
                  <w:r w:rsidRPr="0001196D">
                    <w:rPr>
                      <w:rFonts w:ascii="Arial" w:hAnsi="Arial" w:cs="Arial"/>
                      <w:b/>
                      <w:sz w:val="22"/>
                      <w:szCs w:val="22"/>
                    </w:rPr>
                    <w:t>PRIMERA NOTA</w:t>
                  </w:r>
                </w:p>
              </w:tc>
              <w:tc>
                <w:tcPr>
                  <w:tcW w:w="5103" w:type="dxa"/>
                  <w:tcBorders>
                    <w:top w:val="single" w:sz="4" w:space="0" w:color="auto"/>
                    <w:left w:val="single" w:sz="4" w:space="0" w:color="auto"/>
                    <w:bottom w:val="single" w:sz="4" w:space="0" w:color="auto"/>
                    <w:right w:val="single" w:sz="4" w:space="0" w:color="auto"/>
                  </w:tcBorders>
                  <w:vAlign w:val="center"/>
                </w:tcPr>
                <w:p w:rsidR="0001196D" w:rsidRPr="0001196D" w:rsidRDefault="0001196D" w:rsidP="00204239">
                  <w:pPr>
                    <w:framePr w:hSpace="141" w:wrap="around" w:vAnchor="text" w:hAnchor="margin" w:y="-7"/>
                    <w:jc w:val="center"/>
                    <w:rPr>
                      <w:rFonts w:ascii="Arial" w:hAnsi="Arial" w:cs="Arial"/>
                      <w:b/>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rsidR="0001196D" w:rsidRPr="0001196D" w:rsidRDefault="0001196D" w:rsidP="00204239">
                  <w:pPr>
                    <w:framePr w:hSpace="141" w:wrap="around" w:vAnchor="text" w:hAnchor="margin" w:y="-7"/>
                    <w:jc w:val="center"/>
                    <w:rPr>
                      <w:rFonts w:ascii="Arial" w:hAnsi="Arial" w:cs="Arial"/>
                      <w:b/>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01196D" w:rsidRPr="0001196D" w:rsidRDefault="0001196D" w:rsidP="00204239">
                  <w:pPr>
                    <w:framePr w:hSpace="141" w:wrap="around" w:vAnchor="text" w:hAnchor="margin" w:y="-7"/>
                    <w:jc w:val="center"/>
                    <w:rPr>
                      <w:rFonts w:ascii="Arial" w:hAnsi="Arial" w:cs="Arial"/>
                      <w:b/>
                    </w:rPr>
                  </w:pPr>
                  <w:r w:rsidRPr="0001196D">
                    <w:rPr>
                      <w:rFonts w:ascii="Arial" w:hAnsi="Arial" w:cs="Arial"/>
                      <w:b/>
                      <w:sz w:val="22"/>
                      <w:szCs w:val="22"/>
                    </w:rPr>
                    <w:t>PORCENTAJE</w:t>
                  </w:r>
                </w:p>
              </w:tc>
            </w:tr>
            <w:tr w:rsidR="0001196D" w:rsidRPr="0001196D" w:rsidTr="00601DC3">
              <w:trPr>
                <w:cantSplit/>
                <w:trHeight w:val="1213"/>
              </w:trPr>
              <w:tc>
                <w:tcPr>
                  <w:tcW w:w="993" w:type="dxa"/>
                  <w:vMerge/>
                  <w:tcBorders>
                    <w:top w:val="single" w:sz="4" w:space="0" w:color="auto"/>
                    <w:left w:val="single" w:sz="4" w:space="0" w:color="auto"/>
                    <w:bottom w:val="single" w:sz="4" w:space="0" w:color="auto"/>
                    <w:right w:val="single" w:sz="4" w:space="0" w:color="auto"/>
                  </w:tcBorders>
                </w:tcPr>
                <w:p w:rsidR="0001196D" w:rsidRPr="0001196D" w:rsidRDefault="0001196D" w:rsidP="00204239">
                  <w:pPr>
                    <w:framePr w:hSpace="141" w:wrap="around" w:vAnchor="text" w:hAnchor="margin" w:y="-7"/>
                    <w:rPr>
                      <w:rFonts w:ascii="Arial" w:hAnsi="Arial" w:cs="Arial"/>
                      <w:b/>
                    </w:rPr>
                  </w:pPr>
                </w:p>
              </w:tc>
              <w:tc>
                <w:tcPr>
                  <w:tcW w:w="5103" w:type="dxa"/>
                  <w:tcBorders>
                    <w:top w:val="single" w:sz="4" w:space="0" w:color="auto"/>
                    <w:left w:val="single" w:sz="4" w:space="0" w:color="auto"/>
                    <w:bottom w:val="single" w:sz="4" w:space="0" w:color="auto"/>
                    <w:right w:val="single" w:sz="4" w:space="0" w:color="auto"/>
                  </w:tcBorders>
                </w:tcPr>
                <w:p w:rsidR="0001196D" w:rsidRPr="0001196D" w:rsidRDefault="00771380" w:rsidP="00204239">
                  <w:pPr>
                    <w:pStyle w:val="Prrafodelista"/>
                    <w:framePr w:hSpace="141" w:wrap="around" w:vAnchor="text" w:hAnchor="margin" w:y="-7"/>
                    <w:numPr>
                      <w:ilvl w:val="0"/>
                      <w:numId w:val="46"/>
                    </w:numPr>
                    <w:jc w:val="both"/>
                    <w:rPr>
                      <w:rFonts w:ascii="Arial" w:hAnsi="Arial" w:cs="Arial"/>
                      <w:b/>
                    </w:rPr>
                  </w:pPr>
                  <w:r>
                    <w:rPr>
                      <w:rFonts w:ascii="Arial" w:hAnsi="Arial" w:cs="Arial"/>
                      <w:sz w:val="22"/>
                      <w:szCs w:val="22"/>
                    </w:rPr>
                    <w:t>A</w:t>
                  </w:r>
                  <w:r w:rsidR="00AB24D4">
                    <w:rPr>
                      <w:rFonts w:ascii="Arial" w:hAnsi="Arial" w:cs="Arial"/>
                      <w:sz w:val="22"/>
                      <w:szCs w:val="22"/>
                    </w:rPr>
                    <w:t>sistencia a clase.</w:t>
                  </w:r>
                </w:p>
                <w:p w:rsidR="0001196D" w:rsidRPr="0001196D" w:rsidRDefault="0001196D" w:rsidP="00204239">
                  <w:pPr>
                    <w:pStyle w:val="Prrafodelista"/>
                    <w:framePr w:hSpace="141" w:wrap="around" w:vAnchor="text" w:hAnchor="margin" w:y="-7"/>
                    <w:numPr>
                      <w:ilvl w:val="0"/>
                      <w:numId w:val="46"/>
                    </w:numPr>
                    <w:jc w:val="both"/>
                    <w:rPr>
                      <w:rFonts w:ascii="Arial" w:hAnsi="Arial" w:cs="Arial"/>
                      <w:b/>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a exposición acerca del tema propuesto para el semestre.</w:t>
                  </w:r>
                </w:p>
                <w:p w:rsidR="0001196D" w:rsidRPr="0001196D" w:rsidRDefault="0001196D" w:rsidP="00204239">
                  <w:pPr>
                    <w:pStyle w:val="Prrafodelista"/>
                    <w:framePr w:hSpace="141" w:wrap="around" w:vAnchor="text" w:hAnchor="margin" w:y="-7"/>
                    <w:numPr>
                      <w:ilvl w:val="0"/>
                      <w:numId w:val="46"/>
                    </w:numPr>
                    <w:jc w:val="both"/>
                    <w:rPr>
                      <w:rFonts w:ascii="Arial" w:hAnsi="Arial" w:cs="Arial"/>
                      <w:b/>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sidRPr="0001196D">
                    <w:rPr>
                      <w:rFonts w:ascii="Arial" w:hAnsi="Arial" w:cs="Arial"/>
                      <w:sz w:val="22"/>
                      <w:szCs w:val="22"/>
                      <w:lang w:val="es-ES_tradnl"/>
                    </w:rPr>
                    <w:t xml:space="preserve"> por duetos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rsidR="0001196D" w:rsidRPr="0001196D" w:rsidRDefault="00CC7570" w:rsidP="00204239">
                  <w:pPr>
                    <w:framePr w:hSpace="141" w:wrap="around" w:vAnchor="text" w:hAnchor="margin" w:y="-7"/>
                    <w:rPr>
                      <w:rFonts w:ascii="Arial" w:hAnsi="Arial" w:cs="Arial"/>
                      <w:bCs/>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rsidR="0001196D" w:rsidRPr="0001196D" w:rsidRDefault="0001196D" w:rsidP="00204239">
                  <w:pPr>
                    <w:framePr w:hSpace="141" w:wrap="around" w:vAnchor="text" w:hAnchor="margin" w:y="-7"/>
                    <w:jc w:val="center"/>
                    <w:rPr>
                      <w:rFonts w:ascii="Arial" w:hAnsi="Arial" w:cs="Arial"/>
                      <w:bCs/>
                    </w:rPr>
                  </w:pPr>
                  <w:r w:rsidRPr="0001196D">
                    <w:rPr>
                      <w:rFonts w:ascii="Arial" w:hAnsi="Arial" w:cs="Arial"/>
                      <w:bCs/>
                      <w:sz w:val="22"/>
                      <w:szCs w:val="22"/>
                    </w:rPr>
                    <w:t>35%</w:t>
                  </w:r>
                </w:p>
              </w:tc>
            </w:tr>
            <w:tr w:rsidR="0001196D" w:rsidRPr="0001196D" w:rsidTr="00601DC3">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01196D" w:rsidRPr="0001196D" w:rsidRDefault="0001196D" w:rsidP="00204239">
                  <w:pPr>
                    <w:framePr w:hSpace="141" w:wrap="around" w:vAnchor="text" w:hAnchor="margin" w:y="-7"/>
                    <w:ind w:left="113" w:right="113"/>
                    <w:jc w:val="center"/>
                    <w:rPr>
                      <w:rFonts w:ascii="Arial" w:hAnsi="Arial" w:cs="Arial"/>
                      <w:b/>
                      <w:bCs/>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rsidR="00771380" w:rsidRPr="00771380" w:rsidRDefault="00771380" w:rsidP="00204239">
                  <w:pPr>
                    <w:pStyle w:val="Prrafodelista"/>
                    <w:framePr w:hSpace="141" w:wrap="around" w:vAnchor="text" w:hAnchor="margin" w:y="-7"/>
                    <w:numPr>
                      <w:ilvl w:val="0"/>
                      <w:numId w:val="47"/>
                    </w:numPr>
                    <w:jc w:val="both"/>
                    <w:rPr>
                      <w:rFonts w:ascii="Arial" w:hAnsi="Arial" w:cs="Arial"/>
                      <w:b/>
                    </w:rPr>
                  </w:pPr>
                  <w:r>
                    <w:rPr>
                      <w:rFonts w:ascii="Arial" w:hAnsi="Arial" w:cs="Arial"/>
                      <w:sz w:val="22"/>
                      <w:szCs w:val="22"/>
                    </w:rPr>
                    <w:t>Asistencia a clase.</w:t>
                  </w:r>
                </w:p>
                <w:p w:rsidR="00401C51" w:rsidRPr="00401C51" w:rsidRDefault="0001196D" w:rsidP="00204239">
                  <w:pPr>
                    <w:pStyle w:val="Prrafodelista"/>
                    <w:framePr w:hSpace="141" w:wrap="around" w:vAnchor="text" w:hAnchor="margin" w:y="-7"/>
                    <w:numPr>
                      <w:ilvl w:val="0"/>
                      <w:numId w:val="47"/>
                    </w:numPr>
                    <w:jc w:val="both"/>
                    <w:rPr>
                      <w:rFonts w:ascii="Arial" w:hAnsi="Arial" w:cs="Arial"/>
                      <w:b/>
                    </w:rPr>
                  </w:pPr>
                  <w:r w:rsidRPr="00771380">
                    <w:rPr>
                      <w:rFonts w:ascii="Arial" w:hAnsi="Arial" w:cs="Arial"/>
                      <w:sz w:val="22"/>
                      <w:szCs w:val="22"/>
                    </w:rPr>
                    <w:t xml:space="preserve">Se evalúan conocimientos prácticos mediante la </w:t>
                  </w:r>
                  <w:r w:rsidRPr="00771380">
                    <w:rPr>
                      <w:rFonts w:ascii="Arial" w:hAnsi="Arial" w:cs="Arial"/>
                      <w:sz w:val="22"/>
                      <w:szCs w:val="22"/>
                      <w:lang w:val="es-ES_tradnl"/>
                    </w:rPr>
                    <w:t>audición por duetos</w:t>
                  </w:r>
                  <w:r w:rsidRPr="00771380">
                    <w:rPr>
                      <w:rFonts w:ascii="Arial" w:hAnsi="Arial" w:cs="Arial"/>
                      <w:sz w:val="22"/>
                      <w:szCs w:val="22"/>
                      <w:lang w:val="es-MX"/>
                    </w:rPr>
                    <w:t xml:space="preserve"> de</w:t>
                  </w:r>
                  <w:r w:rsidRPr="00771380">
                    <w:rPr>
                      <w:rFonts w:ascii="Arial" w:hAnsi="Arial" w:cs="Arial"/>
                      <w:sz w:val="22"/>
                      <w:szCs w:val="22"/>
                      <w:lang w:val="es-ES_tradnl"/>
                    </w:rPr>
                    <w:t xml:space="preserve"> la segunda obra</w:t>
                  </w:r>
                  <w:r w:rsidRPr="00771380">
                    <w:rPr>
                      <w:rFonts w:ascii="Arial" w:hAnsi="Arial" w:cs="Arial"/>
                      <w:sz w:val="22"/>
                      <w:szCs w:val="22"/>
                      <w:lang w:val="es-MX"/>
                    </w:rPr>
                    <w:t xml:space="preserve"> trabajad</w:t>
                  </w:r>
                  <w:r w:rsidRPr="00771380">
                    <w:rPr>
                      <w:rFonts w:ascii="Arial" w:hAnsi="Arial" w:cs="Arial"/>
                      <w:sz w:val="22"/>
                      <w:szCs w:val="22"/>
                      <w:lang w:val="es-ES_tradnl"/>
                    </w:rPr>
                    <w:t>a.</w:t>
                  </w:r>
                </w:p>
                <w:p w:rsidR="0001196D" w:rsidRPr="00401C51" w:rsidRDefault="0001196D" w:rsidP="00204239">
                  <w:pPr>
                    <w:pStyle w:val="Prrafodelista"/>
                    <w:framePr w:hSpace="141" w:wrap="around" w:vAnchor="text" w:hAnchor="margin" w:y="-7"/>
                    <w:numPr>
                      <w:ilvl w:val="0"/>
                      <w:numId w:val="47"/>
                    </w:numPr>
                    <w:jc w:val="both"/>
                    <w:rPr>
                      <w:rFonts w:ascii="Arial" w:hAnsi="Arial" w:cs="Arial"/>
                      <w:b/>
                    </w:rPr>
                  </w:pPr>
                  <w:r w:rsidRPr="00401C51">
                    <w:rPr>
                      <w:rFonts w:ascii="Arial" w:hAnsi="Arial" w:cs="Arial"/>
                      <w:sz w:val="22"/>
                      <w:szCs w:val="22"/>
                      <w:lang w:val="es-ES_tradnl"/>
                    </w:rPr>
                    <w:t>Se hace una evaluación apreciativa en conjunto con el estudiante acerca de</w:t>
                  </w:r>
                  <w:r w:rsidR="00771380" w:rsidRPr="00401C51">
                    <w:rPr>
                      <w:rFonts w:ascii="Arial" w:hAnsi="Arial" w:cs="Arial"/>
                      <w:sz w:val="22"/>
                      <w:szCs w:val="22"/>
                      <w:lang w:val="es-ES_tradnl"/>
                    </w:rPr>
                    <w:t xml:space="preserve"> su</w:t>
                  </w:r>
                  <w:r w:rsidRPr="00401C51">
                    <w:rPr>
                      <w:rFonts w:ascii="Arial" w:hAnsi="Arial" w:cs="Arial"/>
                      <w:sz w:val="22"/>
                      <w:szCs w:val="22"/>
                      <w:lang w:val="es-ES_tradnl"/>
                    </w:rPr>
                    <w:t xml:space="preserve"> pro</w:t>
                  </w:r>
                  <w:r w:rsidR="00771380" w:rsidRPr="00401C51">
                    <w:rPr>
                      <w:rFonts w:ascii="Arial" w:hAnsi="Arial" w:cs="Arial"/>
                      <w:sz w:val="22"/>
                      <w:szCs w:val="22"/>
                      <w:lang w:val="es-ES_tradnl"/>
                    </w:rPr>
                    <w:t>ceso y  participación</w:t>
                  </w:r>
                  <w:r w:rsidRPr="00401C51">
                    <w:rPr>
                      <w:rFonts w:ascii="Arial" w:hAnsi="Arial" w:cs="Arial"/>
                      <w:sz w:val="22"/>
                      <w:szCs w:val="22"/>
                      <w:lang w:val="es-ES_tradnl"/>
                    </w:rPr>
                    <w:t xml:space="preserve"> en clase.</w:t>
                  </w:r>
                </w:p>
              </w:tc>
              <w:tc>
                <w:tcPr>
                  <w:tcW w:w="1559" w:type="dxa"/>
                  <w:tcBorders>
                    <w:top w:val="single" w:sz="4" w:space="0" w:color="auto"/>
                    <w:left w:val="single" w:sz="4" w:space="0" w:color="auto"/>
                    <w:bottom w:val="single" w:sz="4" w:space="0" w:color="auto"/>
                    <w:right w:val="single" w:sz="4" w:space="0" w:color="auto"/>
                  </w:tcBorders>
                </w:tcPr>
                <w:p w:rsidR="0001196D" w:rsidRPr="0001196D" w:rsidRDefault="00CC7570" w:rsidP="00204239">
                  <w:pPr>
                    <w:framePr w:hSpace="141" w:wrap="around" w:vAnchor="text" w:hAnchor="margin" w:y="-7"/>
                    <w:rPr>
                      <w:rFonts w:ascii="Arial" w:hAnsi="Arial" w:cs="Arial"/>
                    </w:rPr>
                  </w:pPr>
                  <w:r>
                    <w:rPr>
                      <w:rFonts w:ascii="Arial" w:hAnsi="Arial" w:cs="Arial"/>
                      <w:sz w:val="22"/>
                      <w:szCs w:val="22"/>
                    </w:rPr>
                    <w:t>Semana 9</w:t>
                  </w:r>
                  <w:r w:rsidR="00771380">
                    <w:rPr>
                      <w:rFonts w:ascii="Arial" w:hAnsi="Arial" w:cs="Arial"/>
                      <w:sz w:val="22"/>
                      <w:szCs w:val="22"/>
                    </w:rPr>
                    <w:t xml:space="preserve"> a la 12 </w:t>
                  </w:r>
                </w:p>
              </w:tc>
              <w:tc>
                <w:tcPr>
                  <w:tcW w:w="1843" w:type="dxa"/>
                  <w:tcBorders>
                    <w:top w:val="single" w:sz="4" w:space="0" w:color="auto"/>
                    <w:left w:val="single" w:sz="4" w:space="0" w:color="auto"/>
                    <w:bottom w:val="single" w:sz="4" w:space="0" w:color="auto"/>
                    <w:right w:val="single" w:sz="4" w:space="0" w:color="auto"/>
                  </w:tcBorders>
                </w:tcPr>
                <w:p w:rsidR="0001196D" w:rsidRPr="0001196D" w:rsidRDefault="0001196D" w:rsidP="00204239">
                  <w:pPr>
                    <w:framePr w:hSpace="141" w:wrap="around" w:vAnchor="text" w:hAnchor="margin" w:y="-7"/>
                    <w:jc w:val="center"/>
                    <w:rPr>
                      <w:rFonts w:ascii="Arial" w:hAnsi="Arial" w:cs="Arial"/>
                    </w:rPr>
                  </w:pPr>
                  <w:r w:rsidRPr="0001196D">
                    <w:rPr>
                      <w:rFonts w:ascii="Arial" w:hAnsi="Arial" w:cs="Arial"/>
                      <w:sz w:val="22"/>
                      <w:szCs w:val="22"/>
                    </w:rPr>
                    <w:t>35%</w:t>
                  </w:r>
                </w:p>
              </w:tc>
            </w:tr>
            <w:tr w:rsidR="0001196D" w:rsidRPr="0001196D" w:rsidTr="00601DC3">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01196D" w:rsidRPr="0001196D" w:rsidRDefault="0001196D" w:rsidP="00204239">
                  <w:pPr>
                    <w:framePr w:hSpace="141" w:wrap="around" w:vAnchor="text" w:hAnchor="margin" w:y="-7"/>
                    <w:ind w:left="113" w:right="113"/>
                    <w:jc w:val="center"/>
                    <w:rPr>
                      <w:rFonts w:ascii="Arial" w:hAnsi="Arial" w:cs="Arial"/>
                      <w:b/>
                      <w:bCs/>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rsidR="00401C51" w:rsidRPr="00401C51" w:rsidRDefault="00401C51" w:rsidP="00204239">
                  <w:pPr>
                    <w:pStyle w:val="Prrafodelista"/>
                    <w:framePr w:hSpace="141" w:wrap="around" w:vAnchor="text" w:hAnchor="margin" w:y="-7"/>
                    <w:numPr>
                      <w:ilvl w:val="0"/>
                      <w:numId w:val="48"/>
                    </w:numPr>
                    <w:jc w:val="both"/>
                    <w:rPr>
                      <w:rFonts w:ascii="Arial" w:hAnsi="Arial" w:cs="Arial"/>
                      <w:b/>
                    </w:rPr>
                  </w:pPr>
                  <w:r>
                    <w:rPr>
                      <w:rFonts w:ascii="Arial" w:hAnsi="Arial" w:cs="Arial"/>
                      <w:sz w:val="22"/>
                      <w:szCs w:val="22"/>
                    </w:rPr>
                    <w:t>Asistencia a clase.</w:t>
                  </w:r>
                </w:p>
                <w:p w:rsidR="00401C51" w:rsidRPr="00401C51" w:rsidRDefault="0001196D" w:rsidP="00204239">
                  <w:pPr>
                    <w:pStyle w:val="Prrafodelista"/>
                    <w:framePr w:hSpace="141" w:wrap="around" w:vAnchor="text" w:hAnchor="margin" w:y="-7"/>
                    <w:numPr>
                      <w:ilvl w:val="0"/>
                      <w:numId w:val="48"/>
                    </w:numPr>
                    <w:jc w:val="both"/>
                    <w:rPr>
                      <w:rFonts w:ascii="Arial" w:hAnsi="Arial" w:cs="Arial"/>
                      <w:b/>
                    </w:rPr>
                  </w:pPr>
                  <w:r w:rsidRPr="00401C51">
                    <w:rPr>
                      <w:rFonts w:ascii="Arial" w:hAnsi="Arial" w:cs="Arial"/>
                      <w:sz w:val="22"/>
                      <w:szCs w:val="22"/>
                    </w:rPr>
                    <w:t xml:space="preserve">Se evalúan conocimientos prácticos mediante la audición </w:t>
                  </w:r>
                  <w:r w:rsidRPr="00401C51">
                    <w:rPr>
                      <w:rFonts w:ascii="Arial" w:hAnsi="Arial" w:cs="Arial"/>
                      <w:sz w:val="22"/>
                      <w:szCs w:val="22"/>
                      <w:lang w:val="es-ES_tradnl"/>
                    </w:rPr>
                    <w:t>por tríos</w:t>
                  </w:r>
                  <w:r w:rsidRPr="00401C51">
                    <w:rPr>
                      <w:rFonts w:ascii="Arial" w:hAnsi="Arial" w:cs="Arial"/>
                      <w:sz w:val="22"/>
                      <w:szCs w:val="22"/>
                    </w:rPr>
                    <w:t xml:space="preserve"> de</w:t>
                  </w:r>
                  <w:r w:rsidRPr="00401C51">
                    <w:rPr>
                      <w:rFonts w:ascii="Arial" w:hAnsi="Arial" w:cs="Arial"/>
                      <w:sz w:val="22"/>
                      <w:szCs w:val="22"/>
                      <w:lang w:val="es-ES_tradnl"/>
                    </w:rPr>
                    <w:t xml:space="preserve"> la tercera obra</w:t>
                  </w:r>
                  <w:r w:rsidRPr="00401C51">
                    <w:rPr>
                      <w:rFonts w:ascii="Arial" w:hAnsi="Arial" w:cs="Arial"/>
                      <w:sz w:val="22"/>
                      <w:szCs w:val="22"/>
                    </w:rPr>
                    <w:t xml:space="preserve"> traba</w:t>
                  </w:r>
                  <w:r w:rsidRPr="00401C51">
                    <w:rPr>
                      <w:rFonts w:ascii="Arial" w:hAnsi="Arial" w:cs="Arial"/>
                      <w:sz w:val="22"/>
                      <w:szCs w:val="22"/>
                      <w:lang w:val="es-ES_tradnl"/>
                    </w:rPr>
                    <w:t>jada.</w:t>
                  </w:r>
                </w:p>
                <w:p w:rsidR="0001196D" w:rsidRPr="00401C51" w:rsidRDefault="0001196D" w:rsidP="00204239">
                  <w:pPr>
                    <w:pStyle w:val="Prrafodelista"/>
                    <w:framePr w:hSpace="141" w:wrap="around" w:vAnchor="text" w:hAnchor="margin" w:y="-7"/>
                    <w:numPr>
                      <w:ilvl w:val="0"/>
                      <w:numId w:val="48"/>
                    </w:numPr>
                    <w:jc w:val="both"/>
                    <w:rPr>
                      <w:rFonts w:ascii="Arial" w:hAnsi="Arial" w:cs="Arial"/>
                      <w:b/>
                    </w:rPr>
                  </w:pPr>
                  <w:r w:rsidRPr="00401C51">
                    <w:rPr>
                      <w:rFonts w:ascii="Arial" w:hAnsi="Arial" w:cs="Arial"/>
                      <w:sz w:val="22"/>
                      <w:szCs w:val="22"/>
                      <w:lang w:val="es-ES_tradnl"/>
                    </w:rPr>
                    <w:t>Se hace una evaluación grupal mediante una muestra final abierta al público, de las tres obras trabajadas durante el semestre.</w:t>
                  </w:r>
                </w:p>
              </w:tc>
              <w:tc>
                <w:tcPr>
                  <w:tcW w:w="1559" w:type="dxa"/>
                  <w:tcBorders>
                    <w:top w:val="single" w:sz="4" w:space="0" w:color="auto"/>
                    <w:left w:val="single" w:sz="4" w:space="0" w:color="auto"/>
                    <w:bottom w:val="single" w:sz="4" w:space="0" w:color="auto"/>
                    <w:right w:val="single" w:sz="4" w:space="0" w:color="auto"/>
                  </w:tcBorders>
                </w:tcPr>
                <w:p w:rsidR="0001196D" w:rsidRPr="0001196D" w:rsidRDefault="00771380" w:rsidP="00204239">
                  <w:pPr>
                    <w:framePr w:hSpace="141" w:wrap="around" w:vAnchor="text" w:hAnchor="margin" w:y="-7"/>
                    <w:rPr>
                      <w:rFonts w:ascii="Arial" w:hAnsi="Arial" w:cs="Arial"/>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rsidR="0001196D" w:rsidRPr="0001196D" w:rsidRDefault="0001196D" w:rsidP="00204239">
                  <w:pPr>
                    <w:framePr w:hSpace="141" w:wrap="around" w:vAnchor="text" w:hAnchor="margin" w:y="-7"/>
                    <w:jc w:val="center"/>
                    <w:rPr>
                      <w:rFonts w:ascii="Arial" w:hAnsi="Arial" w:cs="Arial"/>
                    </w:rPr>
                  </w:pPr>
                  <w:r w:rsidRPr="0001196D">
                    <w:rPr>
                      <w:rFonts w:ascii="Arial" w:hAnsi="Arial" w:cs="Arial"/>
                      <w:sz w:val="22"/>
                      <w:szCs w:val="22"/>
                    </w:rPr>
                    <w:t>30%</w:t>
                  </w:r>
                </w:p>
              </w:tc>
            </w:tr>
          </w:tbl>
          <w:p w:rsidR="0001196D" w:rsidRPr="00AC71CE" w:rsidRDefault="0001196D" w:rsidP="0001196D">
            <w:pPr>
              <w:ind w:left="641"/>
              <w:jc w:val="both"/>
              <w:rPr>
                <w:rFonts w:ascii="Arial" w:hAnsi="Arial" w:cs="Arial"/>
              </w:rPr>
            </w:pPr>
          </w:p>
        </w:tc>
      </w:tr>
      <w:tr w:rsidR="003D44FD"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AC71CE" w:rsidRDefault="003D44FD" w:rsidP="002149DF">
            <w:pPr>
              <w:pStyle w:val="Prrafodelista"/>
              <w:numPr>
                <w:ilvl w:val="0"/>
                <w:numId w:val="8"/>
              </w:numPr>
              <w:ind w:left="499" w:hanging="357"/>
              <w:jc w:val="both"/>
              <w:rPr>
                <w:rFonts w:ascii="Arial" w:hAnsi="Arial" w:cs="Arial"/>
                <w:b/>
              </w:rPr>
            </w:pPr>
            <w:r w:rsidRPr="00AC71CE">
              <w:rPr>
                <w:rFonts w:ascii="Arial" w:hAnsi="Arial" w:cs="Arial"/>
                <w:b/>
                <w:sz w:val="22"/>
                <w:szCs w:val="22"/>
              </w:rPr>
              <w:lastRenderedPageBreak/>
              <w:t>BIBLIOGRAFÍA Y REFERENCIAS</w:t>
            </w:r>
          </w:p>
        </w:tc>
      </w:tr>
      <w:tr w:rsidR="001C192C" w:rsidRPr="00AC71CE" w:rsidTr="002149D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CO"/>
              </w:rPr>
              <w:t xml:space="preserve">NEIRA, Laura, Por el placer de </w:t>
            </w:r>
            <w:r w:rsidR="00791724" w:rsidRPr="00893E99">
              <w:rPr>
                <w:rFonts w:ascii="Arial" w:hAnsi="Arial" w:cs="Arial"/>
                <w:sz w:val="22"/>
                <w:szCs w:val="22"/>
                <w:lang w:val="es-CO"/>
              </w:rPr>
              <w:t>cantar. -</w:t>
            </w:r>
            <w:r w:rsidRPr="00893E99">
              <w:rPr>
                <w:rFonts w:ascii="Arial" w:hAnsi="Arial" w:cs="Arial"/>
                <w:sz w:val="22"/>
                <w:szCs w:val="22"/>
                <w:lang w:val="es-CO"/>
              </w:rPr>
              <w:t xml:space="preserve"> 1ª ed. – Buenos Aires: Librería Akadia Editorial, 2010.</w:t>
            </w:r>
          </w:p>
          <w:p w:rsid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CO"/>
              </w:rPr>
              <w:t>PIÑEROS, María Olga. Un acercamiento a la técnica vocal desde la pedagogía vocal. Bogotá, Colombia, enero de 2000.</w:t>
            </w:r>
          </w:p>
          <w:p w:rsidR="00893E99" w:rsidRP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ES_tradnl"/>
              </w:rPr>
              <w:t>RODRÍGUEZ FERREIRA, Andrés. Adiestramiento Rítmico corporal-vocal para actores. Alcaldía mayor de Bogotá ASAB 2003.</w:t>
            </w:r>
          </w:p>
          <w:p w:rsidR="00711257" w:rsidRPr="00893E99" w:rsidRDefault="00893E99" w:rsidP="00893E99">
            <w:pPr>
              <w:pStyle w:val="Prrafodelista"/>
              <w:numPr>
                <w:ilvl w:val="0"/>
                <w:numId w:val="49"/>
              </w:numPr>
              <w:jc w:val="both"/>
              <w:rPr>
                <w:rFonts w:ascii="Arial" w:hAnsi="Arial" w:cs="Arial"/>
                <w:lang w:val="es-CO"/>
              </w:rPr>
            </w:pPr>
            <w:r w:rsidRPr="00893E99">
              <w:rPr>
                <w:rFonts w:ascii="Arial" w:hAnsi="Arial" w:cs="Arial"/>
                <w:sz w:val="22"/>
                <w:szCs w:val="22"/>
                <w:lang w:val="es-CO"/>
              </w:rPr>
              <w:t>ZULETA JARAMILLO, Alejandro. Programa básico de dirección de coros infantiles. Bogotá, Colombia.</w:t>
            </w:r>
          </w:p>
        </w:tc>
      </w:tr>
      <w:tr w:rsidR="003D44FD" w:rsidRPr="00AC71CE" w:rsidTr="002149DF">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44FD" w:rsidRPr="00893E99" w:rsidRDefault="001C192C" w:rsidP="001E6289">
            <w:pPr>
              <w:jc w:val="both"/>
              <w:rPr>
                <w:rFonts w:ascii="Arial" w:hAnsi="Arial" w:cs="Arial"/>
              </w:rPr>
            </w:pPr>
            <w:r w:rsidRPr="00AC71CE">
              <w:rPr>
                <w:rFonts w:ascii="Arial" w:hAnsi="Arial" w:cs="Arial"/>
                <w:b/>
                <w:sz w:val="22"/>
                <w:szCs w:val="22"/>
                <w:lang w:val="en-US"/>
              </w:rPr>
              <w:t xml:space="preserve">             </w:t>
            </w:r>
            <w:r w:rsidR="003D44FD" w:rsidRPr="00AC71CE">
              <w:rPr>
                <w:rFonts w:ascii="Arial" w:hAnsi="Arial" w:cs="Arial"/>
                <w:b/>
                <w:sz w:val="22"/>
                <w:szCs w:val="22"/>
              </w:rPr>
              <w:t>FECHA</w:t>
            </w:r>
            <w:r w:rsidRPr="00AC71CE">
              <w:rPr>
                <w:rFonts w:ascii="Arial" w:hAnsi="Arial" w:cs="Arial"/>
                <w:b/>
                <w:sz w:val="22"/>
                <w:szCs w:val="22"/>
              </w:rPr>
              <w:t>:</w:t>
            </w:r>
            <w:r w:rsidR="00C22432" w:rsidRPr="00AC71CE">
              <w:rPr>
                <w:rFonts w:ascii="Arial" w:hAnsi="Arial" w:cs="Arial"/>
                <w:b/>
                <w:sz w:val="22"/>
                <w:szCs w:val="22"/>
              </w:rPr>
              <w:t xml:space="preserve">  </w:t>
            </w:r>
            <w:r w:rsidR="00BE2373">
              <w:rPr>
                <w:rFonts w:ascii="Arial" w:hAnsi="Arial" w:cs="Arial"/>
                <w:sz w:val="22"/>
                <w:szCs w:val="22"/>
              </w:rPr>
              <w:t>r</w:t>
            </w:r>
            <w:r w:rsidR="00667B29">
              <w:rPr>
                <w:rFonts w:ascii="Arial" w:hAnsi="Arial" w:cs="Arial"/>
                <w:sz w:val="22"/>
                <w:szCs w:val="22"/>
              </w:rPr>
              <w:t xml:space="preserve">evisado, </w:t>
            </w:r>
            <w:r w:rsidR="00BE2373">
              <w:rPr>
                <w:rFonts w:ascii="Arial" w:hAnsi="Arial" w:cs="Arial"/>
                <w:sz w:val="22"/>
                <w:szCs w:val="22"/>
              </w:rPr>
              <w:t>m</w:t>
            </w:r>
            <w:r w:rsidR="001E6289">
              <w:rPr>
                <w:rFonts w:ascii="Arial" w:hAnsi="Arial" w:cs="Arial"/>
                <w:sz w:val="22"/>
                <w:szCs w:val="22"/>
              </w:rPr>
              <w:t>arzo</w:t>
            </w:r>
            <w:r w:rsidR="00893E99">
              <w:rPr>
                <w:rFonts w:ascii="Arial" w:hAnsi="Arial" w:cs="Arial"/>
                <w:sz w:val="22"/>
                <w:szCs w:val="22"/>
              </w:rPr>
              <w:t xml:space="preserve"> </w:t>
            </w:r>
            <w:r w:rsidR="001E6289">
              <w:rPr>
                <w:rFonts w:ascii="Arial" w:hAnsi="Arial" w:cs="Arial"/>
                <w:sz w:val="22"/>
                <w:szCs w:val="22"/>
              </w:rPr>
              <w:t xml:space="preserve">de </w:t>
            </w:r>
            <w:r w:rsidR="007A2CC3">
              <w:rPr>
                <w:rFonts w:ascii="Arial" w:hAnsi="Arial" w:cs="Arial"/>
                <w:sz w:val="22"/>
                <w:szCs w:val="22"/>
              </w:rPr>
              <w:t>2018</w:t>
            </w:r>
          </w:p>
        </w:tc>
      </w:tr>
    </w:tbl>
    <w:p w:rsidR="00357373" w:rsidRPr="00AC71CE" w:rsidRDefault="00357373" w:rsidP="002149DF">
      <w:pPr>
        <w:jc w:val="both"/>
        <w:rPr>
          <w:rFonts w:ascii="Arial" w:hAnsi="Arial" w:cs="Arial"/>
          <w:sz w:val="22"/>
          <w:szCs w:val="22"/>
        </w:rPr>
      </w:pPr>
    </w:p>
    <w:p w:rsidR="00357373" w:rsidRPr="00AC71CE" w:rsidRDefault="00357373" w:rsidP="002149DF">
      <w:pPr>
        <w:jc w:val="both"/>
        <w:rPr>
          <w:rFonts w:ascii="Arial" w:eastAsia="Calibri" w:hAnsi="Arial" w:cs="Arial"/>
          <w:sz w:val="22"/>
          <w:szCs w:val="22"/>
          <w:lang w:eastAsia="en-US"/>
        </w:rPr>
      </w:pPr>
    </w:p>
    <w:p w:rsidR="00357373" w:rsidRPr="00AC71CE" w:rsidRDefault="00357373" w:rsidP="002149DF">
      <w:pPr>
        <w:jc w:val="both"/>
        <w:rPr>
          <w:rFonts w:ascii="Arial" w:eastAsia="Calibri" w:hAnsi="Arial" w:cs="Arial"/>
          <w:sz w:val="22"/>
          <w:szCs w:val="22"/>
          <w:lang w:eastAsia="en-US"/>
        </w:rPr>
      </w:pPr>
    </w:p>
    <w:p w:rsidR="00357373" w:rsidRPr="00AC71CE" w:rsidRDefault="00357373" w:rsidP="002149DF">
      <w:pPr>
        <w:jc w:val="both"/>
        <w:rPr>
          <w:rFonts w:ascii="Arial" w:eastAsia="Calibri" w:hAnsi="Arial" w:cs="Arial"/>
          <w:sz w:val="22"/>
          <w:szCs w:val="22"/>
          <w:lang w:eastAsia="en-US"/>
        </w:rPr>
      </w:pPr>
    </w:p>
    <w:p w:rsidR="00357373" w:rsidRPr="00AC71CE" w:rsidRDefault="00357373" w:rsidP="002149DF">
      <w:pPr>
        <w:jc w:val="both"/>
        <w:rPr>
          <w:rFonts w:ascii="Arial" w:eastAsia="Calibri" w:hAnsi="Arial" w:cs="Arial"/>
          <w:sz w:val="20"/>
          <w:szCs w:val="20"/>
          <w:lang w:eastAsia="en-US"/>
        </w:rPr>
      </w:pPr>
    </w:p>
    <w:p w:rsidR="00357373" w:rsidRPr="00AC71CE" w:rsidRDefault="00357373" w:rsidP="002149DF">
      <w:pPr>
        <w:jc w:val="both"/>
        <w:rPr>
          <w:rFonts w:ascii="Arial" w:hAnsi="Arial" w:cs="Arial"/>
          <w:b/>
          <w:sz w:val="20"/>
          <w:szCs w:val="20"/>
        </w:rPr>
      </w:pPr>
    </w:p>
    <w:p w:rsidR="00357373" w:rsidRPr="00AC71CE" w:rsidRDefault="00357373" w:rsidP="002149DF">
      <w:pPr>
        <w:jc w:val="both"/>
        <w:rPr>
          <w:rFonts w:ascii="Arial" w:hAnsi="Arial" w:cs="Arial"/>
        </w:rPr>
      </w:pPr>
    </w:p>
    <w:p w:rsidR="00C222D6" w:rsidRPr="00AC71CE" w:rsidRDefault="00C222D6" w:rsidP="002149DF">
      <w:pPr>
        <w:jc w:val="both"/>
        <w:rPr>
          <w:rFonts w:ascii="Arial" w:hAnsi="Arial" w:cs="Arial"/>
        </w:rPr>
      </w:pPr>
    </w:p>
    <w:sectPr w:rsidR="00C222D6" w:rsidRPr="00AC71CE" w:rsidSect="00BE610D">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26" w:rsidRDefault="00886626" w:rsidP="003D44FD">
      <w:r>
        <w:separator/>
      </w:r>
    </w:p>
  </w:endnote>
  <w:endnote w:type="continuationSeparator" w:id="0">
    <w:p w:rsidR="00886626" w:rsidRDefault="00886626"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26" w:rsidRDefault="00886626" w:rsidP="003D44FD">
      <w:r>
        <w:separator/>
      </w:r>
    </w:p>
  </w:footnote>
  <w:footnote w:type="continuationSeparator" w:id="0">
    <w:p w:rsidR="00886626" w:rsidRDefault="00886626"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37B"/>
    <w:multiLevelType w:val="hybridMultilevel"/>
    <w:tmpl w:val="1316AC96"/>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 w15:restartNumberingAfterBreak="0">
    <w:nsid w:val="042F29FE"/>
    <w:multiLevelType w:val="hybridMultilevel"/>
    <w:tmpl w:val="484279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927B6C"/>
    <w:multiLevelType w:val="hybridMultilevel"/>
    <w:tmpl w:val="5B8C7064"/>
    <w:lvl w:ilvl="0" w:tplc="240A0001">
      <w:start w:val="1"/>
      <w:numFmt w:val="bullet"/>
      <w:lvlText w:val=""/>
      <w:lvlJc w:val="left"/>
      <w:pPr>
        <w:ind w:left="1072" w:hanging="360"/>
      </w:pPr>
      <w:rPr>
        <w:rFonts w:ascii="Symbol" w:hAnsi="Symbol" w:hint="default"/>
      </w:rPr>
    </w:lvl>
    <w:lvl w:ilvl="1" w:tplc="240A0003" w:tentative="1">
      <w:start w:val="1"/>
      <w:numFmt w:val="bullet"/>
      <w:lvlText w:val="o"/>
      <w:lvlJc w:val="left"/>
      <w:pPr>
        <w:ind w:left="1792" w:hanging="360"/>
      </w:pPr>
      <w:rPr>
        <w:rFonts w:ascii="Courier New" w:hAnsi="Courier New" w:cs="Courier New" w:hint="default"/>
      </w:rPr>
    </w:lvl>
    <w:lvl w:ilvl="2" w:tplc="240A0005" w:tentative="1">
      <w:start w:val="1"/>
      <w:numFmt w:val="bullet"/>
      <w:lvlText w:val=""/>
      <w:lvlJc w:val="left"/>
      <w:pPr>
        <w:ind w:left="2512" w:hanging="360"/>
      </w:pPr>
      <w:rPr>
        <w:rFonts w:ascii="Wingdings" w:hAnsi="Wingdings" w:hint="default"/>
      </w:rPr>
    </w:lvl>
    <w:lvl w:ilvl="3" w:tplc="240A0001" w:tentative="1">
      <w:start w:val="1"/>
      <w:numFmt w:val="bullet"/>
      <w:lvlText w:val=""/>
      <w:lvlJc w:val="left"/>
      <w:pPr>
        <w:ind w:left="3232" w:hanging="360"/>
      </w:pPr>
      <w:rPr>
        <w:rFonts w:ascii="Symbol" w:hAnsi="Symbol" w:hint="default"/>
      </w:rPr>
    </w:lvl>
    <w:lvl w:ilvl="4" w:tplc="240A0003" w:tentative="1">
      <w:start w:val="1"/>
      <w:numFmt w:val="bullet"/>
      <w:lvlText w:val="o"/>
      <w:lvlJc w:val="left"/>
      <w:pPr>
        <w:ind w:left="3952" w:hanging="360"/>
      </w:pPr>
      <w:rPr>
        <w:rFonts w:ascii="Courier New" w:hAnsi="Courier New" w:cs="Courier New" w:hint="default"/>
      </w:rPr>
    </w:lvl>
    <w:lvl w:ilvl="5" w:tplc="240A0005" w:tentative="1">
      <w:start w:val="1"/>
      <w:numFmt w:val="bullet"/>
      <w:lvlText w:val=""/>
      <w:lvlJc w:val="left"/>
      <w:pPr>
        <w:ind w:left="4672" w:hanging="360"/>
      </w:pPr>
      <w:rPr>
        <w:rFonts w:ascii="Wingdings" w:hAnsi="Wingdings" w:hint="default"/>
      </w:rPr>
    </w:lvl>
    <w:lvl w:ilvl="6" w:tplc="240A0001" w:tentative="1">
      <w:start w:val="1"/>
      <w:numFmt w:val="bullet"/>
      <w:lvlText w:val=""/>
      <w:lvlJc w:val="left"/>
      <w:pPr>
        <w:ind w:left="5392" w:hanging="360"/>
      </w:pPr>
      <w:rPr>
        <w:rFonts w:ascii="Symbol" w:hAnsi="Symbol" w:hint="default"/>
      </w:rPr>
    </w:lvl>
    <w:lvl w:ilvl="7" w:tplc="240A0003" w:tentative="1">
      <w:start w:val="1"/>
      <w:numFmt w:val="bullet"/>
      <w:lvlText w:val="o"/>
      <w:lvlJc w:val="left"/>
      <w:pPr>
        <w:ind w:left="6112" w:hanging="360"/>
      </w:pPr>
      <w:rPr>
        <w:rFonts w:ascii="Courier New" w:hAnsi="Courier New" w:cs="Courier New" w:hint="default"/>
      </w:rPr>
    </w:lvl>
    <w:lvl w:ilvl="8" w:tplc="240A0005" w:tentative="1">
      <w:start w:val="1"/>
      <w:numFmt w:val="bullet"/>
      <w:lvlText w:val=""/>
      <w:lvlJc w:val="left"/>
      <w:pPr>
        <w:ind w:left="6832" w:hanging="360"/>
      </w:pPr>
      <w:rPr>
        <w:rFonts w:ascii="Wingdings" w:hAnsi="Wingdings" w:hint="default"/>
      </w:rPr>
    </w:lvl>
  </w:abstractNum>
  <w:abstractNum w:abstractNumId="4" w15:restartNumberingAfterBreak="0">
    <w:nsid w:val="0CF65E41"/>
    <w:multiLevelType w:val="hybridMultilevel"/>
    <w:tmpl w:val="420AF3B2"/>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0DB03D09"/>
    <w:multiLevelType w:val="hybridMultilevel"/>
    <w:tmpl w:val="7BC47D46"/>
    <w:lvl w:ilvl="0" w:tplc="849613FA">
      <w:start w:val="1"/>
      <w:numFmt w:val="bullet"/>
      <w:lvlText w:val=""/>
      <w:lvlJc w:val="left"/>
      <w:pPr>
        <w:ind w:left="644" w:hanging="360"/>
      </w:pPr>
      <w:rPr>
        <w:rFonts w:ascii="Symbol" w:hAnsi="Symbol" w:hint="default"/>
        <w:lang w:val="es-ES"/>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7"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10" w15:restartNumberingAfterBreak="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B8239E"/>
    <w:multiLevelType w:val="hybridMultilevel"/>
    <w:tmpl w:val="5E36D830"/>
    <w:lvl w:ilvl="0" w:tplc="C2A49BB6">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F255AFB"/>
    <w:multiLevelType w:val="hybridMultilevel"/>
    <w:tmpl w:val="1F7E7522"/>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2FC12FB5"/>
    <w:multiLevelType w:val="hybridMultilevel"/>
    <w:tmpl w:val="C780F3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E31D33"/>
    <w:multiLevelType w:val="hybridMultilevel"/>
    <w:tmpl w:val="E51E707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15:restartNumberingAfterBreak="0">
    <w:nsid w:val="35DA3CA2"/>
    <w:multiLevelType w:val="hybridMultilevel"/>
    <w:tmpl w:val="C04837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CB1799"/>
    <w:multiLevelType w:val="hybridMultilevel"/>
    <w:tmpl w:val="8556C316"/>
    <w:lvl w:ilvl="0" w:tplc="D33C3D6E">
      <w:start w:val="1"/>
      <w:numFmt w:val="bullet"/>
      <w:lvlText w:val=""/>
      <w:lvlJc w:val="left"/>
      <w:pPr>
        <w:ind w:left="644" w:hanging="360"/>
      </w:pPr>
      <w:rPr>
        <w:rFonts w:ascii="Symbol" w:hAnsi="Symbol" w:hint="default"/>
        <w:sz w:val="22"/>
        <w:szCs w:val="22"/>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2" w15:restartNumberingAfterBreak="0">
    <w:nsid w:val="37EC10A9"/>
    <w:multiLevelType w:val="hybridMultilevel"/>
    <w:tmpl w:val="4D9E132E"/>
    <w:lvl w:ilvl="0" w:tplc="14A66996">
      <w:start w:val="1"/>
      <w:numFmt w:val="bullet"/>
      <w:lvlText w:val=""/>
      <w:lvlJc w:val="left"/>
      <w:pPr>
        <w:ind w:left="720" w:hanging="360"/>
      </w:pPr>
      <w:rPr>
        <w:rFonts w:ascii="Symbol" w:hAnsi="Symbol" w:hint="default"/>
        <w:sz w:val="22"/>
        <w:szCs w:val="22"/>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A11630B"/>
    <w:multiLevelType w:val="hybridMultilevel"/>
    <w:tmpl w:val="B956B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ABE4C55"/>
    <w:multiLevelType w:val="hybridMultilevel"/>
    <w:tmpl w:val="54FEFB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27374A6"/>
    <w:multiLevelType w:val="hybridMultilevel"/>
    <w:tmpl w:val="8D4406E2"/>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15:restartNumberingAfterBreak="0">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0" w15:restartNumberingAfterBreak="0">
    <w:nsid w:val="46F85F55"/>
    <w:multiLevelType w:val="hybridMultilevel"/>
    <w:tmpl w:val="F940D32A"/>
    <w:lvl w:ilvl="0" w:tplc="C2A49BB6">
      <w:start w:val="1"/>
      <w:numFmt w:val="bullet"/>
      <w:lvlText w:val=""/>
      <w:lvlJc w:val="left"/>
      <w:pPr>
        <w:ind w:left="928"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15:restartNumberingAfterBreak="0">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34" w15:restartNumberingAfterBreak="0">
    <w:nsid w:val="55821A71"/>
    <w:multiLevelType w:val="hybridMultilevel"/>
    <w:tmpl w:val="D0807660"/>
    <w:lvl w:ilvl="0" w:tplc="C07A90FA">
      <w:start w:val="1"/>
      <w:numFmt w:val="decimal"/>
      <w:lvlText w:val="%1."/>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D1442D"/>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441A72"/>
    <w:multiLevelType w:val="hybridMultilevel"/>
    <w:tmpl w:val="5BA64E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D71A3C"/>
    <w:multiLevelType w:val="hybridMultilevel"/>
    <w:tmpl w:val="6F64E7D4"/>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42"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3" w15:restartNumberingAfterBreak="0">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7C5C360F"/>
    <w:multiLevelType w:val="hybridMultilevel"/>
    <w:tmpl w:val="162AA762"/>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6"/>
  </w:num>
  <w:num w:numId="4">
    <w:abstractNumId w:val="7"/>
  </w:num>
  <w:num w:numId="5">
    <w:abstractNumId w:val="32"/>
  </w:num>
  <w:num w:numId="6">
    <w:abstractNumId w:val="27"/>
  </w:num>
  <w:num w:numId="7">
    <w:abstractNumId w:val="11"/>
  </w:num>
  <w:num w:numId="8">
    <w:abstractNumId w:val="33"/>
  </w:num>
  <w:num w:numId="9">
    <w:abstractNumId w:val="10"/>
  </w:num>
  <w:num w:numId="10">
    <w:abstractNumId w:val="48"/>
  </w:num>
  <w:num w:numId="11">
    <w:abstractNumId w:val="2"/>
  </w:num>
  <w:num w:numId="12">
    <w:abstractNumId w:val="38"/>
  </w:num>
  <w:num w:numId="13">
    <w:abstractNumId w:val="43"/>
  </w:num>
  <w:num w:numId="14">
    <w:abstractNumId w:val="5"/>
  </w:num>
  <w:num w:numId="15">
    <w:abstractNumId w:val="42"/>
  </w:num>
  <w:num w:numId="16">
    <w:abstractNumId w:val="29"/>
  </w:num>
  <w:num w:numId="17">
    <w:abstractNumId w:val="37"/>
  </w:num>
  <w:num w:numId="18">
    <w:abstractNumId w:val="47"/>
  </w:num>
  <w:num w:numId="19">
    <w:abstractNumId w:val="9"/>
  </w:num>
  <w:num w:numId="20">
    <w:abstractNumId w:val="13"/>
  </w:num>
  <w:num w:numId="21">
    <w:abstractNumId w:val="31"/>
  </w:num>
  <w:num w:numId="22">
    <w:abstractNumId w:val="40"/>
  </w:num>
  <w:num w:numId="23">
    <w:abstractNumId w:val="14"/>
  </w:num>
  <w:num w:numId="24">
    <w:abstractNumId w:val="26"/>
  </w:num>
  <w:num w:numId="25">
    <w:abstractNumId w:val="46"/>
  </w:num>
  <w:num w:numId="26">
    <w:abstractNumId w:val="8"/>
  </w:num>
  <w:num w:numId="27">
    <w:abstractNumId w:val="25"/>
  </w:num>
  <w:num w:numId="28">
    <w:abstractNumId w:val="1"/>
  </w:num>
  <w:num w:numId="29">
    <w:abstractNumId w:val="18"/>
  </w:num>
  <w:num w:numId="30">
    <w:abstractNumId w:val="22"/>
  </w:num>
  <w:num w:numId="31">
    <w:abstractNumId w:val="24"/>
  </w:num>
  <w:num w:numId="32">
    <w:abstractNumId w:val="21"/>
  </w:num>
  <w:num w:numId="33">
    <w:abstractNumId w:val="45"/>
  </w:num>
  <w:num w:numId="34">
    <w:abstractNumId w:val="34"/>
  </w:num>
  <w:num w:numId="35">
    <w:abstractNumId w:val="12"/>
  </w:num>
  <w:num w:numId="36">
    <w:abstractNumId w:val="30"/>
  </w:num>
  <w:num w:numId="37">
    <w:abstractNumId w:val="28"/>
  </w:num>
  <w:num w:numId="38">
    <w:abstractNumId w:val="4"/>
  </w:num>
  <w:num w:numId="39">
    <w:abstractNumId w:val="17"/>
  </w:num>
  <w:num w:numId="40">
    <w:abstractNumId w:val="19"/>
  </w:num>
  <w:num w:numId="41">
    <w:abstractNumId w:val="3"/>
  </w:num>
  <w:num w:numId="42">
    <w:abstractNumId w:val="41"/>
  </w:num>
  <w:num w:numId="43">
    <w:abstractNumId w:val="0"/>
  </w:num>
  <w:num w:numId="44">
    <w:abstractNumId w:val="36"/>
  </w:num>
  <w:num w:numId="45">
    <w:abstractNumId w:val="20"/>
  </w:num>
  <w:num w:numId="46">
    <w:abstractNumId w:val="15"/>
  </w:num>
  <w:num w:numId="47">
    <w:abstractNumId w:val="35"/>
  </w:num>
  <w:num w:numId="48">
    <w:abstractNumId w:val="4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1196D"/>
    <w:rsid w:val="000478A1"/>
    <w:rsid w:val="00051AC9"/>
    <w:rsid w:val="000C7B6D"/>
    <w:rsid w:val="001170EB"/>
    <w:rsid w:val="00124C1C"/>
    <w:rsid w:val="00141FDE"/>
    <w:rsid w:val="00144DC9"/>
    <w:rsid w:val="001A1587"/>
    <w:rsid w:val="001C192C"/>
    <w:rsid w:val="001E6289"/>
    <w:rsid w:val="001F76B7"/>
    <w:rsid w:val="00204239"/>
    <w:rsid w:val="002149DF"/>
    <w:rsid w:val="002270F9"/>
    <w:rsid w:val="00241E72"/>
    <w:rsid w:val="00243C1A"/>
    <w:rsid w:val="00252AB0"/>
    <w:rsid w:val="0026011C"/>
    <w:rsid w:val="002B572E"/>
    <w:rsid w:val="002D44E0"/>
    <w:rsid w:val="002F3DE2"/>
    <w:rsid w:val="002F762C"/>
    <w:rsid w:val="00330B1F"/>
    <w:rsid w:val="00354289"/>
    <w:rsid w:val="00357373"/>
    <w:rsid w:val="0036721C"/>
    <w:rsid w:val="00372C14"/>
    <w:rsid w:val="00373017"/>
    <w:rsid w:val="00392272"/>
    <w:rsid w:val="003A34B6"/>
    <w:rsid w:val="003B4D9A"/>
    <w:rsid w:val="003D44FD"/>
    <w:rsid w:val="003F5B46"/>
    <w:rsid w:val="00401C51"/>
    <w:rsid w:val="00414A40"/>
    <w:rsid w:val="0041545D"/>
    <w:rsid w:val="0046358B"/>
    <w:rsid w:val="00494707"/>
    <w:rsid w:val="004C5BEA"/>
    <w:rsid w:val="004D7E6A"/>
    <w:rsid w:val="00530E85"/>
    <w:rsid w:val="005415F8"/>
    <w:rsid w:val="005536A4"/>
    <w:rsid w:val="0057001F"/>
    <w:rsid w:val="0058443D"/>
    <w:rsid w:val="00595309"/>
    <w:rsid w:val="005E3608"/>
    <w:rsid w:val="005E7A7A"/>
    <w:rsid w:val="005F25C1"/>
    <w:rsid w:val="005F7BD1"/>
    <w:rsid w:val="00635BEF"/>
    <w:rsid w:val="00667B29"/>
    <w:rsid w:val="00682836"/>
    <w:rsid w:val="006A13C6"/>
    <w:rsid w:val="006A2345"/>
    <w:rsid w:val="00711257"/>
    <w:rsid w:val="00714183"/>
    <w:rsid w:val="00714F74"/>
    <w:rsid w:val="00771380"/>
    <w:rsid w:val="00791724"/>
    <w:rsid w:val="007A2CC3"/>
    <w:rsid w:val="00807009"/>
    <w:rsid w:val="0081166E"/>
    <w:rsid w:val="00863F60"/>
    <w:rsid w:val="00867864"/>
    <w:rsid w:val="00886626"/>
    <w:rsid w:val="00893E99"/>
    <w:rsid w:val="008A6999"/>
    <w:rsid w:val="008E4C90"/>
    <w:rsid w:val="008F0CAF"/>
    <w:rsid w:val="00915735"/>
    <w:rsid w:val="00920B69"/>
    <w:rsid w:val="00922D0C"/>
    <w:rsid w:val="00994D5C"/>
    <w:rsid w:val="009D2392"/>
    <w:rsid w:val="009F25AB"/>
    <w:rsid w:val="00A06765"/>
    <w:rsid w:val="00A108E2"/>
    <w:rsid w:val="00A20FE5"/>
    <w:rsid w:val="00A3224A"/>
    <w:rsid w:val="00A65987"/>
    <w:rsid w:val="00A76B2B"/>
    <w:rsid w:val="00A774CB"/>
    <w:rsid w:val="00A93E65"/>
    <w:rsid w:val="00AA0025"/>
    <w:rsid w:val="00AB24D4"/>
    <w:rsid w:val="00AB5972"/>
    <w:rsid w:val="00AC71CE"/>
    <w:rsid w:val="00AE5EF3"/>
    <w:rsid w:val="00B10A96"/>
    <w:rsid w:val="00B768F6"/>
    <w:rsid w:val="00B77B70"/>
    <w:rsid w:val="00BB3DD2"/>
    <w:rsid w:val="00BB435D"/>
    <w:rsid w:val="00BE2373"/>
    <w:rsid w:val="00BE610D"/>
    <w:rsid w:val="00C03059"/>
    <w:rsid w:val="00C120B6"/>
    <w:rsid w:val="00C13CB8"/>
    <w:rsid w:val="00C222D6"/>
    <w:rsid w:val="00C22432"/>
    <w:rsid w:val="00C32E29"/>
    <w:rsid w:val="00C53890"/>
    <w:rsid w:val="00C6387B"/>
    <w:rsid w:val="00CA03F2"/>
    <w:rsid w:val="00CB39FD"/>
    <w:rsid w:val="00CC6B38"/>
    <w:rsid w:val="00CC7570"/>
    <w:rsid w:val="00CD05C0"/>
    <w:rsid w:val="00CF670F"/>
    <w:rsid w:val="00D05C3C"/>
    <w:rsid w:val="00D07473"/>
    <w:rsid w:val="00D52374"/>
    <w:rsid w:val="00D70755"/>
    <w:rsid w:val="00DA7589"/>
    <w:rsid w:val="00DC12DD"/>
    <w:rsid w:val="00DC27B0"/>
    <w:rsid w:val="00DC30DA"/>
    <w:rsid w:val="00DF06F1"/>
    <w:rsid w:val="00E21EDA"/>
    <w:rsid w:val="00E32DF6"/>
    <w:rsid w:val="00E34DB3"/>
    <w:rsid w:val="00E42D4F"/>
    <w:rsid w:val="00E701B8"/>
    <w:rsid w:val="00E854DB"/>
    <w:rsid w:val="00EC44F3"/>
    <w:rsid w:val="00ED1F0B"/>
    <w:rsid w:val="00ED6BD0"/>
    <w:rsid w:val="00ED6F66"/>
    <w:rsid w:val="00EF2D9F"/>
    <w:rsid w:val="00F1701D"/>
    <w:rsid w:val="00F17DE1"/>
    <w:rsid w:val="00F518E0"/>
    <w:rsid w:val="00F84FBD"/>
    <w:rsid w:val="00FA6334"/>
    <w:rsid w:val="00FB41E2"/>
    <w:rsid w:val="00FD1CC9"/>
    <w:rsid w:val="00FE1F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B90B054-5713-4381-A5F7-05ADC40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PETS</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2021-05-12T23:55:00Z</dcterms:created>
  <dcterms:modified xsi:type="dcterms:W3CDTF">2021-05-12T23:55:00Z</dcterms:modified>
</cp:coreProperties>
</file>