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EB4BEF" w:rsidRPr="00D63483" w14:paraId="04E8EA5C" w14:textId="77777777" w:rsidTr="007B0ED9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08AD" w14:textId="77777777" w:rsidR="00EB4BEF" w:rsidRPr="00D63483" w:rsidRDefault="00C86341" w:rsidP="00E56F0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392FD7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2351022" r:id="rId8"/>
              </w:object>
            </w:r>
            <w:r w:rsidR="00EB4BEF" w:rsidRPr="00D63483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1CB8" w14:textId="77777777" w:rsidR="00EB4BEF" w:rsidRPr="00D63483" w:rsidRDefault="00EB4BEF" w:rsidP="00E56F06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D63483">
              <w:rPr>
                <w:rFonts w:cs="Arial"/>
                <w:szCs w:val="20"/>
              </w:rPr>
              <w:t>UNIVERSIDAD DISTRITAL FRANCISCO JOSÉ DE CALDAS</w:t>
            </w:r>
          </w:p>
          <w:p w14:paraId="3C21A6B2" w14:textId="77777777" w:rsidR="00EB4BEF" w:rsidRPr="00D63483" w:rsidRDefault="00EB4BEF" w:rsidP="00E56F06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D63483">
              <w:rPr>
                <w:rFonts w:cs="Arial"/>
                <w:szCs w:val="20"/>
              </w:rPr>
              <w:t>FACULTAD de artes-asab</w:t>
            </w:r>
          </w:p>
          <w:p w14:paraId="7204CB0F" w14:textId="77777777" w:rsidR="00EB4BEF" w:rsidRPr="00D63483" w:rsidRDefault="00EB4BEF" w:rsidP="00E56F06">
            <w:pPr>
              <w:jc w:val="center"/>
              <w:rPr>
                <w:rFonts w:ascii="Arial" w:hAnsi="Arial" w:cs="Arial"/>
                <w:lang w:val="es-ES_tradnl" w:eastAsia="es-MX"/>
              </w:rPr>
            </w:pPr>
            <w:r w:rsidRPr="00D63483">
              <w:rPr>
                <w:rFonts w:ascii="Arial" w:hAnsi="Arial" w:cs="Arial"/>
                <w:b/>
                <w:sz w:val="20"/>
                <w:szCs w:val="20"/>
              </w:rPr>
              <w:t xml:space="preserve">PROYECTO </w:t>
            </w:r>
            <w:r w:rsidRPr="00EB4BEF">
              <w:rPr>
                <w:rFonts w:ascii="Arial" w:hAnsi="Arial" w:cs="Arial"/>
                <w:b/>
                <w:sz w:val="20"/>
                <w:szCs w:val="20"/>
              </w:rPr>
              <w:t xml:space="preserve">CURRICULAR </w:t>
            </w:r>
            <w:r w:rsidRPr="00EB4BEF">
              <w:rPr>
                <w:rFonts w:ascii="Arial" w:hAnsi="Arial" w:cs="Arial"/>
                <w:b/>
              </w:rPr>
              <w:t xml:space="preserve"> </w:t>
            </w:r>
            <w:r w:rsidRPr="00EB4BEF">
              <w:rPr>
                <w:rFonts w:ascii="Arial" w:hAnsi="Arial" w:cs="Arial"/>
                <w:b/>
                <w:sz w:val="20"/>
                <w:szCs w:val="20"/>
              </w:rPr>
              <w:t>ARTES ESCENICAS</w:t>
            </w:r>
            <w:r w:rsidRPr="00D634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CEEFAD5" w14:textId="77777777" w:rsidR="00EB4BEF" w:rsidRPr="00D63483" w:rsidRDefault="00EB4BEF" w:rsidP="00E56F06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26A0E11D" w14:textId="4EA717F9" w:rsidR="00EB4BEF" w:rsidRPr="00D63483" w:rsidRDefault="00EB4BEF" w:rsidP="00E56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483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3D44FD" w:rsidRPr="00D63483" w14:paraId="45A4A893" w14:textId="77777777" w:rsidTr="00896957">
        <w:trPr>
          <w:trHeight w:val="360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37035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D63483" w14:paraId="26BF3302" w14:textId="77777777" w:rsidTr="00896957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EB0A" w14:textId="1A8202E3" w:rsidR="003D44FD" w:rsidRPr="00D63483" w:rsidRDefault="003D44FD" w:rsidP="00E56F06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</w:p>
          <w:p w14:paraId="605116A8" w14:textId="7BB307E3" w:rsidR="00A44CA6" w:rsidRDefault="00A44CA6" w:rsidP="00A44CA6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 DE ESTUDIOS EN CRÉDITOS NÚMERO:</w:t>
            </w:r>
            <w:r w:rsidR="006A6475">
              <w:rPr>
                <w:rFonts w:ascii="Arial" w:hAnsi="Arial" w:cs="Arial"/>
                <w:b/>
                <w:sz w:val="22"/>
                <w:szCs w:val="22"/>
              </w:rPr>
              <w:t xml:space="preserve"> 318</w:t>
            </w:r>
          </w:p>
          <w:p w14:paraId="1445EE4D" w14:textId="732C391B" w:rsidR="00FF392B" w:rsidRDefault="00E56F06" w:rsidP="00E56F06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FF392B">
              <w:rPr>
                <w:rFonts w:ascii="Arial" w:hAnsi="Arial" w:cs="Arial"/>
                <w:b/>
                <w:sz w:val="22"/>
                <w:szCs w:val="22"/>
              </w:rPr>
              <w:t>Asignatura X</w:t>
            </w:r>
            <w:r w:rsidR="003D44FD" w:rsidRPr="00FF392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Cátedra                                Grupo de Trabajo NOMBRE: </w:t>
            </w:r>
            <w:r w:rsidR="004C5BEA" w:rsidRPr="00FF39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06078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A44CA6">
              <w:rPr>
                <w:rFonts w:ascii="Arial" w:hAnsi="Arial" w:cs="Arial"/>
                <w:b/>
                <w:sz w:val="22"/>
                <w:szCs w:val="22"/>
              </w:rPr>
              <w:t xml:space="preserve">ducación musical 1 </w:t>
            </w:r>
            <w:r w:rsidR="00D63483" w:rsidRPr="00FF39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FF392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63483" w:rsidRPr="00FF392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44CA6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D63483" w:rsidRPr="00FF392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B84B03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="003D44FD" w:rsidRPr="00FF392B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6A6475">
              <w:rPr>
                <w:rFonts w:ascii="Arial" w:hAnsi="Arial" w:cs="Arial"/>
                <w:b/>
                <w:sz w:val="22"/>
                <w:szCs w:val="22"/>
              </w:rPr>
              <w:t xml:space="preserve"> 14103</w:t>
            </w:r>
            <w:r w:rsidR="004C5BEA" w:rsidRPr="00FF39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29AE18" w14:textId="7BA74D20" w:rsidR="00FF392B" w:rsidRDefault="009A69F1" w:rsidP="00E56F06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3D44FD" w:rsidRPr="00FF392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F3040B" w:rsidRPr="00FF392B">
              <w:rPr>
                <w:rFonts w:ascii="Arial" w:hAnsi="Arial" w:cs="Arial"/>
                <w:b/>
                <w:sz w:val="22"/>
                <w:szCs w:val="22"/>
              </w:rPr>
              <w:t xml:space="preserve">FORMACIÓN BÁSICA    </w:t>
            </w:r>
            <w:r w:rsidR="00FF392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</w:t>
            </w:r>
            <w:r w:rsidR="003D44FD" w:rsidRPr="00FF392B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0C5EED" w:rsidRPr="00FF39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392B" w:rsidRPr="00FF392B">
              <w:rPr>
                <w:rFonts w:ascii="Arial" w:hAnsi="Arial" w:cs="Arial"/>
                <w:b/>
                <w:sz w:val="22"/>
                <w:szCs w:val="22"/>
              </w:rPr>
              <w:t>FUNDAMENTACIÓN</w:t>
            </w:r>
          </w:p>
          <w:p w14:paraId="1B11DD2C" w14:textId="308F0CB8" w:rsidR="003D44FD" w:rsidRPr="00FF392B" w:rsidRDefault="003D44FD" w:rsidP="00E56F06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FF392B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B84B0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F39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416B" w:rsidRPr="00FF392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63483" w:rsidRPr="00FF392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 w:rsidR="0015416B" w:rsidRPr="00FF392B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FF392B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FF392B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B84B0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F39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5BEA" w:rsidRPr="00FF392B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FF392B">
              <w:rPr>
                <w:rFonts w:ascii="Arial" w:hAnsi="Arial" w:cs="Arial"/>
                <w:b/>
                <w:sz w:val="22"/>
                <w:szCs w:val="22"/>
              </w:rPr>
              <w:t>HTC:</w:t>
            </w:r>
            <w:r w:rsidR="00B84B0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F39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5BEA" w:rsidRPr="00FF392B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FF392B">
              <w:rPr>
                <w:rFonts w:ascii="Arial" w:hAnsi="Arial" w:cs="Arial"/>
                <w:b/>
                <w:sz w:val="22"/>
                <w:szCs w:val="22"/>
              </w:rPr>
              <w:t xml:space="preserve">HTA: </w:t>
            </w:r>
            <w:r w:rsidR="00B84B0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7B14B4CD" w14:textId="51FCD0C6" w:rsidR="003D44FD" w:rsidRDefault="003D44FD" w:rsidP="00E56F06">
            <w:pPr>
              <w:spacing w:line="360" w:lineRule="auto"/>
              <w:ind w:left="214"/>
              <w:rPr>
                <w:rFonts w:ascii="Arial" w:hAnsi="Arial" w:cs="Arial"/>
                <w:b/>
                <w:sz w:val="18"/>
                <w:szCs w:val="22"/>
              </w:rPr>
            </w:pPr>
            <w:r w:rsidRPr="00FF392B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8B2ED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FF392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8B2EDB">
              <w:rPr>
                <w:rFonts w:ascii="Arial" w:hAnsi="Arial" w:cs="Arial"/>
                <w:b/>
                <w:noProof/>
                <w:sz w:val="22"/>
                <w:szCs w:val="22"/>
              </w:rPr>
              <w:t>20 máximo</w:t>
            </w:r>
            <w:r w:rsidRPr="00FF392B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FF392B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FF392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F3040B" w:rsidRPr="00FF392B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896957" w:rsidRPr="00FF392B">
              <w:rPr>
                <w:rFonts w:ascii="Arial" w:hAnsi="Arial" w:cs="Arial"/>
                <w:b/>
                <w:sz w:val="18"/>
                <w:szCs w:val="22"/>
              </w:rPr>
              <w:t xml:space="preserve">     </w:t>
            </w:r>
            <w:r w:rsidRPr="00FF392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4C5BEA" w:rsidRPr="00FF392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Pr="00FF392B">
              <w:rPr>
                <w:rFonts w:ascii="Arial" w:hAnsi="Arial" w:cs="Arial"/>
                <w:b/>
                <w:sz w:val="18"/>
                <w:szCs w:val="22"/>
              </w:rPr>
              <w:t>Obligatorio  Complementario</w:t>
            </w:r>
            <w:r w:rsidR="00E32DF6" w:rsidRPr="00FF392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896957" w:rsidRPr="00FF392B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="00E32DF6" w:rsidRPr="00FF392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D05C3C" w:rsidRPr="00FF392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896957" w:rsidRPr="00FF392B">
              <w:rPr>
                <w:rFonts w:ascii="Arial" w:hAnsi="Arial" w:cs="Arial"/>
                <w:b/>
                <w:sz w:val="18"/>
                <w:szCs w:val="22"/>
              </w:rPr>
              <w:t xml:space="preserve">Electivo Intrínseco    </w:t>
            </w:r>
            <w:r w:rsidRPr="00FF392B">
              <w:rPr>
                <w:rFonts w:ascii="Arial" w:hAnsi="Arial" w:cs="Arial"/>
                <w:b/>
                <w:sz w:val="18"/>
                <w:szCs w:val="22"/>
              </w:rPr>
              <w:t xml:space="preserve">   </w:t>
            </w:r>
            <w:r w:rsidR="00D05C3C" w:rsidRPr="00FF392B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FF392B">
              <w:rPr>
                <w:rFonts w:ascii="Arial" w:hAnsi="Arial" w:cs="Arial"/>
                <w:b/>
                <w:sz w:val="18"/>
                <w:szCs w:val="22"/>
              </w:rPr>
              <w:t xml:space="preserve"> Electivo Extrínseco</w:t>
            </w:r>
            <w:r w:rsidRPr="00D63483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  <w:p w14:paraId="175EB129" w14:textId="7AE7CE60" w:rsidR="00E56F06" w:rsidRPr="00D63483" w:rsidRDefault="00E56F06" w:rsidP="00E56F06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</w:p>
        </w:tc>
      </w:tr>
      <w:tr w:rsidR="003D44FD" w:rsidRPr="00D63483" w14:paraId="03704F92" w14:textId="77777777" w:rsidTr="00896957">
        <w:trPr>
          <w:trHeight w:val="331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14A7A6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noProof/>
              </w:rPr>
            </w:pPr>
            <w:r w:rsidRPr="00D63483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D63483" w14:paraId="1F8A6889" w14:textId="77777777" w:rsidTr="0089695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335D" w14:textId="508C8CF1" w:rsidR="003D44FD" w:rsidRPr="00D63483" w:rsidRDefault="003D44FD" w:rsidP="00E56F06">
            <w:pPr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4A3F41E" w14:textId="77777777" w:rsidR="00E56F06" w:rsidRDefault="00E56F06" w:rsidP="00E56F06">
            <w:pPr>
              <w:spacing w:line="276" w:lineRule="auto"/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TEÓRICO                        PRÁCTICO             TEÓRICO-PRÁCTICO   X</w:t>
            </w:r>
          </w:p>
          <w:p w14:paraId="20D8E630" w14:textId="77777777" w:rsidR="00E56F06" w:rsidRDefault="00E56F06" w:rsidP="00E56F06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C037742" w14:textId="7D2C352B" w:rsidR="00E56F06" w:rsidRDefault="00E56F06" w:rsidP="00E56F06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  </w:t>
            </w:r>
            <w:r w:rsidR="002D39A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X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Ensamble: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    </w:t>
            </w:r>
            <w:r w:rsidR="002D39A8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Prácticas:  X</w:t>
            </w:r>
          </w:p>
          <w:p w14:paraId="6C03052D" w14:textId="77777777" w:rsidR="00E56F06" w:rsidRDefault="00E56F06" w:rsidP="00E56F06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4AEA8642" w14:textId="4D717138" w:rsidR="00E56F06" w:rsidRDefault="00E56F06" w:rsidP="00E56F06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Proyecto:         </w:t>
            </w:r>
            <w:r w:rsidR="002D39A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Seminario:                    Taller: X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                    </w:t>
            </w:r>
            <w:r w:rsidR="002D39A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Tutoría:         </w:t>
            </w:r>
          </w:p>
          <w:p w14:paraId="222D7602" w14:textId="77777777" w:rsidR="00E56F06" w:rsidRDefault="00E56F06" w:rsidP="00E56F06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4514F102" w14:textId="77777777" w:rsidR="00E56F06" w:rsidRDefault="00E56F06" w:rsidP="00E56F06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¿Cuál?________________________</w:t>
            </w:r>
          </w:p>
          <w:p w14:paraId="484BD07F" w14:textId="77777777" w:rsidR="003D44FD" w:rsidRPr="00D63483" w:rsidRDefault="003D44FD" w:rsidP="00E56F06">
            <w:pPr>
              <w:rPr>
                <w:rFonts w:ascii="Arial" w:hAnsi="Arial" w:cs="Arial"/>
                <w:bCs/>
                <w:i/>
                <w:iCs/>
              </w:rPr>
            </w:pPr>
            <w:r w:rsidRPr="00D6348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D63483" w14:paraId="748B7DF0" w14:textId="77777777" w:rsidTr="00896957">
        <w:trPr>
          <w:trHeight w:val="33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D925CA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noProof/>
              </w:rPr>
            </w:pPr>
            <w:r w:rsidRPr="00D63483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D05C3C" w:rsidRPr="00D63483" w14:paraId="7D4CF174" w14:textId="77777777" w:rsidTr="0089695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5CCC" w14:textId="77777777" w:rsidR="00E56F06" w:rsidRDefault="00E56F06" w:rsidP="00E56F06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D2AF7D" w14:textId="77777777" w:rsidR="00E56F06" w:rsidRDefault="0015416B" w:rsidP="00E56F06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3483">
              <w:rPr>
                <w:rFonts w:ascii="Arial" w:hAnsi="Arial" w:cs="Arial"/>
                <w:sz w:val="22"/>
                <w:szCs w:val="22"/>
              </w:rPr>
              <w:t xml:space="preserve">El docente deberá acreditar título profesional y, preferiblemente, postgrado en el área de </w:t>
            </w:r>
            <w:r w:rsidR="00B84B03">
              <w:rPr>
                <w:rFonts w:ascii="Arial" w:hAnsi="Arial" w:cs="Arial"/>
                <w:sz w:val="22"/>
                <w:szCs w:val="22"/>
              </w:rPr>
              <w:t>la música para la escena</w:t>
            </w:r>
            <w:r w:rsidRPr="00D63483">
              <w:rPr>
                <w:rFonts w:ascii="Arial" w:hAnsi="Arial" w:cs="Arial"/>
                <w:sz w:val="22"/>
                <w:szCs w:val="22"/>
              </w:rPr>
              <w:t>, también acreditar o demostrar amplia expe</w:t>
            </w:r>
            <w:r w:rsidR="00B84B03">
              <w:rPr>
                <w:rFonts w:ascii="Arial" w:hAnsi="Arial" w:cs="Arial"/>
                <w:sz w:val="22"/>
                <w:szCs w:val="22"/>
              </w:rPr>
              <w:t>riencia profesional y/o docencia universitaria</w:t>
            </w:r>
          </w:p>
          <w:p w14:paraId="266B4BF0" w14:textId="56A31CC9" w:rsidR="00D05C3C" w:rsidRPr="00D63483" w:rsidRDefault="0015416B" w:rsidP="00E56F06">
            <w:pPr>
              <w:pStyle w:val="Prrafodelista"/>
              <w:ind w:left="284"/>
              <w:jc w:val="both"/>
              <w:rPr>
                <w:rFonts w:ascii="Arial" w:hAnsi="Arial" w:cs="Arial"/>
              </w:rPr>
            </w:pPr>
            <w:r w:rsidRPr="00D63483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1C192C" w:rsidRPr="00D63483" w14:paraId="742B8A20" w14:textId="77777777" w:rsidTr="0089695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7E2FC" w14:textId="7ABE73C2" w:rsidR="001C192C" w:rsidRPr="00E56F06" w:rsidRDefault="001C192C" w:rsidP="00E56F06">
            <w:pPr>
              <w:ind w:left="284"/>
              <w:rPr>
                <w:rFonts w:ascii="Arial" w:hAnsi="Arial" w:cs="Arial"/>
                <w:b/>
                <w:noProof/>
              </w:rPr>
            </w:pPr>
            <w:r w:rsidRPr="00E56F06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="00D05C3C" w:rsidRPr="00E56F06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2D39A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3D44FD" w:rsidRPr="00D63483" w14:paraId="6646CACB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55EF0C0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D63483" w14:paraId="5F6ECAA8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EADCE" w14:textId="77777777" w:rsidR="00896957" w:rsidRPr="00D63483" w:rsidRDefault="00896957" w:rsidP="00E56F06">
            <w:pPr>
              <w:ind w:left="284"/>
              <w:jc w:val="both"/>
              <w:rPr>
                <w:rFonts w:ascii="Arial" w:hAnsi="Arial" w:cs="Arial"/>
              </w:rPr>
            </w:pPr>
          </w:p>
          <w:p w14:paraId="4010F52F" w14:textId="77777777" w:rsidR="00B84B03" w:rsidRPr="00B84B03" w:rsidRDefault="00B84B03" w:rsidP="00E56F06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B03">
              <w:rPr>
                <w:rFonts w:ascii="Arial" w:hAnsi="Arial" w:cs="Arial"/>
                <w:sz w:val="22"/>
                <w:szCs w:val="22"/>
              </w:rPr>
              <w:t>La Educación Musical I está dirigida a consolidar las competencias adquiridas previamente (lectura, escritura, audición), a continuar fortaleciendo los elementos de la música ya vistos (ritmo, melodía y armonía) y a introducir uno nuevo: el timbre.</w:t>
            </w:r>
          </w:p>
          <w:p w14:paraId="6341693A" w14:textId="77777777" w:rsidR="00896957" w:rsidRPr="00D63483" w:rsidRDefault="00896957" w:rsidP="00E56F06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3D44FD" w:rsidRPr="00D63483" w14:paraId="0FA45AC9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8618126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1C192C" w:rsidRPr="00D63483" w14:paraId="208C7D25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B8B8A" w14:textId="77777777" w:rsidR="00896957" w:rsidRPr="00D63483" w:rsidRDefault="00896957" w:rsidP="00E56F06">
            <w:pPr>
              <w:ind w:left="284"/>
              <w:jc w:val="both"/>
              <w:rPr>
                <w:rFonts w:ascii="Arial" w:hAnsi="Arial" w:cs="Arial"/>
              </w:rPr>
            </w:pPr>
          </w:p>
          <w:p w14:paraId="3559E7F0" w14:textId="77777777" w:rsidR="00B84B03" w:rsidRPr="00B84B03" w:rsidRDefault="00B84B03" w:rsidP="00E56F06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B03">
              <w:rPr>
                <w:rFonts w:ascii="Arial" w:hAnsi="Arial" w:cs="Arial"/>
                <w:sz w:val="22"/>
                <w:szCs w:val="22"/>
              </w:rPr>
              <w:t xml:space="preserve">Fortalecer el proceso de audición, lectura, escritura y dirección, así como el trabajo en grupo que exigen los ensambles. Profundizar el conocimiento y el manejo de instrumentos y la voz. </w:t>
            </w:r>
            <w:r w:rsidRPr="00B84B03">
              <w:rPr>
                <w:rFonts w:ascii="Arial" w:hAnsi="Arial" w:cs="Arial"/>
                <w:sz w:val="22"/>
                <w:szCs w:val="22"/>
              </w:rPr>
              <w:lastRenderedPageBreak/>
              <w:t xml:space="preserve">Continuar explorando diversos géneros musicales desde una perspectiva eminentemente práctica. Propiciar una apreciación tranquila del fenómeno musical y de la música en el cine sonoro y en el circo. </w:t>
            </w:r>
          </w:p>
          <w:p w14:paraId="2FFD3950" w14:textId="77777777" w:rsidR="00896957" w:rsidRPr="00D63483" w:rsidRDefault="00896957" w:rsidP="00E56F06">
            <w:pPr>
              <w:ind w:left="284"/>
              <w:jc w:val="both"/>
              <w:rPr>
                <w:rFonts w:ascii="Arial" w:hAnsi="Arial" w:cs="Arial"/>
                <w:b/>
              </w:rPr>
            </w:pPr>
          </w:p>
        </w:tc>
      </w:tr>
      <w:tr w:rsidR="003D44FD" w:rsidRPr="00D63483" w14:paraId="2FA173C9" w14:textId="77777777" w:rsidTr="00896957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8A9A811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OBJETIVOS ESPECÍFICOS</w:t>
            </w:r>
          </w:p>
        </w:tc>
      </w:tr>
      <w:tr w:rsidR="001C192C" w:rsidRPr="00D63483" w14:paraId="26B97360" w14:textId="77777777" w:rsidTr="00896957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3B72A" w14:textId="77777777" w:rsidR="00896957" w:rsidRPr="00D63483" w:rsidRDefault="00896957" w:rsidP="00E56F06">
            <w:pPr>
              <w:shd w:val="clear" w:color="auto" w:fill="FFFFFF"/>
              <w:ind w:left="641"/>
              <w:rPr>
                <w:rFonts w:ascii="Arial" w:hAnsi="Arial" w:cs="Arial"/>
              </w:rPr>
            </w:pPr>
          </w:p>
          <w:p w14:paraId="6AB1330A" w14:textId="7C2445B4" w:rsidR="009A431E" w:rsidRPr="00E56F06" w:rsidRDefault="009A431E" w:rsidP="00E56F06">
            <w:pPr>
              <w:pStyle w:val="Prrafodelista"/>
              <w:numPr>
                <w:ilvl w:val="0"/>
                <w:numId w:val="3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6F06">
              <w:rPr>
                <w:rFonts w:ascii="Arial" w:hAnsi="Arial" w:cs="Arial"/>
                <w:sz w:val="22"/>
                <w:szCs w:val="22"/>
              </w:rPr>
              <w:t>Adquirir un mayor desarrollo auditivo, rítmico, de lectura y escritura; manejo de más conceptos y su puesta en práctica; conocer más formatos instrumentales; ensambles instrumentales de mayor exigencia individual y grupal; dar una mirada a la música cinematográfica.</w:t>
            </w:r>
          </w:p>
          <w:p w14:paraId="4CD872D0" w14:textId="29778EE2" w:rsidR="00896957" w:rsidRPr="00D63483" w:rsidRDefault="00896957" w:rsidP="00E56F06">
            <w:pPr>
              <w:pStyle w:val="Prrafodelista"/>
              <w:ind w:left="641"/>
              <w:rPr>
                <w:rFonts w:ascii="Arial" w:hAnsi="Arial" w:cs="Arial"/>
                <w:b/>
              </w:rPr>
            </w:pPr>
          </w:p>
        </w:tc>
      </w:tr>
      <w:tr w:rsidR="003D44FD" w:rsidRPr="00D63483" w14:paraId="1A18FBF4" w14:textId="77777777" w:rsidTr="00896957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38BED3D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D63483" w14:paraId="1FD8FD61" w14:textId="77777777" w:rsidTr="00896957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67B5C" w14:textId="77777777" w:rsidR="00915735" w:rsidRPr="00D63483" w:rsidRDefault="00915735" w:rsidP="00E56F06">
            <w:pPr>
              <w:ind w:left="284"/>
              <w:jc w:val="both"/>
              <w:rPr>
                <w:rFonts w:ascii="Arial" w:hAnsi="Arial" w:cs="Arial"/>
                <w:b/>
                <w:i/>
                <w:iCs/>
              </w:rPr>
            </w:pPr>
          </w:p>
          <w:p w14:paraId="063125BA" w14:textId="6B7E37E8" w:rsidR="009A431E" w:rsidRPr="00E56F06" w:rsidRDefault="009A431E" w:rsidP="00E56F06">
            <w:pPr>
              <w:pStyle w:val="Prrafodelista"/>
              <w:numPr>
                <w:ilvl w:val="0"/>
                <w:numId w:val="3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6F06">
              <w:rPr>
                <w:rFonts w:ascii="Arial" w:hAnsi="Arial" w:cs="Arial"/>
                <w:sz w:val="22"/>
                <w:szCs w:val="22"/>
              </w:rPr>
              <w:t>Saber el saber: entender la música como una manifestación cultural similar al lenguaje, cuya práctica le ha dejado a la humanidad un capital simbólico innegable. De ahí la importancia de acercarse a ella e intentar entenderla.</w:t>
            </w:r>
          </w:p>
          <w:p w14:paraId="3FBE63EF" w14:textId="418662BA" w:rsidR="009A431E" w:rsidRPr="00E56F06" w:rsidRDefault="009A431E" w:rsidP="00E56F06">
            <w:pPr>
              <w:pStyle w:val="Prrafodelista"/>
              <w:numPr>
                <w:ilvl w:val="0"/>
                <w:numId w:val="3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6F06">
              <w:rPr>
                <w:rFonts w:ascii="Arial" w:hAnsi="Arial" w:cs="Arial"/>
                <w:sz w:val="22"/>
                <w:szCs w:val="22"/>
              </w:rPr>
              <w:t>Saber hacer: crear, leer, escribir y dirigir música en un nivel medio básico, entendiendo todos los elementos y parámetros que entran en juego en el discurso sonoro.</w:t>
            </w:r>
          </w:p>
          <w:p w14:paraId="060CAC62" w14:textId="77777777" w:rsidR="009A431E" w:rsidRPr="00E56F06" w:rsidRDefault="009A431E" w:rsidP="00E56F06">
            <w:pPr>
              <w:pStyle w:val="Prrafodelista"/>
              <w:numPr>
                <w:ilvl w:val="0"/>
                <w:numId w:val="3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6F06">
              <w:rPr>
                <w:rFonts w:ascii="Arial" w:hAnsi="Arial" w:cs="Arial"/>
                <w:sz w:val="22"/>
                <w:szCs w:val="22"/>
              </w:rPr>
              <w:t>Saber ser: un actor/actriz integral, con un bagaje cultural amplio que le permita intervenir en proyectos artísticos interdisciplinarios.</w:t>
            </w:r>
          </w:p>
          <w:p w14:paraId="4B128083" w14:textId="77777777" w:rsidR="00896957" w:rsidRPr="00D63483" w:rsidRDefault="00896957" w:rsidP="00E56F06">
            <w:pPr>
              <w:pStyle w:val="Prrafodelista"/>
              <w:autoSpaceDE w:val="0"/>
              <w:autoSpaceDN w:val="0"/>
              <w:adjustRightInd w:val="0"/>
              <w:ind w:left="644"/>
              <w:jc w:val="both"/>
              <w:rPr>
                <w:rFonts w:ascii="Arial" w:eastAsia="Calibri" w:hAnsi="Arial" w:cs="Arial"/>
              </w:rPr>
            </w:pPr>
          </w:p>
        </w:tc>
      </w:tr>
      <w:tr w:rsidR="001C192C" w:rsidRPr="00D63483" w14:paraId="790AED65" w14:textId="77777777" w:rsidTr="00896957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7D3945" w14:textId="77777777" w:rsidR="001C192C" w:rsidRPr="00D63483" w:rsidRDefault="001C192C" w:rsidP="00E56F06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1C192C" w:rsidRPr="00D63483" w14:paraId="0EB8B540" w14:textId="77777777" w:rsidTr="00896957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C4EF5" w14:textId="77777777" w:rsidR="00E56F06" w:rsidRDefault="00E56F06" w:rsidP="00E56F06">
            <w:pPr>
              <w:pStyle w:val="Textoindependiente"/>
              <w:spacing w:after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1DC054" w14:textId="77777777" w:rsidR="00E56F06" w:rsidRDefault="00915735" w:rsidP="00E56F06">
            <w:pPr>
              <w:pStyle w:val="Textoindependiente"/>
              <w:spacing w:after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3483">
              <w:rPr>
                <w:rFonts w:ascii="Arial" w:hAnsi="Arial" w:cs="Arial"/>
                <w:sz w:val="22"/>
                <w:szCs w:val="22"/>
              </w:rPr>
              <w:t>Los adquiridos durante la enseñanza media</w:t>
            </w:r>
          </w:p>
          <w:p w14:paraId="33423A06" w14:textId="0D79D1A5" w:rsidR="00E56F06" w:rsidRPr="00E56F06" w:rsidRDefault="00E56F06" w:rsidP="00E56F06">
            <w:pPr>
              <w:pStyle w:val="Textoindependiente"/>
              <w:spacing w:after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6A" w:rsidRPr="00D63483" w14:paraId="391B4DC9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E0D26" w14:textId="77777777" w:rsidR="004D7E6A" w:rsidRPr="00D63483" w:rsidRDefault="004D7E6A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D63483" w14:paraId="0EC6CBF6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3EFD5" w14:textId="77777777" w:rsidR="00896957" w:rsidRPr="00D63483" w:rsidRDefault="00896957" w:rsidP="00E56F06">
            <w:pPr>
              <w:pStyle w:val="Textoindependiente"/>
              <w:spacing w:after="0"/>
              <w:ind w:left="284"/>
              <w:jc w:val="both"/>
              <w:rPr>
                <w:rFonts w:ascii="Arial" w:hAnsi="Arial" w:cs="Arial"/>
                <w:b/>
              </w:rPr>
            </w:pPr>
          </w:p>
          <w:p w14:paraId="3EEACE8F" w14:textId="77777777" w:rsidR="00896957" w:rsidRDefault="009A431E" w:rsidP="00E56F06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31E">
              <w:rPr>
                <w:rFonts w:ascii="Arial" w:hAnsi="Arial" w:cs="Arial"/>
                <w:sz w:val="22"/>
                <w:szCs w:val="22"/>
              </w:rPr>
              <w:t>Gramática y teoría musical intermedia; solfeo vocal e instrumental; prácticas de dirección; apreciación del jazz; formatos instrumentales en la música clásica y popular; la forma y la textura en la música: buscar las analogías con las artes escénicas; diferentes etapas de expresión: modalidad, tonalidad, atonalidad; la música en el cine.</w:t>
            </w:r>
          </w:p>
          <w:p w14:paraId="604E8C65" w14:textId="77777777" w:rsidR="00A44CA6" w:rsidRDefault="00A44CA6" w:rsidP="00E56F06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C41F2F" w14:textId="77777777" w:rsidR="00A44CA6" w:rsidRDefault="00A44CA6" w:rsidP="00A44CA6">
            <w:pPr>
              <w:ind w:left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729">
              <w:rPr>
                <w:rFonts w:ascii="Arial" w:hAnsi="Arial" w:cs="Arial"/>
                <w:b/>
                <w:sz w:val="22"/>
                <w:szCs w:val="22"/>
              </w:rPr>
              <w:t>Investigación Formativa:</w:t>
            </w:r>
            <w:r>
              <w:rPr>
                <w:rFonts w:ascii="Arial" w:hAnsi="Arial" w:cs="Arial"/>
                <w:sz w:val="22"/>
                <w:szCs w:val="22"/>
              </w:rPr>
              <w:t xml:space="preserve"> el estudiante debe buscar información relativa a compositores, géneros, períodos y formatos instrumentales requeridos por el maestro para el desarrollo de los contenidos del curso. </w:t>
            </w:r>
          </w:p>
          <w:p w14:paraId="1DED0599" w14:textId="77777777" w:rsidR="00A44CA6" w:rsidRDefault="00A44CA6" w:rsidP="00A44CA6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6CDF6D" w14:textId="28FC88EA" w:rsidR="00A44CA6" w:rsidRDefault="00A44CA6" w:rsidP="00A44CA6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729">
              <w:rPr>
                <w:rFonts w:ascii="Arial" w:hAnsi="Arial" w:cs="Arial"/>
                <w:b/>
                <w:sz w:val="22"/>
                <w:szCs w:val="22"/>
              </w:rPr>
              <w:t>Gestión:</w:t>
            </w:r>
            <w:r>
              <w:rPr>
                <w:rFonts w:ascii="Arial" w:hAnsi="Arial" w:cs="Arial"/>
                <w:sz w:val="22"/>
                <w:szCs w:val="22"/>
              </w:rPr>
              <w:t xml:space="preserve"> se motiva al estudiante a la adaptación de materiales para su uso y se incentiva el aprendizaje colaborativo, así como a utilizar los recursos musicales aprendidos en sus escenas y montajes de Taller Integral I y Actuación I.</w:t>
            </w:r>
          </w:p>
          <w:p w14:paraId="4E82E638" w14:textId="53C7FE54" w:rsidR="009A431E" w:rsidRPr="00D63483" w:rsidRDefault="009A431E" w:rsidP="00E56F06">
            <w:pPr>
              <w:ind w:left="284"/>
              <w:jc w:val="both"/>
              <w:rPr>
                <w:rFonts w:ascii="Arial" w:hAnsi="Arial" w:cs="Arial"/>
                <w:b/>
              </w:rPr>
            </w:pPr>
          </w:p>
        </w:tc>
      </w:tr>
      <w:tr w:rsidR="003D44FD" w:rsidRPr="00D63483" w14:paraId="2BE7531B" w14:textId="77777777" w:rsidTr="00896957">
        <w:trPr>
          <w:trHeight w:val="35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8B5921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1C192C" w:rsidRPr="00D63483" w14:paraId="3F634026" w14:textId="77777777" w:rsidTr="009A431E">
        <w:trPr>
          <w:trHeight w:val="189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C000F" w14:textId="77777777" w:rsidR="00896957" w:rsidRPr="00D63483" w:rsidRDefault="00896957" w:rsidP="00E56F06">
            <w:pPr>
              <w:ind w:left="284"/>
              <w:jc w:val="both"/>
              <w:rPr>
                <w:rFonts w:ascii="Arial" w:hAnsi="Arial" w:cs="Arial"/>
              </w:rPr>
            </w:pPr>
          </w:p>
          <w:p w14:paraId="0388367E" w14:textId="77777777" w:rsidR="009A431E" w:rsidRPr="009A431E" w:rsidRDefault="009A431E" w:rsidP="00E56F06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31E">
              <w:rPr>
                <w:rFonts w:ascii="Arial" w:hAnsi="Arial" w:cs="Arial"/>
                <w:sz w:val="22"/>
                <w:szCs w:val="22"/>
              </w:rPr>
              <w:t>Entrenamiento constante a base de dictados y ejercicios de solfeo rítmico y entonado; audiciones comentadas, lecturas, video-conciertos, películas, discusiones; seguimiento, análisis y dirección de partituras más exigentes; ejercicios instrumentales y vocales de mayor complejidad; la pregunta como motor del aprendizaje.</w:t>
            </w:r>
          </w:p>
          <w:p w14:paraId="0149D723" w14:textId="77777777" w:rsidR="008B2EDB" w:rsidRDefault="002D39A8" w:rsidP="002D39A8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45433C0B" w14:textId="7096B299" w:rsidR="00896957" w:rsidRPr="00D63483" w:rsidRDefault="00896957" w:rsidP="00A46D4A">
            <w:pPr>
              <w:ind w:left="284"/>
              <w:jc w:val="both"/>
              <w:rPr>
                <w:rFonts w:ascii="Arial" w:hAnsi="Arial" w:cs="Arial"/>
                <w:b/>
              </w:rPr>
            </w:pPr>
          </w:p>
        </w:tc>
      </w:tr>
      <w:tr w:rsidR="003D44FD" w:rsidRPr="00D63483" w14:paraId="79898EF3" w14:textId="77777777" w:rsidTr="00896957">
        <w:trPr>
          <w:trHeight w:val="26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0B696" w14:textId="77777777" w:rsidR="003D44FD" w:rsidRPr="00D63483" w:rsidRDefault="001C192C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D63483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D63483" w14:paraId="77AC380C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E0726" w14:textId="77777777" w:rsidR="00A709EC" w:rsidRPr="00D63483" w:rsidRDefault="00A709EC" w:rsidP="00E56F06">
            <w:pPr>
              <w:ind w:left="284"/>
              <w:jc w:val="both"/>
              <w:rPr>
                <w:rFonts w:ascii="Arial" w:hAnsi="Arial" w:cs="Arial"/>
                <w:bCs/>
                <w:iCs/>
              </w:rPr>
            </w:pPr>
          </w:p>
          <w:p w14:paraId="7BEABDE5" w14:textId="77777777" w:rsidR="009A431E" w:rsidRPr="009A431E" w:rsidRDefault="009A431E" w:rsidP="00E56F06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31E">
              <w:rPr>
                <w:rFonts w:ascii="Arial" w:hAnsi="Arial" w:cs="Arial"/>
                <w:sz w:val="22"/>
                <w:szCs w:val="22"/>
              </w:rPr>
              <w:t>Medios y Ayudas: equipo audiovisual básico, instrumentos variados según disponibilidad de la Facultad de Artes o que los estudiantes puedan traer.</w:t>
            </w:r>
          </w:p>
          <w:p w14:paraId="3B1D8CB8" w14:textId="77777777" w:rsidR="00A709EC" w:rsidRPr="00D63483" w:rsidRDefault="00A709EC" w:rsidP="00E56F06">
            <w:pPr>
              <w:ind w:left="284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D44FD" w:rsidRPr="00D63483" w14:paraId="0243FD8E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EF0FF5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C192C" w:rsidRPr="00D63483" w14:paraId="059595F7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2D202" w14:textId="77777777" w:rsidR="00A709EC" w:rsidRPr="00D63483" w:rsidRDefault="00A709EC" w:rsidP="00E56F06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</w:p>
          <w:p w14:paraId="3A7FD4C8" w14:textId="2B5313C8" w:rsidR="008173B8" w:rsidRPr="003A7592" w:rsidRDefault="009A431E" w:rsidP="003A7592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31E">
              <w:rPr>
                <w:rFonts w:ascii="Arial" w:hAnsi="Arial" w:cs="Arial"/>
                <w:sz w:val="22"/>
                <w:szCs w:val="22"/>
              </w:rPr>
              <w:t>Todos los aspectos mencionados en los objetivos generales y en la tabla de contenidos serán evaluados de manera específica o integral, según sea el caso. Se realizarán 3 evaluaciones durante el semestre (cada 5 semanas aproximadamente) que aportarán los respectivos porcentajes.</w:t>
            </w:r>
          </w:p>
          <w:p w14:paraId="44C52B67" w14:textId="77777777" w:rsidR="00A709EC" w:rsidRPr="00D63483" w:rsidRDefault="00A709EC" w:rsidP="00E56F06">
            <w:pPr>
              <w:pStyle w:val="Prrafodelista"/>
              <w:ind w:left="641"/>
              <w:jc w:val="both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6"/>
              <w:gridCol w:w="4387"/>
              <w:gridCol w:w="1613"/>
              <w:gridCol w:w="1920"/>
            </w:tblGrid>
            <w:tr w:rsidR="005F7BD1" w:rsidRPr="009A431E" w14:paraId="667375D9" w14:textId="77777777" w:rsidTr="009A431E">
              <w:trPr>
                <w:trHeight w:val="396"/>
              </w:trPr>
              <w:tc>
                <w:tcPr>
                  <w:tcW w:w="1366" w:type="dxa"/>
                  <w:vAlign w:val="center"/>
                </w:tcPr>
                <w:p w14:paraId="5B1EDB85" w14:textId="77777777" w:rsidR="005F7BD1" w:rsidRPr="009A431E" w:rsidRDefault="005F7BD1" w:rsidP="001904BD">
                  <w:pPr>
                    <w:framePr w:hSpace="141" w:wrap="around" w:vAnchor="text" w:hAnchor="margin" w:y="-7"/>
                    <w:ind w:left="284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387" w:type="dxa"/>
                  <w:vAlign w:val="center"/>
                </w:tcPr>
                <w:p w14:paraId="49D853A2" w14:textId="77777777" w:rsidR="005F7BD1" w:rsidRPr="009A431E" w:rsidRDefault="005F7BD1" w:rsidP="001904BD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b/>
                      <w:sz w:val="18"/>
                    </w:rPr>
                    <w:t>TIPO DE EVALUACIÓN</w:t>
                  </w:r>
                </w:p>
              </w:tc>
              <w:tc>
                <w:tcPr>
                  <w:tcW w:w="1613" w:type="dxa"/>
                  <w:vAlign w:val="center"/>
                </w:tcPr>
                <w:p w14:paraId="0B0D5149" w14:textId="77777777" w:rsidR="005F7BD1" w:rsidRPr="009A431E" w:rsidRDefault="005F7BD1" w:rsidP="001904BD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b/>
                      <w:sz w:val="18"/>
                    </w:rPr>
                    <w:t>FECHA</w:t>
                  </w:r>
                </w:p>
              </w:tc>
              <w:tc>
                <w:tcPr>
                  <w:tcW w:w="1920" w:type="dxa"/>
                  <w:vAlign w:val="center"/>
                </w:tcPr>
                <w:p w14:paraId="18F4126C" w14:textId="77777777" w:rsidR="005F7BD1" w:rsidRPr="009A431E" w:rsidRDefault="005F7BD1" w:rsidP="001904BD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b/>
                      <w:sz w:val="18"/>
                    </w:rPr>
                    <w:t>PORCENTAJE</w:t>
                  </w:r>
                </w:p>
              </w:tc>
            </w:tr>
            <w:tr w:rsidR="005F7BD1" w:rsidRPr="009A431E" w14:paraId="02C38DFA" w14:textId="77777777" w:rsidTr="009A431E">
              <w:trPr>
                <w:trHeight w:val="468"/>
              </w:trPr>
              <w:tc>
                <w:tcPr>
                  <w:tcW w:w="1366" w:type="dxa"/>
                  <w:vAlign w:val="center"/>
                </w:tcPr>
                <w:p w14:paraId="767D0402" w14:textId="77777777" w:rsidR="005F7BD1" w:rsidRPr="009A431E" w:rsidRDefault="005F7BD1" w:rsidP="001904BD">
                  <w:pPr>
                    <w:framePr w:hSpace="141" w:wrap="around" w:vAnchor="text" w:hAnchor="margin" w:y="-7"/>
                    <w:rPr>
                      <w:rFonts w:ascii="Arial" w:hAnsi="Arial" w:cs="Arial"/>
                      <w:b/>
                      <w:sz w:val="18"/>
                    </w:rPr>
                  </w:pPr>
                  <w:r w:rsidRPr="009A431E">
                    <w:rPr>
                      <w:rFonts w:ascii="Arial" w:hAnsi="Arial" w:cs="Arial"/>
                      <w:b/>
                      <w:sz w:val="18"/>
                    </w:rPr>
                    <w:t>1° NOTA</w:t>
                  </w:r>
                </w:p>
              </w:tc>
              <w:tc>
                <w:tcPr>
                  <w:tcW w:w="4387" w:type="dxa"/>
                  <w:vAlign w:val="center"/>
                </w:tcPr>
                <w:p w14:paraId="350FBC6F" w14:textId="2E1621B9" w:rsidR="005F7BD1" w:rsidRPr="009A431E" w:rsidRDefault="009A431E" w:rsidP="001904BD">
                  <w:pPr>
                    <w:framePr w:hSpace="141" w:wrap="around" w:vAnchor="text" w:hAnchor="margin" w:y="-7"/>
                    <w:ind w:left="284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Se evalúan conocimientos teóricos, operativos y prácticos mediante dictados, solfeo, ensamble, escritura y análisis de ejercicios o partituras.</w:t>
                  </w:r>
                </w:p>
              </w:tc>
              <w:tc>
                <w:tcPr>
                  <w:tcW w:w="1613" w:type="dxa"/>
                  <w:vAlign w:val="center"/>
                </w:tcPr>
                <w:p w14:paraId="37BCC3F8" w14:textId="7A76A03A" w:rsidR="005F7BD1" w:rsidRPr="009A431E" w:rsidRDefault="009A431E" w:rsidP="001904BD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6</w:t>
                  </w:r>
                  <w:r w:rsidR="005F7BD1" w:rsidRPr="009A431E">
                    <w:rPr>
                      <w:rFonts w:ascii="Arial" w:hAnsi="Arial" w:cs="Arial"/>
                      <w:sz w:val="18"/>
                    </w:rPr>
                    <w:t xml:space="preserve"> Semana</w:t>
                  </w:r>
                </w:p>
              </w:tc>
              <w:tc>
                <w:tcPr>
                  <w:tcW w:w="1920" w:type="dxa"/>
                  <w:vAlign w:val="center"/>
                </w:tcPr>
                <w:p w14:paraId="5FB6CC2C" w14:textId="77777777" w:rsidR="005F7BD1" w:rsidRPr="009A431E" w:rsidRDefault="005F7BD1" w:rsidP="001904BD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35%</w:t>
                  </w:r>
                </w:p>
              </w:tc>
            </w:tr>
            <w:tr w:rsidR="005F7BD1" w:rsidRPr="009A431E" w14:paraId="5034B797" w14:textId="77777777" w:rsidTr="009A431E">
              <w:trPr>
                <w:trHeight w:val="468"/>
              </w:trPr>
              <w:tc>
                <w:tcPr>
                  <w:tcW w:w="1366" w:type="dxa"/>
                  <w:vAlign w:val="center"/>
                </w:tcPr>
                <w:p w14:paraId="232A6911" w14:textId="77777777" w:rsidR="005F7BD1" w:rsidRPr="009A431E" w:rsidRDefault="005F7BD1" w:rsidP="001904BD">
                  <w:pPr>
                    <w:framePr w:hSpace="141" w:wrap="around" w:vAnchor="text" w:hAnchor="margin" w:y="-7"/>
                    <w:rPr>
                      <w:rFonts w:ascii="Arial" w:hAnsi="Arial" w:cs="Arial"/>
                      <w:b/>
                      <w:sz w:val="18"/>
                    </w:rPr>
                  </w:pPr>
                  <w:r w:rsidRPr="009A431E">
                    <w:rPr>
                      <w:rFonts w:ascii="Arial" w:hAnsi="Arial" w:cs="Arial"/>
                      <w:b/>
                      <w:sz w:val="18"/>
                    </w:rPr>
                    <w:t>2° NOTA</w:t>
                  </w:r>
                </w:p>
              </w:tc>
              <w:tc>
                <w:tcPr>
                  <w:tcW w:w="4387" w:type="dxa"/>
                  <w:vAlign w:val="center"/>
                </w:tcPr>
                <w:p w14:paraId="2D0D8254" w14:textId="22DC73B9" w:rsidR="005F7BD1" w:rsidRPr="009A431E" w:rsidRDefault="009A431E" w:rsidP="001904BD">
                  <w:pPr>
                    <w:framePr w:hSpace="141" w:wrap="around" w:vAnchor="text" w:hAnchor="margin" w:y="-7"/>
                    <w:ind w:left="284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Se evalúan conocimientos teóricos, operativos y prácticos mediante dictados, solfeo, ensamble, escritura y análisis de ejercicios o partituras.</w:t>
                  </w:r>
                </w:p>
              </w:tc>
              <w:tc>
                <w:tcPr>
                  <w:tcW w:w="1613" w:type="dxa"/>
                  <w:vAlign w:val="center"/>
                </w:tcPr>
                <w:p w14:paraId="7A4D9020" w14:textId="77777777" w:rsidR="005F7BD1" w:rsidRPr="009A431E" w:rsidRDefault="00B768F6" w:rsidP="001904BD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12</w:t>
                  </w:r>
                  <w:r w:rsidR="005F7BD1" w:rsidRPr="009A431E">
                    <w:rPr>
                      <w:rFonts w:ascii="Arial" w:hAnsi="Arial" w:cs="Arial"/>
                      <w:sz w:val="18"/>
                    </w:rPr>
                    <w:t xml:space="preserve"> Semana</w:t>
                  </w:r>
                </w:p>
              </w:tc>
              <w:tc>
                <w:tcPr>
                  <w:tcW w:w="1920" w:type="dxa"/>
                  <w:vAlign w:val="center"/>
                </w:tcPr>
                <w:p w14:paraId="0C9F23FF" w14:textId="77777777" w:rsidR="005F7BD1" w:rsidRPr="009A431E" w:rsidRDefault="005F7BD1" w:rsidP="001904BD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35%</w:t>
                  </w:r>
                </w:p>
              </w:tc>
            </w:tr>
            <w:tr w:rsidR="005F7BD1" w:rsidRPr="009A431E" w14:paraId="7AF2D0C8" w14:textId="77777777" w:rsidTr="009A431E">
              <w:trPr>
                <w:trHeight w:val="935"/>
              </w:trPr>
              <w:tc>
                <w:tcPr>
                  <w:tcW w:w="1366" w:type="dxa"/>
                  <w:vAlign w:val="center"/>
                </w:tcPr>
                <w:p w14:paraId="1174006A" w14:textId="77777777" w:rsidR="005F7BD1" w:rsidRPr="009A431E" w:rsidRDefault="005F7BD1" w:rsidP="001904BD">
                  <w:pPr>
                    <w:framePr w:hSpace="141" w:wrap="around" w:vAnchor="text" w:hAnchor="margin" w:y="-7"/>
                    <w:rPr>
                      <w:rFonts w:ascii="Arial" w:hAnsi="Arial" w:cs="Arial"/>
                      <w:b/>
                      <w:sz w:val="18"/>
                    </w:rPr>
                  </w:pPr>
                  <w:r w:rsidRPr="009A431E">
                    <w:rPr>
                      <w:rFonts w:ascii="Arial" w:hAnsi="Arial" w:cs="Arial"/>
                      <w:b/>
                      <w:sz w:val="18"/>
                    </w:rPr>
                    <w:t>E. FINAL</w:t>
                  </w:r>
                </w:p>
              </w:tc>
              <w:tc>
                <w:tcPr>
                  <w:tcW w:w="4387" w:type="dxa"/>
                  <w:vAlign w:val="center"/>
                </w:tcPr>
                <w:p w14:paraId="2A408CD8" w14:textId="69F7A2E9" w:rsidR="005F7BD1" w:rsidRPr="009A431E" w:rsidRDefault="009A431E" w:rsidP="001904BD">
                  <w:pPr>
                    <w:framePr w:hSpace="141" w:wrap="around" w:vAnchor="text" w:hAnchor="margin" w:y="-7"/>
                    <w:ind w:left="284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Se evalúan conocimientos teóricos, operativos y prácticos mediante dictados, solfeo, ensamble, escritura y análisis de ejercicios o partituras.</w:t>
                  </w:r>
                </w:p>
              </w:tc>
              <w:tc>
                <w:tcPr>
                  <w:tcW w:w="1613" w:type="dxa"/>
                  <w:vAlign w:val="center"/>
                </w:tcPr>
                <w:p w14:paraId="09680600" w14:textId="77777777" w:rsidR="005F7BD1" w:rsidRPr="009A431E" w:rsidRDefault="005F7BD1" w:rsidP="001904BD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16 semana</w:t>
                  </w:r>
                </w:p>
              </w:tc>
              <w:tc>
                <w:tcPr>
                  <w:tcW w:w="1920" w:type="dxa"/>
                  <w:vAlign w:val="center"/>
                </w:tcPr>
                <w:p w14:paraId="76BAE512" w14:textId="77777777" w:rsidR="005F7BD1" w:rsidRPr="009A431E" w:rsidRDefault="005F7BD1" w:rsidP="001904BD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30%</w:t>
                  </w:r>
                </w:p>
              </w:tc>
            </w:tr>
          </w:tbl>
          <w:p w14:paraId="36968EAA" w14:textId="77777777" w:rsidR="005F7BD1" w:rsidRPr="00D63483" w:rsidRDefault="005F7BD1" w:rsidP="00E56F06">
            <w:pPr>
              <w:jc w:val="both"/>
              <w:rPr>
                <w:rFonts w:ascii="Arial" w:hAnsi="Arial" w:cs="Arial"/>
                <w:b/>
              </w:rPr>
            </w:pPr>
          </w:p>
          <w:p w14:paraId="48EBE0C1" w14:textId="77777777" w:rsidR="005F7BD1" w:rsidRPr="00D63483" w:rsidRDefault="005F7BD1" w:rsidP="00E56F06">
            <w:pPr>
              <w:ind w:left="284"/>
              <w:jc w:val="both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ASPECTOS A EVALUAR DEL CURSO:</w:t>
            </w:r>
          </w:p>
          <w:p w14:paraId="1C1A3384" w14:textId="77777777" w:rsidR="005F7BD1" w:rsidRPr="00D63483" w:rsidRDefault="005F7BD1" w:rsidP="00E56F06">
            <w:pPr>
              <w:numPr>
                <w:ilvl w:val="0"/>
                <w:numId w:val="19"/>
              </w:numPr>
              <w:ind w:left="641" w:hanging="357"/>
              <w:jc w:val="both"/>
              <w:rPr>
                <w:rFonts w:ascii="Arial" w:hAnsi="Arial" w:cs="Arial"/>
              </w:rPr>
            </w:pPr>
            <w:r w:rsidRPr="00D63483">
              <w:rPr>
                <w:rFonts w:ascii="Arial" w:hAnsi="Arial" w:cs="Arial"/>
                <w:sz w:val="22"/>
                <w:szCs w:val="22"/>
              </w:rPr>
              <w:t xml:space="preserve">Evaluación del desempeño docente </w:t>
            </w:r>
          </w:p>
          <w:p w14:paraId="34371BE8" w14:textId="77777777" w:rsidR="005F7BD1" w:rsidRPr="00D63483" w:rsidRDefault="005F7BD1" w:rsidP="00E56F06">
            <w:pPr>
              <w:numPr>
                <w:ilvl w:val="0"/>
                <w:numId w:val="19"/>
              </w:numPr>
              <w:ind w:left="641" w:hanging="357"/>
              <w:jc w:val="both"/>
              <w:rPr>
                <w:rFonts w:ascii="Arial" w:hAnsi="Arial" w:cs="Arial"/>
              </w:rPr>
            </w:pPr>
            <w:r w:rsidRPr="00D63483">
              <w:rPr>
                <w:rFonts w:ascii="Arial" w:hAnsi="Arial" w:cs="Arial"/>
                <w:sz w:val="22"/>
                <w:szCs w:val="22"/>
              </w:rPr>
              <w:t xml:space="preserve">Evaluación de los aprendizajes de los estudiantes en sus dimensiones: individual/grupal; teórica/práctica; oral/escrita. </w:t>
            </w:r>
          </w:p>
          <w:p w14:paraId="41365BAA" w14:textId="77777777" w:rsidR="005F7BD1" w:rsidRPr="00D63483" w:rsidRDefault="005F7BD1" w:rsidP="00E56F06">
            <w:pPr>
              <w:numPr>
                <w:ilvl w:val="0"/>
                <w:numId w:val="19"/>
              </w:numPr>
              <w:ind w:left="641" w:hanging="357"/>
              <w:jc w:val="both"/>
              <w:rPr>
                <w:rFonts w:ascii="Arial" w:hAnsi="Arial" w:cs="Arial"/>
              </w:rPr>
            </w:pPr>
            <w:r w:rsidRPr="00D63483">
              <w:rPr>
                <w:rFonts w:ascii="Arial" w:hAnsi="Arial" w:cs="Arial"/>
                <w:sz w:val="22"/>
                <w:szCs w:val="22"/>
              </w:rPr>
              <w:t xml:space="preserve">Autoevaluación. </w:t>
            </w:r>
          </w:p>
          <w:p w14:paraId="5D674E11" w14:textId="77777777" w:rsidR="009B187A" w:rsidRPr="00D63483" w:rsidRDefault="005F7BD1" w:rsidP="00E56F06">
            <w:pPr>
              <w:numPr>
                <w:ilvl w:val="0"/>
                <w:numId w:val="19"/>
              </w:numPr>
              <w:ind w:left="641" w:hanging="357"/>
              <w:jc w:val="both"/>
              <w:rPr>
                <w:rFonts w:ascii="Arial" w:hAnsi="Arial" w:cs="Arial"/>
              </w:rPr>
            </w:pPr>
            <w:r w:rsidRPr="00D63483">
              <w:rPr>
                <w:rFonts w:ascii="Arial" w:hAnsi="Arial" w:cs="Arial"/>
                <w:sz w:val="22"/>
                <w:szCs w:val="22"/>
              </w:rPr>
              <w:t>Co-evaluación del curso: de forma oral entre estudiantes y docente.</w:t>
            </w:r>
          </w:p>
          <w:p w14:paraId="5F2ABCB0" w14:textId="77777777" w:rsidR="009B187A" w:rsidRPr="00D63483" w:rsidRDefault="009B187A" w:rsidP="00E56F06">
            <w:pPr>
              <w:ind w:left="641"/>
              <w:jc w:val="both"/>
              <w:rPr>
                <w:rFonts w:ascii="Arial" w:hAnsi="Arial" w:cs="Arial"/>
              </w:rPr>
            </w:pPr>
          </w:p>
        </w:tc>
      </w:tr>
      <w:tr w:rsidR="003D44FD" w:rsidRPr="00D63483" w14:paraId="59E0D980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6D908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D63483" w14:paraId="134FCB28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4FC49" w14:textId="77777777" w:rsidR="00DE7C07" w:rsidRPr="00D63483" w:rsidRDefault="00DE7C07" w:rsidP="00E56F06">
            <w:pPr>
              <w:pStyle w:val="Prrafodelista"/>
              <w:rPr>
                <w:rFonts w:ascii="Arial" w:hAnsi="Arial" w:cs="Arial"/>
                <w:b/>
              </w:rPr>
            </w:pPr>
          </w:p>
          <w:p w14:paraId="67F8F349" w14:textId="77777777" w:rsidR="006E3A42" w:rsidRPr="006E3A42" w:rsidRDefault="000C10D5" w:rsidP="00E56F0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3A42">
              <w:rPr>
                <w:rFonts w:ascii="Arial" w:hAnsi="Arial" w:cs="Arial"/>
                <w:sz w:val="22"/>
                <w:szCs w:val="22"/>
              </w:rPr>
              <w:t xml:space="preserve">Material docente: </w:t>
            </w:r>
          </w:p>
          <w:p w14:paraId="262D5F86" w14:textId="6C2445DB" w:rsidR="000C10D5" w:rsidRPr="000C10D5" w:rsidRDefault="00E56F06" w:rsidP="00E56F06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C10D5" w:rsidRPr="000C10D5">
              <w:rPr>
                <w:rFonts w:ascii="Arial" w:hAnsi="Arial" w:cs="Arial"/>
                <w:sz w:val="22"/>
                <w:szCs w:val="22"/>
              </w:rPr>
              <w:t>rreglos musicales, partituras, textos adaptados y textos originales de apreciación musical (diseñados o escritos por el docente mismo). Material de solfeo extraído de diferentes textos de formación musical; partituras existentes de diversos géneros musicales (</w:t>
            </w:r>
            <w:proofErr w:type="spellStart"/>
            <w:r w:rsidR="000C10D5" w:rsidRPr="000C10D5">
              <w:rPr>
                <w:rFonts w:ascii="Arial" w:hAnsi="Arial" w:cs="Arial"/>
                <w:sz w:val="22"/>
                <w:szCs w:val="22"/>
              </w:rPr>
              <w:t>ell</w:t>
            </w:r>
            <w:proofErr w:type="spellEnd"/>
            <w:r w:rsidR="000C10D5" w:rsidRPr="000C10D5">
              <w:rPr>
                <w:rFonts w:ascii="Arial" w:hAnsi="Arial" w:cs="Arial"/>
                <w:sz w:val="22"/>
                <w:szCs w:val="22"/>
              </w:rPr>
              <w:t xml:space="preserve"> docente proporciona el material para el fotocopiado).</w:t>
            </w:r>
          </w:p>
          <w:p w14:paraId="352264AF" w14:textId="77777777" w:rsidR="006E3A42" w:rsidRDefault="006E3A42" w:rsidP="00E56F06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14FF0D" w14:textId="77777777" w:rsidR="000C10D5" w:rsidRPr="006E3A42" w:rsidRDefault="000C10D5" w:rsidP="00E56F0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3A42">
              <w:rPr>
                <w:rFonts w:ascii="Arial" w:hAnsi="Arial" w:cs="Arial"/>
                <w:sz w:val="22"/>
                <w:szCs w:val="22"/>
              </w:rPr>
              <w:t xml:space="preserve">Recurso </w:t>
            </w:r>
            <w:proofErr w:type="spellStart"/>
            <w:r w:rsidRPr="006E3A42">
              <w:rPr>
                <w:rFonts w:ascii="Arial" w:hAnsi="Arial" w:cs="Arial"/>
                <w:sz w:val="22"/>
                <w:szCs w:val="22"/>
              </w:rPr>
              <w:t>Interbibliotecario</w:t>
            </w:r>
            <w:proofErr w:type="spellEnd"/>
            <w:r w:rsidRPr="006E3A4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07CC9DE" w14:textId="77777777" w:rsidR="00AB6FC4" w:rsidRDefault="00AB6FC4" w:rsidP="00E56F06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10D5">
              <w:rPr>
                <w:rFonts w:ascii="Arial" w:hAnsi="Arial" w:cs="Arial"/>
                <w:sz w:val="22"/>
                <w:szCs w:val="22"/>
              </w:rPr>
              <w:t>Abromont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10D5">
              <w:rPr>
                <w:rFonts w:ascii="Arial" w:hAnsi="Arial" w:cs="Arial"/>
                <w:sz w:val="22"/>
                <w:szCs w:val="22"/>
              </w:rPr>
              <w:t xml:space="preserve">Claude </w:t>
            </w:r>
            <w:r>
              <w:rPr>
                <w:rFonts w:ascii="Arial" w:hAnsi="Arial" w:cs="Arial"/>
                <w:sz w:val="22"/>
                <w:szCs w:val="22"/>
              </w:rPr>
              <w:t xml:space="preserve">&amp; </w:t>
            </w:r>
            <w:proofErr w:type="spellStart"/>
            <w:r w:rsidRPr="000C10D5">
              <w:rPr>
                <w:rFonts w:ascii="Arial" w:hAnsi="Arial" w:cs="Arial"/>
                <w:sz w:val="22"/>
                <w:szCs w:val="22"/>
              </w:rPr>
              <w:t>Montalembert</w:t>
            </w:r>
            <w:proofErr w:type="spellEnd"/>
            <w:r w:rsidRPr="000C10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10D5">
              <w:rPr>
                <w:rFonts w:ascii="Arial" w:hAnsi="Arial" w:cs="Arial"/>
                <w:sz w:val="22"/>
                <w:szCs w:val="22"/>
              </w:rPr>
              <w:t>Eugène</w:t>
            </w:r>
            <w:proofErr w:type="spellEnd"/>
            <w:r w:rsidRPr="000C10D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C10D5">
              <w:rPr>
                <w:rFonts w:ascii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</w:rPr>
              <w:t xml:space="preserve">(2006) </w:t>
            </w:r>
            <w:r w:rsidRPr="000C10D5">
              <w:rPr>
                <w:rFonts w:ascii="Arial" w:hAnsi="Arial" w:cs="Arial"/>
                <w:sz w:val="22"/>
                <w:szCs w:val="22"/>
              </w:rPr>
              <w:t>Teoría de la música, una guía</w:t>
            </w:r>
            <w:r>
              <w:rPr>
                <w:rFonts w:ascii="Arial" w:hAnsi="Arial" w:cs="Arial"/>
                <w:sz w:val="22"/>
                <w:szCs w:val="22"/>
              </w:rPr>
              <w:t xml:space="preserve">, España, Fondo de cultura de España </w:t>
            </w:r>
            <w:r w:rsidRPr="000C10D5">
              <w:rPr>
                <w:rFonts w:ascii="Arial" w:hAnsi="Arial" w:cs="Arial"/>
                <w:sz w:val="22"/>
                <w:szCs w:val="22"/>
              </w:rPr>
              <w:t>(el docente deja los textos para fotocopiar).</w:t>
            </w:r>
          </w:p>
          <w:p w14:paraId="3E591507" w14:textId="77777777" w:rsidR="00AB6FC4" w:rsidRPr="00AB6FC4" w:rsidRDefault="00AB6FC4" w:rsidP="00E56F06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FC4">
              <w:rPr>
                <w:rFonts w:ascii="Arial" w:hAnsi="Arial" w:cs="Arial"/>
                <w:sz w:val="22"/>
                <w:szCs w:val="22"/>
              </w:rPr>
              <w:t>Arcos María de (2006) Experimentalismo en la música cinematográfica, España, FCE</w:t>
            </w:r>
          </w:p>
          <w:p w14:paraId="77DA60DF" w14:textId="604CA7F0" w:rsidR="000C10D5" w:rsidRDefault="00E71011" w:rsidP="00E56F06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Berendt</w:t>
            </w:r>
            <w:proofErr w:type="spellEnd"/>
            <w:r w:rsidRPr="000C10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Joachim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(1994)</w:t>
            </w:r>
            <w:r w:rsidR="000C10D5" w:rsidRPr="000C10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10D5">
              <w:rPr>
                <w:rFonts w:ascii="Arial" w:hAnsi="Arial" w:cs="Arial"/>
                <w:sz w:val="22"/>
                <w:szCs w:val="22"/>
              </w:rPr>
              <w:t xml:space="preserve"> El Jazz-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10D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Colombia, FCE</w:t>
            </w:r>
          </w:p>
          <w:p w14:paraId="00E78FEA" w14:textId="1388B543" w:rsidR="000C10D5" w:rsidRDefault="009276F3" w:rsidP="00E56F06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0D5">
              <w:rPr>
                <w:rFonts w:ascii="Arial" w:hAnsi="Arial" w:cs="Arial"/>
                <w:sz w:val="22"/>
                <w:szCs w:val="22"/>
              </w:rPr>
              <w:t xml:space="preserve">Bernal Rivera; </w:t>
            </w:r>
            <w:r>
              <w:rPr>
                <w:rFonts w:ascii="Arial" w:hAnsi="Arial" w:cs="Arial"/>
                <w:sz w:val="22"/>
                <w:szCs w:val="22"/>
              </w:rPr>
              <w:t>Beatriz E. (2009)</w:t>
            </w:r>
            <w:r w:rsidRPr="000C10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10D5" w:rsidRPr="000C10D5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0C10D5">
              <w:rPr>
                <w:rFonts w:ascii="Arial" w:hAnsi="Arial" w:cs="Arial"/>
                <w:sz w:val="22"/>
                <w:szCs w:val="22"/>
              </w:rPr>
              <w:t>arte como acontecimiento</w:t>
            </w:r>
            <w:r w:rsidR="000C10D5" w:rsidRPr="000C10D5">
              <w:rPr>
                <w:rFonts w:ascii="Arial" w:hAnsi="Arial" w:cs="Arial"/>
                <w:sz w:val="22"/>
                <w:szCs w:val="22"/>
              </w:rPr>
              <w:t>: Heidegger/Kandinsky</w:t>
            </w:r>
            <w:r>
              <w:rPr>
                <w:rFonts w:ascii="Arial" w:hAnsi="Arial" w:cs="Arial"/>
                <w:sz w:val="22"/>
                <w:szCs w:val="22"/>
              </w:rPr>
              <w:t>, España, Siglo del hombre editores</w:t>
            </w:r>
          </w:p>
          <w:p w14:paraId="6C4794FD" w14:textId="6A55121F" w:rsidR="000C10D5" w:rsidRDefault="009276F3" w:rsidP="00E56F06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Carey </w:t>
            </w:r>
            <w:r w:rsidRPr="000C10D5">
              <w:rPr>
                <w:rFonts w:ascii="Arial" w:hAnsi="Arial" w:cs="Arial"/>
                <w:sz w:val="22"/>
                <w:szCs w:val="22"/>
              </w:rPr>
              <w:t>John</w:t>
            </w:r>
            <w:r>
              <w:rPr>
                <w:rFonts w:ascii="Arial" w:hAnsi="Arial" w:cs="Arial"/>
                <w:sz w:val="22"/>
                <w:szCs w:val="22"/>
              </w:rPr>
              <w:t xml:space="preserve"> (2007) ¿Para Qué Sirven Las Artes?, España, Debate</w:t>
            </w:r>
          </w:p>
          <w:p w14:paraId="08F8ED35" w14:textId="77777777" w:rsidR="00AB6FC4" w:rsidRDefault="00AB6FC4" w:rsidP="00E56F06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10D5">
              <w:rPr>
                <w:rFonts w:ascii="Arial" w:hAnsi="Arial" w:cs="Arial"/>
                <w:sz w:val="22"/>
                <w:szCs w:val="22"/>
              </w:rPr>
              <w:t>Chion</w:t>
            </w:r>
            <w:proofErr w:type="spellEnd"/>
            <w:r w:rsidRPr="000C10D5">
              <w:rPr>
                <w:rFonts w:ascii="Arial" w:hAnsi="Arial" w:cs="Arial"/>
                <w:sz w:val="22"/>
                <w:szCs w:val="22"/>
              </w:rPr>
              <w:t xml:space="preserve"> Michel</w:t>
            </w:r>
            <w:r>
              <w:rPr>
                <w:rFonts w:ascii="Arial" w:hAnsi="Arial" w:cs="Arial"/>
                <w:sz w:val="22"/>
                <w:szCs w:val="22"/>
              </w:rPr>
              <w:t xml:space="preserve"> (1997)</w:t>
            </w:r>
            <w:r w:rsidRPr="000C10D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La Música En El Cine, España,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Paidos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Ibérica</w:t>
            </w:r>
          </w:p>
          <w:p w14:paraId="57B9C525" w14:textId="77777777" w:rsidR="00AB6FC4" w:rsidRDefault="00AB6FC4" w:rsidP="00E56F0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A3BC46" w14:textId="77777777" w:rsidR="00293C58" w:rsidRDefault="000C10D5" w:rsidP="00E56F0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C58">
              <w:rPr>
                <w:rFonts w:ascii="Arial" w:hAnsi="Arial" w:cs="Arial"/>
                <w:sz w:val="22"/>
                <w:szCs w:val="22"/>
              </w:rPr>
              <w:t xml:space="preserve">Otros Documentos </w:t>
            </w:r>
          </w:p>
          <w:p w14:paraId="2D2AB97F" w14:textId="77777777" w:rsidR="000C10D5" w:rsidRPr="003A7592" w:rsidRDefault="000C10D5" w:rsidP="00E56F06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293C58">
              <w:rPr>
                <w:rFonts w:ascii="Arial" w:hAnsi="Arial" w:cs="Arial"/>
                <w:sz w:val="22"/>
                <w:szCs w:val="22"/>
              </w:rPr>
              <w:t xml:space="preserve">(Revistas, Películas, videos): </w:t>
            </w:r>
            <w:proofErr w:type="spellStart"/>
            <w:r w:rsidRPr="00293C5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93C58">
              <w:rPr>
                <w:rFonts w:ascii="Arial" w:hAnsi="Arial" w:cs="Arial"/>
                <w:sz w:val="22"/>
                <w:szCs w:val="22"/>
              </w:rPr>
              <w:t xml:space="preserve"> Wall-Pink Floyd; montajes del </w:t>
            </w:r>
            <w:proofErr w:type="spellStart"/>
            <w:r w:rsidRPr="00293C58">
              <w:rPr>
                <w:rFonts w:ascii="Arial" w:hAnsi="Arial" w:cs="Arial"/>
                <w:sz w:val="22"/>
                <w:szCs w:val="22"/>
              </w:rPr>
              <w:t>Cirque</w:t>
            </w:r>
            <w:proofErr w:type="spellEnd"/>
            <w:r w:rsidRPr="00293C58">
              <w:rPr>
                <w:rFonts w:ascii="Arial" w:hAnsi="Arial" w:cs="Arial"/>
                <w:sz w:val="22"/>
                <w:szCs w:val="22"/>
              </w:rPr>
              <w:t xml:space="preserve"> Du </w:t>
            </w:r>
            <w:proofErr w:type="spellStart"/>
            <w:r w:rsidRPr="00293C58">
              <w:rPr>
                <w:rFonts w:ascii="Arial" w:hAnsi="Arial" w:cs="Arial"/>
                <w:sz w:val="22"/>
                <w:szCs w:val="22"/>
              </w:rPr>
              <w:t>Soleil</w:t>
            </w:r>
            <w:proofErr w:type="spellEnd"/>
            <w:r w:rsidRPr="00293C58">
              <w:rPr>
                <w:rFonts w:ascii="Arial" w:hAnsi="Arial" w:cs="Arial"/>
                <w:sz w:val="22"/>
                <w:szCs w:val="22"/>
              </w:rPr>
              <w:t xml:space="preserve">; conciertos de varios artistas representativos; escenas de películas varias que </w:t>
            </w:r>
            <w:r w:rsidRPr="00293C58">
              <w:rPr>
                <w:rFonts w:ascii="Arial" w:hAnsi="Arial" w:cs="Arial"/>
                <w:sz w:val="22"/>
                <w:szCs w:val="22"/>
              </w:rPr>
              <w:lastRenderedPageBreak/>
              <w:t>ejemplifiquen conceptos; algunas escenas de musicales y óperas famosas, etc. (el docente los proporciona).</w:t>
            </w:r>
          </w:p>
          <w:p w14:paraId="7A6BC41F" w14:textId="257AD10D" w:rsidR="003A7592" w:rsidRPr="00293C58" w:rsidRDefault="003A7592" w:rsidP="003A7592">
            <w:pPr>
              <w:pStyle w:val="Prrafodelista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3D44FD" w:rsidRPr="00D63483" w14:paraId="3F532531" w14:textId="77777777" w:rsidTr="00896957">
        <w:trPr>
          <w:trHeight w:val="41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1749A" w14:textId="733FEF37" w:rsidR="003D44FD" w:rsidRPr="00D63483" w:rsidRDefault="001C192C" w:rsidP="00E56F06">
            <w:pPr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 xml:space="preserve">             </w:t>
            </w:r>
            <w:r w:rsidR="003D44FD" w:rsidRPr="00D63483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D6348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22432" w:rsidRPr="00D6348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43E21" w:rsidRPr="008B2EDB">
              <w:rPr>
                <w:rFonts w:ascii="Arial" w:hAnsi="Arial" w:cs="Arial"/>
                <w:sz w:val="22"/>
                <w:szCs w:val="22"/>
              </w:rPr>
              <w:t>Revisado, Marzo 2018</w:t>
            </w:r>
          </w:p>
        </w:tc>
      </w:tr>
    </w:tbl>
    <w:p w14:paraId="3807ABE5" w14:textId="77777777" w:rsidR="00357373" w:rsidRPr="00D63483" w:rsidRDefault="00357373" w:rsidP="00E56F06">
      <w:pPr>
        <w:rPr>
          <w:rFonts w:ascii="Arial" w:hAnsi="Arial" w:cs="Arial"/>
        </w:rPr>
      </w:pPr>
    </w:p>
    <w:sectPr w:rsidR="00357373" w:rsidRPr="00D63483" w:rsidSect="00A5493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93971" w14:textId="77777777" w:rsidR="00C86341" w:rsidRDefault="00C86341" w:rsidP="003D44FD">
      <w:r>
        <w:separator/>
      </w:r>
    </w:p>
  </w:endnote>
  <w:endnote w:type="continuationSeparator" w:id="0">
    <w:p w14:paraId="5A238AEF" w14:textId="77777777" w:rsidR="00C86341" w:rsidRDefault="00C86341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38769" w14:textId="77777777" w:rsidR="00C86341" w:rsidRDefault="00C86341" w:rsidP="003D44FD">
      <w:r>
        <w:separator/>
      </w:r>
    </w:p>
  </w:footnote>
  <w:footnote w:type="continuationSeparator" w:id="0">
    <w:p w14:paraId="64E7B844" w14:textId="77777777" w:rsidR="00C86341" w:rsidRDefault="00C86341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155B" w14:textId="77777777" w:rsidR="003D44FD" w:rsidRDefault="003D44FD">
    <w:pPr>
      <w:pStyle w:val="Encabezado"/>
    </w:pPr>
  </w:p>
  <w:p w14:paraId="533832E0" w14:textId="77777777"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3B7"/>
    <w:multiLevelType w:val="hybridMultilevel"/>
    <w:tmpl w:val="76ECA5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3D09"/>
    <w:multiLevelType w:val="hybridMultilevel"/>
    <w:tmpl w:val="7BC47D46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0318"/>
    <w:multiLevelType w:val="hybridMultilevel"/>
    <w:tmpl w:val="C37287A8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5A3446C"/>
    <w:multiLevelType w:val="hybridMultilevel"/>
    <w:tmpl w:val="4000D43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96057"/>
    <w:multiLevelType w:val="hybridMultilevel"/>
    <w:tmpl w:val="589480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559A2"/>
    <w:multiLevelType w:val="hybridMultilevel"/>
    <w:tmpl w:val="C4B4C49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0826"/>
    <w:multiLevelType w:val="hybridMultilevel"/>
    <w:tmpl w:val="A55C5148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755139"/>
    <w:multiLevelType w:val="hybridMultilevel"/>
    <w:tmpl w:val="779E47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4EBB"/>
    <w:multiLevelType w:val="hybridMultilevel"/>
    <w:tmpl w:val="21CA8C24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A933050"/>
    <w:multiLevelType w:val="hybridMultilevel"/>
    <w:tmpl w:val="65E4653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3C2235"/>
    <w:multiLevelType w:val="hybridMultilevel"/>
    <w:tmpl w:val="102A6ACE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F373C0"/>
    <w:multiLevelType w:val="hybridMultilevel"/>
    <w:tmpl w:val="B20A9B9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0" w15:restartNumberingAfterBreak="0">
    <w:nsid w:val="62506F68"/>
    <w:multiLevelType w:val="hybridMultilevel"/>
    <w:tmpl w:val="5E2C59A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6A36B5"/>
    <w:multiLevelType w:val="hybridMultilevel"/>
    <w:tmpl w:val="0EB8F5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E3CFD"/>
    <w:multiLevelType w:val="hybridMultilevel"/>
    <w:tmpl w:val="F33CE226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A834A5"/>
    <w:multiLevelType w:val="hybridMultilevel"/>
    <w:tmpl w:val="B10238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12937"/>
    <w:multiLevelType w:val="hybridMultilevel"/>
    <w:tmpl w:val="D55CD9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F44AC"/>
    <w:multiLevelType w:val="hybridMultilevel"/>
    <w:tmpl w:val="9F58A064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8D60A31"/>
    <w:multiLevelType w:val="hybridMultilevel"/>
    <w:tmpl w:val="542A222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73021"/>
    <w:multiLevelType w:val="hybridMultilevel"/>
    <w:tmpl w:val="1D04A422"/>
    <w:lvl w:ilvl="0" w:tplc="8496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5C360F"/>
    <w:multiLevelType w:val="hybridMultilevel"/>
    <w:tmpl w:val="162AA762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F7B656C"/>
    <w:multiLevelType w:val="hybridMultilevel"/>
    <w:tmpl w:val="7786B15E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3"/>
  </w:num>
  <w:num w:numId="5">
    <w:abstractNumId w:val="18"/>
  </w:num>
  <w:num w:numId="6">
    <w:abstractNumId w:val="13"/>
  </w:num>
  <w:num w:numId="7">
    <w:abstractNumId w:val="7"/>
  </w:num>
  <w:num w:numId="8">
    <w:abstractNumId w:val="19"/>
  </w:num>
  <w:num w:numId="9">
    <w:abstractNumId w:val="6"/>
  </w:num>
  <w:num w:numId="10">
    <w:abstractNumId w:val="30"/>
  </w:num>
  <w:num w:numId="11">
    <w:abstractNumId w:val="0"/>
  </w:num>
  <w:num w:numId="12">
    <w:abstractNumId w:val="21"/>
  </w:num>
  <w:num w:numId="13">
    <w:abstractNumId w:val="27"/>
  </w:num>
  <w:num w:numId="14">
    <w:abstractNumId w:val="1"/>
  </w:num>
  <w:num w:numId="15">
    <w:abstractNumId w:val="26"/>
  </w:num>
  <w:num w:numId="16">
    <w:abstractNumId w:val="14"/>
  </w:num>
  <w:num w:numId="17">
    <w:abstractNumId w:val="20"/>
  </w:num>
  <w:num w:numId="18">
    <w:abstractNumId w:val="29"/>
  </w:num>
  <w:num w:numId="19">
    <w:abstractNumId w:val="5"/>
  </w:num>
  <w:num w:numId="20">
    <w:abstractNumId w:val="9"/>
  </w:num>
  <w:num w:numId="21">
    <w:abstractNumId w:val="17"/>
  </w:num>
  <w:num w:numId="22">
    <w:abstractNumId w:val="24"/>
  </w:num>
  <w:num w:numId="23">
    <w:abstractNumId w:val="10"/>
  </w:num>
  <w:num w:numId="24">
    <w:abstractNumId w:val="12"/>
  </w:num>
  <w:num w:numId="25">
    <w:abstractNumId w:val="28"/>
  </w:num>
  <w:num w:numId="26">
    <w:abstractNumId w:val="4"/>
  </w:num>
  <w:num w:numId="27">
    <w:abstractNumId w:val="16"/>
  </w:num>
  <w:num w:numId="28">
    <w:abstractNumId w:val="8"/>
  </w:num>
  <w:num w:numId="29">
    <w:abstractNumId w:val="25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00F09"/>
    <w:rsid w:val="0001147F"/>
    <w:rsid w:val="000C10D5"/>
    <w:rsid w:val="000C5EED"/>
    <w:rsid w:val="000C7B6D"/>
    <w:rsid w:val="0015416B"/>
    <w:rsid w:val="001875E3"/>
    <w:rsid w:val="001904BD"/>
    <w:rsid w:val="001C192C"/>
    <w:rsid w:val="002268F0"/>
    <w:rsid w:val="002938A0"/>
    <w:rsid w:val="00293C58"/>
    <w:rsid w:val="002A12C6"/>
    <w:rsid w:val="002B572E"/>
    <w:rsid w:val="002C0498"/>
    <w:rsid w:val="002D39A8"/>
    <w:rsid w:val="002F762C"/>
    <w:rsid w:val="00357373"/>
    <w:rsid w:val="00373017"/>
    <w:rsid w:val="00392272"/>
    <w:rsid w:val="003A7592"/>
    <w:rsid w:val="003D1140"/>
    <w:rsid w:val="003D44FD"/>
    <w:rsid w:val="00401733"/>
    <w:rsid w:val="004C5BEA"/>
    <w:rsid w:val="004D7E6A"/>
    <w:rsid w:val="004E7642"/>
    <w:rsid w:val="004F3259"/>
    <w:rsid w:val="00535264"/>
    <w:rsid w:val="005426CD"/>
    <w:rsid w:val="00547D46"/>
    <w:rsid w:val="0057001F"/>
    <w:rsid w:val="005960A1"/>
    <w:rsid w:val="005C3BA0"/>
    <w:rsid w:val="005D2F1B"/>
    <w:rsid w:val="005F7BD1"/>
    <w:rsid w:val="00660C7C"/>
    <w:rsid w:val="00682942"/>
    <w:rsid w:val="006A2345"/>
    <w:rsid w:val="006A6475"/>
    <w:rsid w:val="006E3A42"/>
    <w:rsid w:val="00704646"/>
    <w:rsid w:val="0070582C"/>
    <w:rsid w:val="00706078"/>
    <w:rsid w:val="00714183"/>
    <w:rsid w:val="00745EB3"/>
    <w:rsid w:val="00807009"/>
    <w:rsid w:val="0081166E"/>
    <w:rsid w:val="008173B8"/>
    <w:rsid w:val="00861EE1"/>
    <w:rsid w:val="00867F46"/>
    <w:rsid w:val="00896957"/>
    <w:rsid w:val="008A203E"/>
    <w:rsid w:val="008A2979"/>
    <w:rsid w:val="008A6999"/>
    <w:rsid w:val="008B2EDB"/>
    <w:rsid w:val="008F0CAF"/>
    <w:rsid w:val="00915735"/>
    <w:rsid w:val="00920B69"/>
    <w:rsid w:val="009276F3"/>
    <w:rsid w:val="009715A6"/>
    <w:rsid w:val="00994D5C"/>
    <w:rsid w:val="009A431E"/>
    <w:rsid w:val="009A69F1"/>
    <w:rsid w:val="009B187A"/>
    <w:rsid w:val="009D2392"/>
    <w:rsid w:val="00A108E2"/>
    <w:rsid w:val="00A1780C"/>
    <w:rsid w:val="00A43E21"/>
    <w:rsid w:val="00A44CA6"/>
    <w:rsid w:val="00A46D4A"/>
    <w:rsid w:val="00A65987"/>
    <w:rsid w:val="00A709EC"/>
    <w:rsid w:val="00AB5972"/>
    <w:rsid w:val="00AB6FC4"/>
    <w:rsid w:val="00B360A5"/>
    <w:rsid w:val="00B54A05"/>
    <w:rsid w:val="00B768F6"/>
    <w:rsid w:val="00B838A2"/>
    <w:rsid w:val="00B84B03"/>
    <w:rsid w:val="00BE233E"/>
    <w:rsid w:val="00C03D99"/>
    <w:rsid w:val="00C13CB8"/>
    <w:rsid w:val="00C222D6"/>
    <w:rsid w:val="00C22432"/>
    <w:rsid w:val="00C86341"/>
    <w:rsid w:val="00CB6F33"/>
    <w:rsid w:val="00D05C3C"/>
    <w:rsid w:val="00D32EDE"/>
    <w:rsid w:val="00D63483"/>
    <w:rsid w:val="00DE7C07"/>
    <w:rsid w:val="00DF06F1"/>
    <w:rsid w:val="00E01A46"/>
    <w:rsid w:val="00E21EDA"/>
    <w:rsid w:val="00E32DF6"/>
    <w:rsid w:val="00E56F06"/>
    <w:rsid w:val="00E71011"/>
    <w:rsid w:val="00E854DB"/>
    <w:rsid w:val="00EB1644"/>
    <w:rsid w:val="00EB4BEF"/>
    <w:rsid w:val="00F3040B"/>
    <w:rsid w:val="00F42E24"/>
    <w:rsid w:val="00F518E0"/>
    <w:rsid w:val="00F708D0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7D6F47"/>
  <w15:docId w15:val="{66ECAF99-4A8F-496C-AACD-928241DD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basedOn w:val="Normal"/>
    <w:next w:val="Sangra2detindependiente"/>
    <w:rsid w:val="00B84B03"/>
    <w:pPr>
      <w:keepNext/>
      <w:spacing w:after="120" w:line="480" w:lineRule="auto"/>
      <w:ind w:left="283"/>
      <w:jc w:val="both"/>
    </w:pPr>
    <w:rPr>
      <w:rFonts w:ascii="Arial" w:hAnsi="Arial"/>
      <w:sz w:val="22"/>
      <w:lang w:val="es-MX" w:eastAsia="es-MX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84B0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84B0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2021-05-12T23:56:00Z</dcterms:created>
  <dcterms:modified xsi:type="dcterms:W3CDTF">2021-05-12T23:56:00Z</dcterms:modified>
</cp:coreProperties>
</file>