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6014DF" w:rsidRPr="00CE311C" w14:paraId="75B0B1E7" w14:textId="77777777" w:rsidTr="006933D2">
        <w:trPr>
          <w:trHeight w:val="2546"/>
        </w:trPr>
        <w:tc>
          <w:tcPr>
            <w:tcW w:w="1560" w:type="dxa"/>
            <w:tcBorders>
              <w:top w:val="single" w:sz="4" w:space="0" w:color="auto"/>
              <w:left w:val="single" w:sz="4" w:space="0" w:color="auto"/>
              <w:bottom w:val="single" w:sz="4" w:space="0" w:color="auto"/>
              <w:right w:val="single" w:sz="4" w:space="0" w:color="auto"/>
            </w:tcBorders>
            <w:vAlign w:val="center"/>
          </w:tcPr>
          <w:p w14:paraId="4B8AEA4A" w14:textId="77777777" w:rsidR="006014DF" w:rsidRPr="00CE311C" w:rsidRDefault="00AD6579" w:rsidP="003D44FD">
            <w:pPr>
              <w:rPr>
                <w:rFonts w:ascii="Arial" w:hAnsi="Arial" w:cs="Arial"/>
                <w:b/>
                <w:sz w:val="22"/>
                <w:szCs w:val="22"/>
              </w:rPr>
            </w:pPr>
            <w:bookmarkStart w:id="0" w:name="_GoBack"/>
            <w:bookmarkEnd w:id="0"/>
            <w:r>
              <w:rPr>
                <w:rFonts w:ascii="Arial" w:hAnsi="Arial" w:cs="Arial"/>
                <w:noProof/>
                <w:sz w:val="22"/>
                <w:szCs w:val="22"/>
              </w:rPr>
              <w:object w:dxaOrig="1440" w:dyaOrig="1440" w14:anchorId="1FB2A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0366487" r:id="rId8"/>
              </w:object>
            </w:r>
            <w:r w:rsidR="006014DF" w:rsidRPr="00CE311C">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3F83812A" w14:textId="77777777" w:rsidR="006014DF" w:rsidRPr="00CE311C" w:rsidRDefault="006014DF" w:rsidP="003D44FD">
            <w:pPr>
              <w:pStyle w:val="Ttulo1"/>
              <w:tabs>
                <w:tab w:val="clear" w:pos="432"/>
              </w:tabs>
              <w:ind w:left="0" w:firstLine="0"/>
              <w:jc w:val="center"/>
              <w:rPr>
                <w:rFonts w:cs="Arial"/>
                <w:sz w:val="22"/>
                <w:szCs w:val="22"/>
              </w:rPr>
            </w:pPr>
            <w:r w:rsidRPr="00CE311C">
              <w:rPr>
                <w:rFonts w:cs="Arial"/>
                <w:sz w:val="22"/>
                <w:szCs w:val="22"/>
              </w:rPr>
              <w:t>UNIVERSIDAD DISTRITAL FRANCISCO JOSÉ DE CALDAS</w:t>
            </w:r>
          </w:p>
          <w:p w14:paraId="32FEEBB2" w14:textId="77777777" w:rsidR="006014DF" w:rsidRPr="00CE311C" w:rsidRDefault="006014DF" w:rsidP="003D44FD">
            <w:pPr>
              <w:pStyle w:val="Ttulo2"/>
              <w:tabs>
                <w:tab w:val="clear" w:pos="576"/>
              </w:tabs>
              <w:ind w:left="0" w:firstLine="0"/>
              <w:jc w:val="center"/>
              <w:rPr>
                <w:rFonts w:cs="Arial"/>
                <w:sz w:val="22"/>
                <w:szCs w:val="22"/>
              </w:rPr>
            </w:pPr>
            <w:r w:rsidRPr="00CE311C">
              <w:rPr>
                <w:rFonts w:cs="Arial"/>
                <w:sz w:val="22"/>
                <w:szCs w:val="22"/>
              </w:rPr>
              <w:t>FACULTAD de artes-asab</w:t>
            </w:r>
          </w:p>
          <w:p w14:paraId="78A4D16B" w14:textId="77777777" w:rsidR="006014DF" w:rsidRPr="00CE311C" w:rsidRDefault="006014DF" w:rsidP="003D44FD">
            <w:pPr>
              <w:jc w:val="center"/>
              <w:rPr>
                <w:rFonts w:ascii="Arial" w:hAnsi="Arial" w:cs="Arial"/>
                <w:sz w:val="22"/>
                <w:szCs w:val="22"/>
                <w:lang w:val="es-ES_tradnl" w:eastAsia="es-MX"/>
              </w:rPr>
            </w:pPr>
            <w:r w:rsidRPr="00CE311C">
              <w:rPr>
                <w:rFonts w:ascii="Arial" w:hAnsi="Arial" w:cs="Arial"/>
                <w:b/>
                <w:sz w:val="22"/>
                <w:szCs w:val="22"/>
              </w:rPr>
              <w:t xml:space="preserve">PROYECTO CURRICULAR DE ARTES ESCÉNICAS </w:t>
            </w:r>
          </w:p>
          <w:p w14:paraId="6602FA31" w14:textId="77777777" w:rsidR="006014DF" w:rsidRPr="00CE311C" w:rsidRDefault="006014DF" w:rsidP="003D44FD">
            <w:pPr>
              <w:jc w:val="center"/>
              <w:rPr>
                <w:rFonts w:ascii="Arial" w:hAnsi="Arial" w:cs="Arial"/>
                <w:w w:val="200"/>
                <w:sz w:val="22"/>
                <w:szCs w:val="22"/>
              </w:rPr>
            </w:pPr>
          </w:p>
          <w:p w14:paraId="6EE22BA1" w14:textId="4D25E10B" w:rsidR="006014DF" w:rsidRPr="00CE311C" w:rsidRDefault="006014DF" w:rsidP="006014DF">
            <w:pPr>
              <w:jc w:val="center"/>
              <w:rPr>
                <w:rFonts w:ascii="Arial" w:hAnsi="Arial" w:cs="Arial"/>
                <w:sz w:val="22"/>
                <w:szCs w:val="22"/>
              </w:rPr>
            </w:pPr>
            <w:r w:rsidRPr="00CE311C">
              <w:rPr>
                <w:rFonts w:ascii="Arial" w:hAnsi="Arial" w:cs="Arial"/>
                <w:w w:val="200"/>
                <w:sz w:val="22"/>
                <w:szCs w:val="22"/>
              </w:rPr>
              <w:t>SYLLABUS</w:t>
            </w:r>
          </w:p>
        </w:tc>
      </w:tr>
      <w:tr w:rsidR="003D44FD" w:rsidRPr="00CE311C" w14:paraId="72967FE8" w14:textId="77777777" w:rsidTr="00746C8F">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6A5D2D9" w14:textId="77777777" w:rsidR="003D44FD" w:rsidRPr="00CE311C" w:rsidRDefault="003D44FD" w:rsidP="003D44FD">
            <w:pPr>
              <w:pStyle w:val="Prrafodelista"/>
              <w:numPr>
                <w:ilvl w:val="0"/>
                <w:numId w:val="8"/>
              </w:numPr>
              <w:spacing w:line="360" w:lineRule="auto"/>
              <w:rPr>
                <w:rFonts w:ascii="Arial" w:hAnsi="Arial" w:cs="Arial"/>
                <w:b/>
                <w:sz w:val="22"/>
                <w:szCs w:val="22"/>
              </w:rPr>
            </w:pPr>
            <w:r w:rsidRPr="00CE311C">
              <w:rPr>
                <w:rFonts w:ascii="Arial" w:hAnsi="Arial" w:cs="Arial"/>
                <w:b/>
                <w:sz w:val="22"/>
                <w:szCs w:val="22"/>
              </w:rPr>
              <w:t>IDENTIFICACIÓN DEL ESPACIO ACADÉMICO</w:t>
            </w:r>
          </w:p>
        </w:tc>
      </w:tr>
      <w:tr w:rsidR="003D44FD" w:rsidRPr="00CE311C" w14:paraId="45A92709" w14:textId="77777777" w:rsidTr="00746C8F">
        <w:trPr>
          <w:trHeight w:val="647"/>
        </w:trPr>
        <w:tc>
          <w:tcPr>
            <w:tcW w:w="9498" w:type="dxa"/>
            <w:gridSpan w:val="2"/>
            <w:tcBorders>
              <w:left w:val="single" w:sz="4" w:space="0" w:color="auto"/>
              <w:bottom w:val="single" w:sz="4" w:space="0" w:color="auto"/>
              <w:right w:val="single" w:sz="4" w:space="0" w:color="auto"/>
            </w:tcBorders>
            <w:vAlign w:val="center"/>
          </w:tcPr>
          <w:p w14:paraId="12B5E683" w14:textId="77777777" w:rsidR="003D44FD" w:rsidRPr="00CE311C" w:rsidRDefault="003D44FD" w:rsidP="003D44FD">
            <w:pPr>
              <w:spacing w:line="360" w:lineRule="auto"/>
              <w:ind w:left="214"/>
              <w:rPr>
                <w:rFonts w:ascii="Arial" w:hAnsi="Arial" w:cs="Arial"/>
                <w:b/>
                <w:sz w:val="22"/>
                <w:szCs w:val="22"/>
              </w:rPr>
            </w:pPr>
          </w:p>
          <w:p w14:paraId="6758F38C" w14:textId="77777777" w:rsidR="003D44FD" w:rsidRPr="00CE311C" w:rsidRDefault="003D44FD" w:rsidP="00CE311C">
            <w:pPr>
              <w:spacing w:line="360" w:lineRule="auto"/>
              <w:ind w:left="214"/>
              <w:rPr>
                <w:rFonts w:ascii="Arial" w:hAnsi="Arial" w:cs="Arial"/>
                <w:b/>
                <w:sz w:val="22"/>
                <w:szCs w:val="22"/>
              </w:rPr>
            </w:pPr>
            <w:r w:rsidRPr="00CE311C">
              <w:rPr>
                <w:rFonts w:ascii="Arial" w:hAnsi="Arial" w:cs="Arial"/>
                <w:b/>
                <w:sz w:val="22"/>
                <w:szCs w:val="22"/>
              </w:rPr>
              <w:t xml:space="preserve">Asignatura     </w:t>
            </w:r>
            <w:r w:rsidR="00CE311C" w:rsidRPr="00CE311C">
              <w:rPr>
                <w:rFonts w:ascii="Arial" w:hAnsi="Arial" w:cs="Arial"/>
                <w:b/>
                <w:sz w:val="22"/>
                <w:szCs w:val="22"/>
              </w:rPr>
              <w:t>X</w:t>
            </w:r>
            <w:r w:rsidRPr="00CE311C">
              <w:rPr>
                <w:rFonts w:ascii="Arial" w:hAnsi="Arial" w:cs="Arial"/>
                <w:b/>
                <w:sz w:val="22"/>
                <w:szCs w:val="22"/>
              </w:rPr>
              <w:t xml:space="preserve">                                   Cátedra                                Grupo de Trabajo </w:t>
            </w:r>
          </w:p>
          <w:p w14:paraId="38F99EC8" w14:textId="5EC9CD08" w:rsidR="009C400D" w:rsidRDefault="009C400D" w:rsidP="00CE311C">
            <w:pPr>
              <w:spacing w:line="360" w:lineRule="auto"/>
              <w:rPr>
                <w:rFonts w:ascii="Arial" w:hAnsi="Arial" w:cs="Arial"/>
                <w:b/>
                <w:sz w:val="22"/>
                <w:szCs w:val="22"/>
              </w:rPr>
            </w:pPr>
            <w:r>
              <w:rPr>
                <w:rFonts w:ascii="Arial" w:hAnsi="Arial" w:cs="Arial"/>
                <w:b/>
                <w:sz w:val="22"/>
                <w:szCs w:val="22"/>
              </w:rPr>
              <w:t xml:space="preserve">    </w:t>
            </w:r>
            <w:r w:rsidRPr="008D05E7">
              <w:rPr>
                <w:rFonts w:ascii="Arial" w:hAnsi="Arial" w:cs="Arial"/>
                <w:b/>
                <w:sz w:val="22"/>
                <w:szCs w:val="22"/>
              </w:rPr>
              <w:t xml:space="preserve"> PLAN DE ESTUDIOS EN CRÉDITOS NÚMERO 311</w:t>
            </w:r>
            <w:r>
              <w:rPr>
                <w:rFonts w:ascii="Arial" w:hAnsi="Arial" w:cs="Arial"/>
                <w:b/>
                <w:sz w:val="22"/>
                <w:szCs w:val="22"/>
              </w:rPr>
              <w:t xml:space="preserve"> </w:t>
            </w:r>
            <w:r w:rsidR="003D44FD" w:rsidRPr="00CE311C">
              <w:rPr>
                <w:rFonts w:ascii="Arial" w:hAnsi="Arial" w:cs="Arial"/>
                <w:b/>
                <w:sz w:val="22"/>
                <w:szCs w:val="22"/>
              </w:rPr>
              <w:t xml:space="preserve"> </w:t>
            </w:r>
          </w:p>
          <w:p w14:paraId="5A843865" w14:textId="5B4D2683" w:rsidR="000C37AD" w:rsidRPr="00CE311C" w:rsidRDefault="003D44FD" w:rsidP="00CE311C">
            <w:pPr>
              <w:spacing w:line="360" w:lineRule="auto"/>
              <w:rPr>
                <w:rFonts w:ascii="Arial" w:hAnsi="Arial" w:cs="Arial"/>
                <w:b/>
                <w:sz w:val="22"/>
                <w:szCs w:val="22"/>
              </w:rPr>
            </w:pPr>
            <w:r w:rsidRPr="00CE311C">
              <w:rPr>
                <w:rFonts w:ascii="Arial" w:hAnsi="Arial" w:cs="Arial"/>
                <w:b/>
                <w:sz w:val="22"/>
                <w:szCs w:val="22"/>
              </w:rPr>
              <w:t xml:space="preserve">   </w:t>
            </w:r>
            <w:r w:rsidR="00A54180" w:rsidRPr="00CE311C">
              <w:rPr>
                <w:rFonts w:ascii="Arial" w:hAnsi="Arial" w:cs="Arial"/>
                <w:b/>
                <w:sz w:val="22"/>
                <w:szCs w:val="22"/>
              </w:rPr>
              <w:t xml:space="preserve">NOMBRE: </w:t>
            </w:r>
            <w:r w:rsidR="00CE311C" w:rsidRPr="00CE311C">
              <w:rPr>
                <w:rFonts w:ascii="Arial" w:hAnsi="Arial" w:cs="Arial"/>
                <w:b/>
                <w:sz w:val="22"/>
                <w:szCs w:val="22"/>
              </w:rPr>
              <w:t>TEORÍA</w:t>
            </w:r>
            <w:r w:rsidR="00B76A88" w:rsidRPr="00CE311C">
              <w:rPr>
                <w:rFonts w:ascii="Arial" w:hAnsi="Arial" w:cs="Arial"/>
                <w:b/>
                <w:sz w:val="22"/>
                <w:szCs w:val="22"/>
              </w:rPr>
              <w:t xml:space="preserve"> DE LA DIRECCIÓN I</w:t>
            </w:r>
            <w:r w:rsidRPr="00CE311C">
              <w:rPr>
                <w:rFonts w:ascii="Arial" w:hAnsi="Arial" w:cs="Arial"/>
                <w:b/>
                <w:sz w:val="22"/>
                <w:szCs w:val="22"/>
              </w:rPr>
              <w:t xml:space="preserve">   </w:t>
            </w:r>
            <w:r w:rsidR="00A54180" w:rsidRPr="00CE311C">
              <w:rPr>
                <w:rFonts w:ascii="Arial" w:hAnsi="Arial" w:cs="Arial"/>
                <w:b/>
                <w:sz w:val="22"/>
                <w:szCs w:val="22"/>
              </w:rPr>
              <w:t>CÓDIGO: 14028</w:t>
            </w:r>
            <w:r w:rsidRPr="00CE311C">
              <w:rPr>
                <w:rFonts w:ascii="Arial" w:hAnsi="Arial" w:cs="Arial"/>
                <w:b/>
                <w:sz w:val="22"/>
                <w:szCs w:val="22"/>
              </w:rPr>
              <w:t xml:space="preserve">  </w:t>
            </w:r>
            <w:r w:rsidR="00A54180" w:rsidRPr="00CE311C">
              <w:rPr>
                <w:rFonts w:ascii="Arial" w:hAnsi="Arial" w:cs="Arial"/>
                <w:b/>
                <w:sz w:val="22"/>
                <w:szCs w:val="22"/>
              </w:rPr>
              <w:t xml:space="preserve">  </w:t>
            </w:r>
          </w:p>
          <w:p w14:paraId="1D74622B" w14:textId="77777777" w:rsidR="003D44FD" w:rsidRPr="00CE311C" w:rsidRDefault="000C37AD" w:rsidP="00CE311C">
            <w:pPr>
              <w:spacing w:line="360" w:lineRule="auto"/>
              <w:rPr>
                <w:rFonts w:ascii="Arial" w:hAnsi="Arial" w:cs="Arial"/>
                <w:b/>
                <w:sz w:val="22"/>
                <w:szCs w:val="22"/>
              </w:rPr>
            </w:pPr>
            <w:r w:rsidRPr="00CE311C">
              <w:rPr>
                <w:rFonts w:ascii="Arial" w:hAnsi="Arial" w:cs="Arial"/>
                <w:b/>
                <w:sz w:val="22"/>
                <w:szCs w:val="22"/>
              </w:rPr>
              <w:t xml:space="preserve">    </w:t>
            </w:r>
            <w:r w:rsidR="00A54180" w:rsidRPr="00CE311C">
              <w:rPr>
                <w:rFonts w:ascii="Arial" w:hAnsi="Arial" w:cs="Arial"/>
                <w:b/>
                <w:sz w:val="22"/>
                <w:szCs w:val="22"/>
              </w:rPr>
              <w:t xml:space="preserve">ÁREA: </w:t>
            </w:r>
            <w:r w:rsidRPr="00CE311C">
              <w:rPr>
                <w:rFonts w:ascii="Arial" w:hAnsi="Arial" w:cs="Arial"/>
                <w:b/>
                <w:sz w:val="22"/>
                <w:szCs w:val="22"/>
              </w:rPr>
              <w:t xml:space="preserve">FORMACIÓN PROFESIONAL    </w:t>
            </w:r>
            <w:r w:rsidR="00CE311C">
              <w:rPr>
                <w:rFonts w:ascii="Arial" w:hAnsi="Arial" w:cs="Arial"/>
                <w:b/>
                <w:sz w:val="22"/>
                <w:szCs w:val="22"/>
              </w:rPr>
              <w:t xml:space="preserve">    </w:t>
            </w:r>
            <w:r w:rsidR="003D44FD" w:rsidRPr="00CE311C">
              <w:rPr>
                <w:rFonts w:ascii="Arial" w:hAnsi="Arial" w:cs="Arial"/>
                <w:b/>
                <w:sz w:val="22"/>
                <w:szCs w:val="22"/>
              </w:rPr>
              <w:t>COMPONENTE:</w:t>
            </w:r>
            <w:r w:rsidR="00CE311C">
              <w:rPr>
                <w:rFonts w:ascii="Arial" w:hAnsi="Arial" w:cs="Arial"/>
                <w:b/>
                <w:sz w:val="22"/>
                <w:szCs w:val="22"/>
              </w:rPr>
              <w:t xml:space="preserve"> </w:t>
            </w:r>
            <w:r w:rsidRPr="00CE311C">
              <w:rPr>
                <w:rFonts w:ascii="Arial" w:hAnsi="Arial" w:cs="Arial"/>
                <w:b/>
                <w:sz w:val="22"/>
                <w:szCs w:val="22"/>
              </w:rPr>
              <w:t>CAMPO DE LA PROFESIÓN</w:t>
            </w:r>
          </w:p>
          <w:p w14:paraId="14E6DF8B" w14:textId="77777777" w:rsidR="003D44FD" w:rsidRPr="00CE311C" w:rsidRDefault="00A54180" w:rsidP="00CE311C">
            <w:pPr>
              <w:spacing w:line="360" w:lineRule="auto"/>
              <w:ind w:left="214"/>
              <w:rPr>
                <w:rFonts w:ascii="Arial" w:hAnsi="Arial" w:cs="Arial"/>
                <w:b/>
                <w:sz w:val="22"/>
                <w:szCs w:val="22"/>
              </w:rPr>
            </w:pPr>
            <w:r w:rsidRPr="00CE311C">
              <w:rPr>
                <w:rFonts w:ascii="Arial" w:hAnsi="Arial" w:cs="Arial"/>
                <w:b/>
                <w:sz w:val="22"/>
                <w:szCs w:val="22"/>
              </w:rPr>
              <w:t xml:space="preserve">Nº DE CRÉDITOS:  </w:t>
            </w:r>
            <w:r w:rsidR="00ED4BA4" w:rsidRPr="00CE311C">
              <w:rPr>
                <w:rFonts w:ascii="Arial" w:hAnsi="Arial" w:cs="Arial"/>
                <w:b/>
                <w:sz w:val="22"/>
                <w:szCs w:val="22"/>
              </w:rPr>
              <w:t>2</w:t>
            </w:r>
            <w:r w:rsidRPr="00CE311C">
              <w:rPr>
                <w:rFonts w:ascii="Arial" w:hAnsi="Arial" w:cs="Arial"/>
                <w:b/>
                <w:sz w:val="22"/>
                <w:szCs w:val="22"/>
              </w:rPr>
              <w:t xml:space="preserve">                   </w:t>
            </w:r>
            <w:r w:rsidR="00CE311C">
              <w:rPr>
                <w:rFonts w:ascii="Arial" w:hAnsi="Arial" w:cs="Arial"/>
                <w:b/>
                <w:sz w:val="22"/>
                <w:szCs w:val="22"/>
              </w:rPr>
              <w:t xml:space="preserve">                 </w:t>
            </w:r>
            <w:r w:rsidRPr="00CE311C">
              <w:rPr>
                <w:rFonts w:ascii="Arial" w:hAnsi="Arial" w:cs="Arial"/>
                <w:b/>
                <w:sz w:val="22"/>
                <w:szCs w:val="22"/>
              </w:rPr>
              <w:t xml:space="preserve">HTD: </w:t>
            </w:r>
            <w:r w:rsidR="00ED4BA4" w:rsidRPr="00CE311C">
              <w:rPr>
                <w:rFonts w:ascii="Arial" w:hAnsi="Arial" w:cs="Arial"/>
                <w:b/>
                <w:sz w:val="22"/>
                <w:szCs w:val="22"/>
              </w:rPr>
              <w:t>2</w:t>
            </w:r>
            <w:r w:rsidRPr="00CE311C">
              <w:rPr>
                <w:rFonts w:ascii="Arial" w:hAnsi="Arial" w:cs="Arial"/>
                <w:b/>
                <w:sz w:val="22"/>
                <w:szCs w:val="22"/>
              </w:rPr>
              <w:t xml:space="preserve"> HTC: </w:t>
            </w:r>
            <w:r w:rsidR="00ED4BA4" w:rsidRPr="00CE311C">
              <w:rPr>
                <w:rFonts w:ascii="Arial" w:hAnsi="Arial" w:cs="Arial"/>
                <w:b/>
                <w:sz w:val="22"/>
                <w:szCs w:val="22"/>
              </w:rPr>
              <w:t>2</w:t>
            </w:r>
            <w:r w:rsidRPr="00CE311C">
              <w:rPr>
                <w:rFonts w:ascii="Arial" w:hAnsi="Arial" w:cs="Arial"/>
                <w:b/>
                <w:sz w:val="22"/>
                <w:szCs w:val="22"/>
              </w:rPr>
              <w:t xml:space="preserve">  HTA:  </w:t>
            </w:r>
            <w:r w:rsidR="00ED4BA4" w:rsidRPr="00CE311C">
              <w:rPr>
                <w:rFonts w:ascii="Arial" w:hAnsi="Arial" w:cs="Arial"/>
                <w:b/>
                <w:sz w:val="22"/>
                <w:szCs w:val="22"/>
              </w:rPr>
              <w:t>2</w:t>
            </w:r>
          </w:p>
          <w:p w14:paraId="781A9BC1" w14:textId="400E2CA8" w:rsidR="003D44FD" w:rsidRDefault="003D44FD" w:rsidP="00CE311C">
            <w:pPr>
              <w:spacing w:line="360" w:lineRule="auto"/>
              <w:ind w:left="214"/>
              <w:rPr>
                <w:rFonts w:ascii="Arial" w:hAnsi="Arial" w:cs="Arial"/>
                <w:b/>
                <w:sz w:val="18"/>
                <w:szCs w:val="22"/>
              </w:rPr>
            </w:pPr>
            <w:r w:rsidRPr="00CE311C">
              <w:rPr>
                <w:rFonts w:ascii="Arial" w:hAnsi="Arial" w:cs="Arial"/>
                <w:b/>
                <w:sz w:val="22"/>
                <w:szCs w:val="22"/>
              </w:rPr>
              <w:t>Nº  DE ESTUDIANTES</w:t>
            </w:r>
            <w:r w:rsidR="000C37AD" w:rsidRPr="00CE311C">
              <w:rPr>
                <w:rFonts w:ascii="Arial" w:hAnsi="Arial" w:cs="Arial"/>
                <w:b/>
                <w:noProof/>
                <w:sz w:val="22"/>
                <w:szCs w:val="22"/>
              </w:rPr>
              <w:t>:</w:t>
            </w:r>
            <w:r w:rsidR="000C37AD" w:rsidRPr="00CE311C">
              <w:rPr>
                <w:rFonts w:ascii="Arial" w:hAnsi="Arial" w:cs="Arial"/>
                <w:noProof/>
                <w:sz w:val="22"/>
                <w:szCs w:val="22"/>
              </w:rPr>
              <w:t xml:space="preserve"> </w:t>
            </w:r>
            <w:r w:rsidR="008E7148">
              <w:rPr>
                <w:rFonts w:ascii="Arial" w:hAnsi="Arial" w:cs="Arial"/>
                <w:b/>
                <w:noProof/>
                <w:sz w:val="22"/>
                <w:szCs w:val="22"/>
              </w:rPr>
              <w:t>10</w:t>
            </w:r>
            <w:r w:rsidR="000C37AD" w:rsidRPr="00CE311C">
              <w:rPr>
                <w:rFonts w:ascii="Arial" w:hAnsi="Arial" w:cs="Arial"/>
                <w:noProof/>
                <w:sz w:val="22"/>
                <w:szCs w:val="22"/>
              </w:rPr>
              <w:t xml:space="preserve"> </w:t>
            </w:r>
            <w:r w:rsidR="00A54180" w:rsidRPr="00CE311C">
              <w:rPr>
                <w:rFonts w:ascii="Arial" w:hAnsi="Arial" w:cs="Arial"/>
                <w:b/>
                <w:noProof/>
                <w:sz w:val="22"/>
                <w:szCs w:val="22"/>
              </w:rPr>
              <w:t xml:space="preserve"> </w:t>
            </w:r>
            <w:r w:rsidRPr="00CE311C">
              <w:rPr>
                <w:rFonts w:ascii="Arial" w:hAnsi="Arial" w:cs="Arial"/>
                <w:b/>
                <w:noProof/>
                <w:sz w:val="22"/>
                <w:szCs w:val="22"/>
              </w:rPr>
              <w:br/>
            </w:r>
            <w:r w:rsidRPr="00CE311C">
              <w:rPr>
                <w:rFonts w:ascii="Arial" w:hAnsi="Arial" w:cs="Arial"/>
                <w:sz w:val="18"/>
                <w:szCs w:val="22"/>
              </w:rPr>
              <w:t>Obligatorio Básico</w:t>
            </w:r>
            <w:r w:rsidR="000C37AD" w:rsidRPr="00CE311C">
              <w:rPr>
                <w:rFonts w:ascii="Arial" w:hAnsi="Arial" w:cs="Arial"/>
                <w:sz w:val="18"/>
                <w:szCs w:val="22"/>
              </w:rPr>
              <w:t xml:space="preserve">  </w:t>
            </w:r>
            <w:r w:rsidR="00FC1828">
              <w:rPr>
                <w:rFonts w:ascii="Arial" w:hAnsi="Arial" w:cs="Arial"/>
                <w:sz w:val="18"/>
                <w:szCs w:val="22"/>
              </w:rPr>
              <w:t>X</w:t>
            </w:r>
            <w:r w:rsidR="000C37AD" w:rsidRPr="00CE311C">
              <w:rPr>
                <w:rFonts w:ascii="Arial" w:hAnsi="Arial" w:cs="Arial"/>
                <w:noProof/>
                <w:sz w:val="18"/>
                <w:szCs w:val="22"/>
              </w:rPr>
              <w:t xml:space="preserve"> </w:t>
            </w:r>
            <w:r w:rsidR="00E32DF6" w:rsidRPr="00CE311C">
              <w:rPr>
                <w:rFonts w:ascii="Arial" w:hAnsi="Arial" w:cs="Arial"/>
                <w:sz w:val="18"/>
                <w:szCs w:val="22"/>
              </w:rPr>
              <w:t xml:space="preserve"> </w:t>
            </w:r>
            <w:r w:rsidR="00746C8F" w:rsidRPr="00CE311C">
              <w:rPr>
                <w:rFonts w:ascii="Arial" w:hAnsi="Arial" w:cs="Arial"/>
                <w:sz w:val="18"/>
                <w:szCs w:val="22"/>
              </w:rPr>
              <w:t xml:space="preserve">       </w:t>
            </w:r>
            <w:r w:rsidRPr="00CE311C">
              <w:rPr>
                <w:rFonts w:ascii="Arial" w:hAnsi="Arial" w:cs="Arial"/>
                <w:sz w:val="18"/>
                <w:szCs w:val="22"/>
              </w:rPr>
              <w:t>Obligatorio  Complementario</w:t>
            </w:r>
            <w:r w:rsidR="00E32DF6" w:rsidRPr="00CE311C">
              <w:rPr>
                <w:rFonts w:ascii="Arial" w:hAnsi="Arial" w:cs="Arial"/>
                <w:sz w:val="18"/>
                <w:szCs w:val="22"/>
              </w:rPr>
              <w:t xml:space="preserve"> </w:t>
            </w:r>
            <w:r w:rsidRPr="00CE311C">
              <w:rPr>
                <w:rFonts w:ascii="Arial" w:hAnsi="Arial" w:cs="Arial"/>
                <w:sz w:val="18"/>
                <w:szCs w:val="22"/>
              </w:rPr>
              <w:t xml:space="preserve">   </w:t>
            </w:r>
            <w:r w:rsidR="00A54180" w:rsidRPr="00CE311C">
              <w:rPr>
                <w:rFonts w:ascii="Arial" w:hAnsi="Arial" w:cs="Arial"/>
                <w:sz w:val="18"/>
                <w:szCs w:val="22"/>
              </w:rPr>
              <w:t xml:space="preserve">   </w:t>
            </w:r>
            <w:r w:rsidR="00746C8F" w:rsidRPr="00CE311C">
              <w:rPr>
                <w:rFonts w:ascii="Arial" w:hAnsi="Arial" w:cs="Arial"/>
                <w:sz w:val="18"/>
                <w:szCs w:val="22"/>
              </w:rPr>
              <w:t xml:space="preserve">Electivo Intrínseco   </w:t>
            </w:r>
            <w:r w:rsidR="00A54180" w:rsidRPr="00CE311C">
              <w:rPr>
                <w:rFonts w:ascii="Arial" w:hAnsi="Arial" w:cs="Arial"/>
                <w:sz w:val="18"/>
                <w:szCs w:val="22"/>
              </w:rPr>
              <w:t xml:space="preserve">   </w:t>
            </w:r>
            <w:r w:rsidRPr="00CE311C">
              <w:rPr>
                <w:rFonts w:ascii="Arial" w:hAnsi="Arial" w:cs="Arial"/>
                <w:sz w:val="18"/>
                <w:szCs w:val="22"/>
              </w:rPr>
              <w:t>Electivo Extrínseco</w:t>
            </w:r>
          </w:p>
          <w:p w14:paraId="2FD62729" w14:textId="77777777" w:rsidR="00CE311C" w:rsidRPr="00CE311C" w:rsidRDefault="00CE311C" w:rsidP="00CE311C">
            <w:pPr>
              <w:spacing w:line="360" w:lineRule="auto"/>
              <w:ind w:left="214"/>
              <w:rPr>
                <w:rFonts w:ascii="Arial" w:hAnsi="Arial" w:cs="Arial"/>
                <w:b/>
                <w:sz w:val="22"/>
                <w:szCs w:val="22"/>
              </w:rPr>
            </w:pPr>
          </w:p>
        </w:tc>
      </w:tr>
      <w:tr w:rsidR="003D44FD" w:rsidRPr="00CE311C" w14:paraId="38D3396C" w14:textId="77777777" w:rsidTr="00746C8F">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54B67A1" w14:textId="77777777" w:rsidR="003D44FD" w:rsidRPr="00CE311C" w:rsidRDefault="003D44FD" w:rsidP="003D44FD">
            <w:pPr>
              <w:pStyle w:val="Prrafodelista"/>
              <w:numPr>
                <w:ilvl w:val="0"/>
                <w:numId w:val="8"/>
              </w:numPr>
              <w:spacing w:line="360" w:lineRule="auto"/>
              <w:rPr>
                <w:rFonts w:ascii="Arial" w:hAnsi="Arial" w:cs="Arial"/>
                <w:b/>
                <w:noProof/>
                <w:sz w:val="22"/>
                <w:szCs w:val="22"/>
              </w:rPr>
            </w:pPr>
            <w:r w:rsidRPr="00CE311C">
              <w:rPr>
                <w:rFonts w:ascii="Arial" w:hAnsi="Arial" w:cs="Arial"/>
                <w:b/>
                <w:noProof/>
                <w:sz w:val="22"/>
                <w:szCs w:val="22"/>
              </w:rPr>
              <w:t>CATEGORÍAS  METODOLÓGICAS</w:t>
            </w:r>
          </w:p>
        </w:tc>
      </w:tr>
      <w:tr w:rsidR="003D44FD" w:rsidRPr="00CE311C" w14:paraId="580A8C55" w14:textId="77777777" w:rsidTr="00746C8F">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A4EA4FA" w14:textId="77777777" w:rsidR="003D44FD" w:rsidRPr="00CE311C" w:rsidRDefault="003D44FD" w:rsidP="003D44FD">
            <w:pPr>
              <w:rPr>
                <w:rFonts w:ascii="Arial" w:hAnsi="Arial" w:cs="Arial"/>
                <w:b/>
                <w:sz w:val="22"/>
                <w:szCs w:val="22"/>
              </w:rPr>
            </w:pPr>
            <w:r w:rsidRPr="00CE311C">
              <w:rPr>
                <w:rFonts w:ascii="Arial" w:hAnsi="Arial" w:cs="Arial"/>
                <w:b/>
                <w:sz w:val="22"/>
                <w:szCs w:val="22"/>
              </w:rPr>
              <w:t xml:space="preserve"> </w:t>
            </w:r>
          </w:p>
          <w:p w14:paraId="35E613BD" w14:textId="2B3F4E7F" w:rsidR="000A5ED2" w:rsidRPr="0024573B" w:rsidRDefault="000A5ED2" w:rsidP="000A5ED2">
            <w:pPr>
              <w:spacing w:line="276" w:lineRule="auto"/>
              <w:ind w:left="567"/>
              <w:rPr>
                <w:rFonts w:ascii="Arial" w:hAnsi="Arial" w:cs="Arial"/>
                <w:b/>
                <w:sz w:val="22"/>
                <w:szCs w:val="22"/>
                <w:lang w:eastAsia="en-US"/>
              </w:rPr>
            </w:pPr>
            <w:r>
              <w:rPr>
                <w:rFonts w:ascii="Arial" w:hAnsi="Arial" w:cs="Arial"/>
                <w:b/>
                <w:sz w:val="22"/>
                <w:szCs w:val="22"/>
                <w:lang w:eastAsia="en-US"/>
              </w:rPr>
              <w:t xml:space="preserve">TEÓRICO X                      PRÁCTICO </w:t>
            </w:r>
            <w:r w:rsidRPr="0024573B">
              <w:rPr>
                <w:rFonts w:ascii="Arial" w:hAnsi="Arial" w:cs="Arial"/>
                <w:b/>
                <w:sz w:val="22"/>
                <w:szCs w:val="22"/>
                <w:lang w:eastAsia="en-US"/>
              </w:rPr>
              <w:t xml:space="preserve">           TEÓRICO-PRÁCTICO</w:t>
            </w:r>
          </w:p>
          <w:p w14:paraId="56900C74" w14:textId="77777777" w:rsidR="000A5ED2" w:rsidRPr="0024573B" w:rsidRDefault="000A5ED2" w:rsidP="000A5ED2">
            <w:pPr>
              <w:spacing w:line="276" w:lineRule="auto"/>
              <w:ind w:left="567"/>
              <w:jc w:val="right"/>
              <w:rPr>
                <w:rFonts w:ascii="Arial" w:hAnsi="Arial" w:cs="Arial"/>
                <w:b/>
                <w:sz w:val="22"/>
                <w:szCs w:val="22"/>
                <w:lang w:eastAsia="en-US"/>
              </w:rPr>
            </w:pPr>
          </w:p>
          <w:p w14:paraId="6F3AB353" w14:textId="77777777" w:rsidR="000A5ED2" w:rsidRPr="0024573B" w:rsidRDefault="000A5ED2" w:rsidP="000A5ED2">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39FE7AA7" w14:textId="77777777" w:rsidR="000A5ED2" w:rsidRPr="0024573B" w:rsidRDefault="000A5ED2" w:rsidP="000A5ED2">
            <w:pPr>
              <w:shd w:val="clear" w:color="auto" w:fill="FFFFFF"/>
              <w:spacing w:line="276" w:lineRule="auto"/>
              <w:ind w:left="567"/>
              <w:rPr>
                <w:rFonts w:ascii="Arial" w:hAnsi="Arial" w:cs="Arial"/>
                <w:bCs/>
                <w:iCs/>
                <w:sz w:val="22"/>
                <w:szCs w:val="22"/>
                <w:lang w:eastAsia="en-US"/>
              </w:rPr>
            </w:pPr>
          </w:p>
          <w:p w14:paraId="72B42A1D" w14:textId="69F04310" w:rsidR="000A5ED2" w:rsidRPr="0024573B" w:rsidRDefault="000A5ED2" w:rsidP="000A5ED2">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Seminario: X      Taller: </w:t>
            </w:r>
            <w:r w:rsidRPr="0024573B">
              <w:rPr>
                <w:rFonts w:ascii="Arial" w:hAnsi="Arial" w:cs="Arial"/>
                <w:bCs/>
                <w:iCs/>
                <w:sz w:val="22"/>
                <w:szCs w:val="22"/>
                <w:lang w:eastAsia="en-US"/>
              </w:rPr>
              <w:t xml:space="preserve">             Tutoría:</w:t>
            </w:r>
            <w:r>
              <w:rPr>
                <w:rFonts w:ascii="Arial" w:hAnsi="Arial" w:cs="Arial"/>
                <w:bCs/>
                <w:iCs/>
                <w:sz w:val="22"/>
                <w:szCs w:val="22"/>
                <w:lang w:eastAsia="en-US"/>
              </w:rPr>
              <w:t xml:space="preserve">              </w:t>
            </w:r>
          </w:p>
          <w:p w14:paraId="04C08563" w14:textId="77777777" w:rsidR="000A5ED2" w:rsidRPr="0024573B" w:rsidRDefault="000A5ED2" w:rsidP="000A5ED2">
            <w:pPr>
              <w:shd w:val="clear" w:color="auto" w:fill="FFFFFF"/>
              <w:spacing w:line="276" w:lineRule="auto"/>
              <w:ind w:left="567"/>
              <w:rPr>
                <w:rFonts w:ascii="Arial" w:hAnsi="Arial" w:cs="Arial"/>
                <w:bCs/>
                <w:iCs/>
                <w:sz w:val="22"/>
                <w:szCs w:val="22"/>
                <w:lang w:eastAsia="en-US"/>
              </w:rPr>
            </w:pPr>
          </w:p>
          <w:p w14:paraId="68C9DB56" w14:textId="77777777" w:rsidR="000A5ED2" w:rsidRPr="0024573B" w:rsidRDefault="000A5ED2" w:rsidP="000A5ED2">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5CFC59B6" w14:textId="77777777" w:rsidR="003D44FD" w:rsidRPr="00CE311C" w:rsidRDefault="003D44FD" w:rsidP="003D44FD">
            <w:pPr>
              <w:rPr>
                <w:rFonts w:ascii="Arial" w:hAnsi="Arial" w:cs="Arial"/>
                <w:bCs/>
                <w:i/>
                <w:iCs/>
                <w:sz w:val="22"/>
                <w:szCs w:val="22"/>
              </w:rPr>
            </w:pPr>
            <w:r w:rsidRPr="00CE311C">
              <w:rPr>
                <w:rFonts w:ascii="Arial" w:hAnsi="Arial" w:cs="Arial"/>
                <w:bCs/>
                <w:i/>
                <w:iCs/>
                <w:sz w:val="22"/>
                <w:szCs w:val="22"/>
              </w:rPr>
              <w:t xml:space="preserve">                                           </w:t>
            </w:r>
          </w:p>
        </w:tc>
      </w:tr>
      <w:tr w:rsidR="003D44FD" w:rsidRPr="00CE311C" w14:paraId="1FFF5020" w14:textId="77777777" w:rsidTr="00746C8F">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B68454" w14:textId="77777777" w:rsidR="003D44FD" w:rsidRPr="00CE311C" w:rsidRDefault="003D44FD" w:rsidP="00746C8F">
            <w:pPr>
              <w:pStyle w:val="Prrafodelista"/>
              <w:numPr>
                <w:ilvl w:val="0"/>
                <w:numId w:val="8"/>
              </w:numPr>
              <w:jc w:val="both"/>
              <w:rPr>
                <w:rFonts w:ascii="Arial" w:hAnsi="Arial" w:cs="Arial"/>
                <w:b/>
                <w:noProof/>
                <w:sz w:val="22"/>
                <w:szCs w:val="22"/>
              </w:rPr>
            </w:pPr>
            <w:r w:rsidRPr="00CE311C">
              <w:rPr>
                <w:rFonts w:ascii="Arial" w:hAnsi="Arial" w:cs="Arial"/>
                <w:b/>
                <w:noProof/>
                <w:sz w:val="22"/>
                <w:szCs w:val="22"/>
              </w:rPr>
              <w:t>PERFIL DEL DOCENTE</w:t>
            </w:r>
          </w:p>
        </w:tc>
      </w:tr>
      <w:tr w:rsidR="00746C8F" w:rsidRPr="00CE311C" w14:paraId="7D15B2A1" w14:textId="77777777" w:rsidTr="00746C8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1ABA7" w14:textId="77777777" w:rsidR="00746C8F" w:rsidRPr="00CE311C" w:rsidRDefault="00746C8F" w:rsidP="00746C8F">
            <w:pPr>
              <w:pStyle w:val="Prrafodelista"/>
              <w:ind w:left="574"/>
              <w:jc w:val="both"/>
              <w:rPr>
                <w:rFonts w:ascii="Arial" w:hAnsi="Arial" w:cs="Arial"/>
                <w:sz w:val="22"/>
                <w:szCs w:val="22"/>
              </w:rPr>
            </w:pPr>
          </w:p>
          <w:p w14:paraId="5B12D8D8" w14:textId="525EDF4D" w:rsidR="00746C8F" w:rsidRPr="00CE311C" w:rsidRDefault="0042520C" w:rsidP="00746C8F">
            <w:pPr>
              <w:pStyle w:val="Prrafodelista"/>
              <w:ind w:left="574"/>
              <w:jc w:val="both"/>
              <w:rPr>
                <w:rFonts w:ascii="Arial" w:hAnsi="Arial" w:cs="Arial"/>
                <w:sz w:val="22"/>
                <w:szCs w:val="22"/>
              </w:rPr>
            </w:pPr>
            <w:r>
              <w:rPr>
                <w:rFonts w:ascii="Arial" w:hAnsi="Arial" w:cs="Arial"/>
                <w:sz w:val="22"/>
                <w:szCs w:val="22"/>
              </w:rPr>
              <w:t>Maestro con</w:t>
            </w:r>
            <w:r w:rsidR="00746C8F" w:rsidRPr="00CE311C">
              <w:rPr>
                <w:rFonts w:ascii="Arial" w:hAnsi="Arial" w:cs="Arial"/>
                <w:sz w:val="22"/>
                <w:szCs w:val="22"/>
              </w:rPr>
              <w:t xml:space="preserve"> título de pregra</w:t>
            </w:r>
            <w:r>
              <w:rPr>
                <w:rFonts w:ascii="Arial" w:hAnsi="Arial" w:cs="Arial"/>
                <w:sz w:val="22"/>
                <w:szCs w:val="22"/>
              </w:rPr>
              <w:t>do o posgrado en el área de las</w:t>
            </w:r>
            <w:r w:rsidR="00746C8F" w:rsidRPr="00CE311C">
              <w:rPr>
                <w:rFonts w:ascii="Arial" w:hAnsi="Arial" w:cs="Arial"/>
                <w:sz w:val="22"/>
                <w:szCs w:val="22"/>
              </w:rPr>
              <w:t xml:space="preserve"> artes escénicas o artes vivas o dramaturgia con experiencia  en la enseñanza de  teorías del teatro, dirección escénica e historia del teatro.</w:t>
            </w:r>
          </w:p>
        </w:tc>
      </w:tr>
      <w:tr w:rsidR="001C192C" w:rsidRPr="00CE311C" w14:paraId="7F7E2095" w14:textId="77777777" w:rsidTr="00746C8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2B45D" w14:textId="77777777" w:rsidR="00A54180" w:rsidRPr="00CE311C" w:rsidRDefault="00746C8F" w:rsidP="00746C8F">
            <w:pPr>
              <w:pStyle w:val="Prrafodelista"/>
              <w:ind w:left="0"/>
              <w:jc w:val="both"/>
              <w:rPr>
                <w:rFonts w:ascii="Arial" w:hAnsi="Arial" w:cs="Arial"/>
                <w:b/>
                <w:sz w:val="22"/>
                <w:szCs w:val="22"/>
              </w:rPr>
            </w:pPr>
            <w:r w:rsidRPr="00CE311C">
              <w:rPr>
                <w:rFonts w:ascii="Arial" w:hAnsi="Arial" w:cs="Arial"/>
                <w:b/>
                <w:sz w:val="22"/>
                <w:szCs w:val="22"/>
              </w:rPr>
              <w:t xml:space="preserve">     </w:t>
            </w:r>
            <w:r w:rsidR="00AB03F2" w:rsidRPr="00CE311C">
              <w:rPr>
                <w:rFonts w:ascii="Arial" w:hAnsi="Arial" w:cs="Arial"/>
                <w:b/>
                <w:sz w:val="22"/>
                <w:szCs w:val="22"/>
              </w:rPr>
              <w:t>Nº DE DOCENTES</w:t>
            </w:r>
            <w:r w:rsidR="000C37AD" w:rsidRPr="00CE311C">
              <w:rPr>
                <w:rFonts w:ascii="Arial" w:hAnsi="Arial" w:cs="Arial"/>
                <w:b/>
                <w:sz w:val="22"/>
                <w:szCs w:val="22"/>
              </w:rPr>
              <w:t>:</w:t>
            </w:r>
            <w:r w:rsidR="00AB03F2" w:rsidRPr="00CE311C">
              <w:rPr>
                <w:rFonts w:ascii="Arial" w:hAnsi="Arial" w:cs="Arial"/>
                <w:b/>
                <w:sz w:val="22"/>
                <w:szCs w:val="22"/>
              </w:rPr>
              <w:t xml:space="preserve"> 1</w:t>
            </w:r>
          </w:p>
        </w:tc>
      </w:tr>
      <w:tr w:rsidR="003D44FD" w:rsidRPr="00CE311C" w14:paraId="4E198686" w14:textId="77777777" w:rsidTr="00746C8F">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4B4FB4D" w14:textId="77777777" w:rsidR="003D44FD" w:rsidRPr="00CE311C" w:rsidRDefault="003D44FD" w:rsidP="00746C8F">
            <w:pPr>
              <w:pStyle w:val="Prrafodelista"/>
              <w:numPr>
                <w:ilvl w:val="0"/>
                <w:numId w:val="8"/>
              </w:numPr>
              <w:jc w:val="both"/>
              <w:rPr>
                <w:rFonts w:ascii="Arial" w:hAnsi="Arial" w:cs="Arial"/>
                <w:b/>
                <w:sz w:val="22"/>
                <w:szCs w:val="22"/>
              </w:rPr>
            </w:pPr>
            <w:r w:rsidRPr="00CE311C">
              <w:rPr>
                <w:rFonts w:ascii="Arial" w:hAnsi="Arial" w:cs="Arial"/>
                <w:b/>
                <w:sz w:val="22"/>
                <w:szCs w:val="22"/>
              </w:rPr>
              <w:t xml:space="preserve">JUSTIFICACIÓN DEL ESPACIO ACADÉMICO </w:t>
            </w:r>
          </w:p>
        </w:tc>
      </w:tr>
      <w:tr w:rsidR="001C192C" w:rsidRPr="00CE311C" w14:paraId="4218B299" w14:textId="77777777" w:rsidTr="00746C8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A9C72" w14:textId="77777777" w:rsidR="00746C8F" w:rsidRPr="00CE311C" w:rsidRDefault="00746C8F" w:rsidP="00746C8F">
            <w:pPr>
              <w:pStyle w:val="Prrafodelista"/>
              <w:ind w:left="574"/>
              <w:jc w:val="both"/>
              <w:rPr>
                <w:rFonts w:ascii="Arial" w:hAnsi="Arial" w:cs="Arial"/>
                <w:sz w:val="22"/>
                <w:szCs w:val="22"/>
              </w:rPr>
            </w:pPr>
          </w:p>
          <w:p w14:paraId="7D608C1D" w14:textId="77777777" w:rsidR="000C37AD" w:rsidRPr="00CE311C" w:rsidRDefault="000C37AD" w:rsidP="00746C8F">
            <w:pPr>
              <w:pStyle w:val="Prrafodelista"/>
              <w:ind w:left="574"/>
              <w:jc w:val="both"/>
              <w:rPr>
                <w:rFonts w:ascii="Arial" w:hAnsi="Arial" w:cs="Arial"/>
                <w:sz w:val="22"/>
                <w:szCs w:val="22"/>
              </w:rPr>
            </w:pPr>
            <w:r w:rsidRPr="00CE311C">
              <w:rPr>
                <w:rFonts w:ascii="Arial" w:hAnsi="Arial" w:cs="Arial"/>
                <w:sz w:val="22"/>
                <w:szCs w:val="22"/>
              </w:rPr>
              <w:t>El estudiante debe reconocer los procesos que, a través de la historia, se han establecido para la reflexión acerca del oficio de dirección, reconociendo la importancia del análisis y el reconocimiento de las distintas disciplinas del pensamiento teórico que giran en torno al trabajo de la puesta en escena, a lo largo de  la historia del teatro</w:t>
            </w:r>
            <w:r w:rsidR="00746C8F" w:rsidRPr="00CE311C">
              <w:rPr>
                <w:rFonts w:ascii="Arial" w:hAnsi="Arial" w:cs="Arial"/>
                <w:sz w:val="22"/>
                <w:szCs w:val="22"/>
              </w:rPr>
              <w:t>.</w:t>
            </w:r>
          </w:p>
          <w:p w14:paraId="303CE1FF" w14:textId="10E0D3BD" w:rsidR="00DB4498" w:rsidRPr="00CE311C" w:rsidRDefault="000C37AD" w:rsidP="00746C8F">
            <w:pPr>
              <w:pStyle w:val="Prrafodelista"/>
              <w:ind w:left="574"/>
              <w:jc w:val="both"/>
              <w:rPr>
                <w:rFonts w:ascii="Arial" w:hAnsi="Arial" w:cs="Arial"/>
                <w:sz w:val="22"/>
                <w:szCs w:val="22"/>
              </w:rPr>
            </w:pPr>
            <w:r w:rsidRPr="00CE311C">
              <w:rPr>
                <w:rFonts w:ascii="Arial" w:hAnsi="Arial" w:cs="Arial"/>
                <w:sz w:val="22"/>
                <w:szCs w:val="22"/>
              </w:rPr>
              <w:t>En este espacio académico l</w:t>
            </w:r>
            <w:r w:rsidR="00EC661B" w:rsidRPr="00CE311C">
              <w:rPr>
                <w:rFonts w:ascii="Arial" w:hAnsi="Arial" w:cs="Arial"/>
                <w:sz w:val="22"/>
                <w:szCs w:val="22"/>
              </w:rPr>
              <w:t xml:space="preserve">os estudiantes de dirección harán un recorrido analítico por las principales teorías con respecto al </w:t>
            </w:r>
            <w:r w:rsidR="00DB4498" w:rsidRPr="00CE311C">
              <w:rPr>
                <w:rFonts w:ascii="Arial" w:hAnsi="Arial" w:cs="Arial"/>
                <w:sz w:val="22"/>
                <w:szCs w:val="22"/>
              </w:rPr>
              <w:t xml:space="preserve">ejercicio </w:t>
            </w:r>
            <w:r w:rsidR="00EC661B" w:rsidRPr="00CE311C">
              <w:rPr>
                <w:rFonts w:ascii="Arial" w:hAnsi="Arial" w:cs="Arial"/>
                <w:sz w:val="22"/>
                <w:szCs w:val="22"/>
              </w:rPr>
              <w:t>de la d</w:t>
            </w:r>
            <w:r w:rsidR="00C94FC0" w:rsidRPr="00CE311C">
              <w:rPr>
                <w:rFonts w:ascii="Arial" w:hAnsi="Arial" w:cs="Arial"/>
                <w:sz w:val="22"/>
                <w:szCs w:val="22"/>
              </w:rPr>
              <w:t>irección escénica</w:t>
            </w:r>
            <w:r w:rsidR="00DB4498" w:rsidRPr="00CE311C">
              <w:rPr>
                <w:rFonts w:ascii="Arial" w:hAnsi="Arial" w:cs="Arial"/>
                <w:sz w:val="22"/>
                <w:szCs w:val="22"/>
              </w:rPr>
              <w:t>,</w:t>
            </w:r>
            <w:r w:rsidR="00EC661B" w:rsidRPr="00CE311C">
              <w:rPr>
                <w:rFonts w:ascii="Arial" w:hAnsi="Arial" w:cs="Arial"/>
                <w:sz w:val="22"/>
                <w:szCs w:val="22"/>
              </w:rPr>
              <w:t xml:space="preserve"> desde los orígenes del</w:t>
            </w:r>
            <w:r w:rsidR="008C0360">
              <w:rPr>
                <w:rFonts w:ascii="Arial" w:hAnsi="Arial" w:cs="Arial"/>
                <w:sz w:val="22"/>
                <w:szCs w:val="22"/>
              </w:rPr>
              <w:t xml:space="preserve"> oficio, siglo XIX hasta</w:t>
            </w:r>
            <w:r w:rsidR="00DB4498" w:rsidRPr="00CE311C">
              <w:rPr>
                <w:rFonts w:ascii="Arial" w:hAnsi="Arial" w:cs="Arial"/>
                <w:sz w:val="22"/>
                <w:szCs w:val="22"/>
              </w:rPr>
              <w:t xml:space="preserve"> mitad del </w:t>
            </w:r>
            <w:r w:rsidR="00EC661B" w:rsidRPr="00CE311C">
              <w:rPr>
                <w:rFonts w:ascii="Arial" w:hAnsi="Arial" w:cs="Arial"/>
                <w:sz w:val="22"/>
                <w:szCs w:val="22"/>
              </w:rPr>
              <w:t xml:space="preserve"> XX. </w:t>
            </w:r>
          </w:p>
          <w:p w14:paraId="40632519" w14:textId="77777777" w:rsidR="001C192C" w:rsidRPr="00CE311C" w:rsidRDefault="00EC661B" w:rsidP="00746C8F">
            <w:pPr>
              <w:pStyle w:val="Prrafodelista"/>
              <w:ind w:left="574"/>
              <w:jc w:val="both"/>
              <w:rPr>
                <w:rFonts w:ascii="Arial" w:hAnsi="Arial" w:cs="Arial"/>
                <w:sz w:val="22"/>
                <w:szCs w:val="22"/>
              </w:rPr>
            </w:pPr>
            <w:r w:rsidRPr="00CE311C">
              <w:rPr>
                <w:rFonts w:ascii="Arial" w:hAnsi="Arial" w:cs="Arial"/>
                <w:sz w:val="22"/>
                <w:szCs w:val="22"/>
              </w:rPr>
              <w:t xml:space="preserve">El curso hará énfasis en las teorías conocidas, a partir del siglo XIX, hasta las experiencias de grandes creadores de la modernidad. Los nombres de los principales teóricos y creadores de la puesta en escena que se tendrán en cuenta, se analizarán de acuerdo con sus escritos y con las distintas formas audiovisuales en que se han recogido sus experiencias teóricas y escénicas. </w:t>
            </w:r>
          </w:p>
          <w:p w14:paraId="36930AF9" w14:textId="77777777" w:rsidR="00746C8F" w:rsidRPr="00CE311C" w:rsidRDefault="00746C8F" w:rsidP="00746C8F">
            <w:pPr>
              <w:pStyle w:val="Prrafodelista"/>
              <w:ind w:left="574"/>
              <w:jc w:val="both"/>
              <w:rPr>
                <w:rFonts w:ascii="Arial" w:hAnsi="Arial" w:cs="Arial"/>
                <w:sz w:val="22"/>
                <w:szCs w:val="22"/>
              </w:rPr>
            </w:pPr>
          </w:p>
        </w:tc>
      </w:tr>
      <w:tr w:rsidR="003D44FD" w:rsidRPr="00CE311C" w14:paraId="327D300D" w14:textId="77777777" w:rsidTr="00746C8F">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8885DA4" w14:textId="77777777" w:rsidR="003D44FD" w:rsidRPr="00CE311C" w:rsidRDefault="003D44FD" w:rsidP="00746C8F">
            <w:pPr>
              <w:pStyle w:val="Prrafodelista"/>
              <w:numPr>
                <w:ilvl w:val="0"/>
                <w:numId w:val="8"/>
              </w:numPr>
              <w:jc w:val="both"/>
              <w:rPr>
                <w:rFonts w:ascii="Arial" w:hAnsi="Arial" w:cs="Arial"/>
                <w:b/>
                <w:sz w:val="22"/>
                <w:szCs w:val="22"/>
              </w:rPr>
            </w:pPr>
            <w:r w:rsidRPr="00CE311C">
              <w:rPr>
                <w:rFonts w:ascii="Arial" w:hAnsi="Arial" w:cs="Arial"/>
                <w:b/>
                <w:sz w:val="22"/>
                <w:szCs w:val="22"/>
              </w:rPr>
              <w:t>OBJETIVO GENERAL</w:t>
            </w:r>
          </w:p>
        </w:tc>
      </w:tr>
      <w:tr w:rsidR="001C192C" w:rsidRPr="00CE311C" w14:paraId="10EB46C4" w14:textId="77777777" w:rsidTr="00746C8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9238A" w14:textId="77777777" w:rsidR="00746C8F" w:rsidRPr="00CE311C" w:rsidRDefault="00746C8F" w:rsidP="00746C8F">
            <w:pPr>
              <w:pStyle w:val="Prrafodelista"/>
              <w:ind w:left="574"/>
              <w:jc w:val="both"/>
              <w:rPr>
                <w:rFonts w:ascii="Arial" w:hAnsi="Arial" w:cs="Arial"/>
                <w:sz w:val="22"/>
                <w:szCs w:val="22"/>
              </w:rPr>
            </w:pPr>
          </w:p>
          <w:p w14:paraId="7EC51D2D" w14:textId="77777777" w:rsidR="00141E13" w:rsidRPr="00CE311C" w:rsidRDefault="00141E13" w:rsidP="00746C8F">
            <w:pPr>
              <w:pStyle w:val="Prrafodelista"/>
              <w:ind w:left="574"/>
              <w:jc w:val="both"/>
              <w:rPr>
                <w:rFonts w:ascii="Arial" w:hAnsi="Arial" w:cs="Arial"/>
                <w:sz w:val="22"/>
                <w:szCs w:val="22"/>
              </w:rPr>
            </w:pPr>
            <w:r w:rsidRPr="00CE311C">
              <w:rPr>
                <w:rFonts w:ascii="Arial" w:hAnsi="Arial" w:cs="Arial"/>
                <w:sz w:val="22"/>
                <w:szCs w:val="22"/>
              </w:rPr>
              <w:t>Conocer y reflexionar acerca de la evolución del pensamiento y de las distintas teorías</w:t>
            </w:r>
            <w:r w:rsidR="009D5DB5" w:rsidRPr="00CE311C">
              <w:rPr>
                <w:rFonts w:ascii="Arial" w:hAnsi="Arial" w:cs="Arial"/>
                <w:sz w:val="22"/>
                <w:szCs w:val="22"/>
              </w:rPr>
              <w:t xml:space="preserve"> y prácticas</w:t>
            </w:r>
            <w:r w:rsidRPr="00CE311C">
              <w:rPr>
                <w:rFonts w:ascii="Arial" w:hAnsi="Arial" w:cs="Arial"/>
                <w:sz w:val="22"/>
                <w:szCs w:val="22"/>
              </w:rPr>
              <w:t xml:space="preserve"> </w:t>
            </w:r>
            <w:r w:rsidR="00A54180" w:rsidRPr="00CE311C">
              <w:rPr>
                <w:rFonts w:ascii="Arial" w:hAnsi="Arial" w:cs="Arial"/>
                <w:sz w:val="22"/>
                <w:szCs w:val="22"/>
              </w:rPr>
              <w:t xml:space="preserve">que abordan </w:t>
            </w:r>
            <w:r w:rsidRPr="00CE311C">
              <w:rPr>
                <w:rFonts w:ascii="Arial" w:hAnsi="Arial" w:cs="Arial"/>
                <w:sz w:val="22"/>
                <w:szCs w:val="22"/>
              </w:rPr>
              <w:t xml:space="preserve">el </w:t>
            </w:r>
            <w:r w:rsidR="00A54180" w:rsidRPr="00CE311C">
              <w:rPr>
                <w:rFonts w:ascii="Arial" w:hAnsi="Arial" w:cs="Arial"/>
                <w:sz w:val="22"/>
                <w:szCs w:val="22"/>
              </w:rPr>
              <w:t>ejercici</w:t>
            </w:r>
            <w:r w:rsidRPr="00CE311C">
              <w:rPr>
                <w:rFonts w:ascii="Arial" w:hAnsi="Arial" w:cs="Arial"/>
                <w:sz w:val="22"/>
                <w:szCs w:val="22"/>
              </w:rPr>
              <w:t>o</w:t>
            </w:r>
            <w:r w:rsidR="00A54180" w:rsidRPr="00CE311C">
              <w:rPr>
                <w:rFonts w:ascii="Arial" w:hAnsi="Arial" w:cs="Arial"/>
                <w:sz w:val="22"/>
                <w:szCs w:val="22"/>
              </w:rPr>
              <w:t xml:space="preserve"> </w:t>
            </w:r>
            <w:r w:rsidRPr="00CE311C">
              <w:rPr>
                <w:rFonts w:ascii="Arial" w:hAnsi="Arial" w:cs="Arial"/>
                <w:sz w:val="22"/>
                <w:szCs w:val="22"/>
              </w:rPr>
              <w:t xml:space="preserve">de la </w:t>
            </w:r>
            <w:r w:rsidR="009D5DB5" w:rsidRPr="00CE311C">
              <w:rPr>
                <w:rFonts w:ascii="Arial" w:hAnsi="Arial" w:cs="Arial"/>
                <w:sz w:val="22"/>
                <w:szCs w:val="22"/>
              </w:rPr>
              <w:t xml:space="preserve">dirección escénica </w:t>
            </w:r>
            <w:r w:rsidRPr="00CE311C">
              <w:rPr>
                <w:rFonts w:ascii="Arial" w:hAnsi="Arial" w:cs="Arial"/>
                <w:sz w:val="22"/>
                <w:szCs w:val="22"/>
              </w:rPr>
              <w:t>en el mundo</w:t>
            </w:r>
            <w:r w:rsidR="00A54180" w:rsidRPr="00CE311C">
              <w:rPr>
                <w:rFonts w:ascii="Arial" w:hAnsi="Arial" w:cs="Arial"/>
                <w:sz w:val="22"/>
                <w:szCs w:val="22"/>
              </w:rPr>
              <w:t xml:space="preserve"> occidental del siglo XIX y XX</w:t>
            </w:r>
            <w:r w:rsidRPr="00CE311C">
              <w:rPr>
                <w:rFonts w:ascii="Arial" w:hAnsi="Arial" w:cs="Arial"/>
                <w:sz w:val="22"/>
                <w:szCs w:val="22"/>
              </w:rPr>
              <w:t>.</w:t>
            </w:r>
          </w:p>
          <w:p w14:paraId="6AFD4274" w14:textId="77777777" w:rsidR="001C192C" w:rsidRPr="00CE311C" w:rsidRDefault="001C192C" w:rsidP="00746C8F">
            <w:pPr>
              <w:pStyle w:val="Prrafodelista"/>
              <w:ind w:left="574"/>
              <w:jc w:val="both"/>
              <w:rPr>
                <w:rFonts w:ascii="Arial" w:hAnsi="Arial" w:cs="Arial"/>
                <w:sz w:val="22"/>
                <w:szCs w:val="22"/>
              </w:rPr>
            </w:pPr>
          </w:p>
        </w:tc>
      </w:tr>
      <w:tr w:rsidR="003D44FD" w:rsidRPr="00CE311C" w14:paraId="7040C553" w14:textId="77777777" w:rsidTr="00746C8F">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D0692F6" w14:textId="77777777" w:rsidR="003D44FD" w:rsidRPr="00CE311C" w:rsidRDefault="003D44FD" w:rsidP="00746C8F">
            <w:pPr>
              <w:pStyle w:val="Prrafodelista"/>
              <w:numPr>
                <w:ilvl w:val="0"/>
                <w:numId w:val="8"/>
              </w:numPr>
              <w:jc w:val="both"/>
              <w:rPr>
                <w:rFonts w:ascii="Arial" w:hAnsi="Arial" w:cs="Arial"/>
                <w:b/>
                <w:sz w:val="22"/>
                <w:szCs w:val="22"/>
              </w:rPr>
            </w:pPr>
            <w:r w:rsidRPr="00CE311C">
              <w:rPr>
                <w:rFonts w:ascii="Arial" w:hAnsi="Arial" w:cs="Arial"/>
                <w:b/>
                <w:sz w:val="22"/>
                <w:szCs w:val="22"/>
              </w:rPr>
              <w:t>OBJETIVOS ESPECÍFICOS</w:t>
            </w:r>
          </w:p>
        </w:tc>
      </w:tr>
      <w:tr w:rsidR="001C192C" w:rsidRPr="00CE311C" w14:paraId="570C667D" w14:textId="77777777" w:rsidTr="00746C8F">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EF8CF" w14:textId="77777777" w:rsidR="00746C8F" w:rsidRPr="00CE311C" w:rsidRDefault="00746C8F" w:rsidP="00746C8F">
            <w:pPr>
              <w:pStyle w:val="Prrafodelista"/>
              <w:ind w:left="360"/>
              <w:jc w:val="both"/>
              <w:rPr>
                <w:rFonts w:ascii="Arial" w:hAnsi="Arial" w:cs="Arial"/>
                <w:sz w:val="22"/>
                <w:szCs w:val="22"/>
              </w:rPr>
            </w:pPr>
          </w:p>
          <w:p w14:paraId="27FC208D" w14:textId="77777777" w:rsidR="00141E13" w:rsidRPr="00CE311C" w:rsidRDefault="00141E13" w:rsidP="00746C8F">
            <w:pPr>
              <w:pStyle w:val="Prrafodelista"/>
              <w:numPr>
                <w:ilvl w:val="0"/>
                <w:numId w:val="9"/>
              </w:numPr>
              <w:jc w:val="both"/>
              <w:rPr>
                <w:rFonts w:ascii="Arial" w:hAnsi="Arial" w:cs="Arial"/>
                <w:sz w:val="22"/>
                <w:szCs w:val="22"/>
              </w:rPr>
            </w:pPr>
            <w:r w:rsidRPr="00CE311C">
              <w:rPr>
                <w:rFonts w:ascii="Arial" w:hAnsi="Arial" w:cs="Arial"/>
                <w:sz w:val="22"/>
                <w:szCs w:val="22"/>
              </w:rPr>
              <w:t>Establecer los orígenes de la reflexión teórica sobre el oficio del  director escénico.</w:t>
            </w:r>
          </w:p>
          <w:p w14:paraId="0E7984BD" w14:textId="77777777" w:rsidR="00141E13" w:rsidRPr="00CE311C" w:rsidRDefault="00DB4498" w:rsidP="00746C8F">
            <w:pPr>
              <w:pStyle w:val="Prrafodelista"/>
              <w:numPr>
                <w:ilvl w:val="0"/>
                <w:numId w:val="9"/>
              </w:numPr>
              <w:jc w:val="both"/>
              <w:rPr>
                <w:rFonts w:ascii="Arial" w:hAnsi="Arial" w:cs="Arial"/>
                <w:sz w:val="22"/>
                <w:szCs w:val="22"/>
              </w:rPr>
            </w:pPr>
            <w:r w:rsidRPr="00CE311C">
              <w:rPr>
                <w:rFonts w:ascii="Arial" w:hAnsi="Arial" w:cs="Arial"/>
                <w:sz w:val="22"/>
                <w:szCs w:val="22"/>
              </w:rPr>
              <w:t xml:space="preserve">Reflexionar </w:t>
            </w:r>
            <w:r w:rsidR="00141E13" w:rsidRPr="00CE311C">
              <w:rPr>
                <w:rFonts w:ascii="Arial" w:hAnsi="Arial" w:cs="Arial"/>
                <w:sz w:val="22"/>
                <w:szCs w:val="22"/>
              </w:rPr>
              <w:t xml:space="preserve"> acerca de la experiencia de los principales creadores en el campo de la dirección </w:t>
            </w:r>
            <w:r w:rsidR="009D5DB5" w:rsidRPr="00CE311C">
              <w:rPr>
                <w:rFonts w:ascii="Arial" w:hAnsi="Arial" w:cs="Arial"/>
                <w:sz w:val="22"/>
                <w:szCs w:val="22"/>
              </w:rPr>
              <w:t xml:space="preserve">escénica </w:t>
            </w:r>
            <w:r w:rsidR="00141E13" w:rsidRPr="00CE311C">
              <w:rPr>
                <w:rFonts w:ascii="Arial" w:hAnsi="Arial" w:cs="Arial"/>
                <w:sz w:val="22"/>
                <w:szCs w:val="22"/>
              </w:rPr>
              <w:t>de finales del siglo X</w:t>
            </w:r>
            <w:r w:rsidR="00C94FC0" w:rsidRPr="00CE311C">
              <w:rPr>
                <w:rFonts w:ascii="Arial" w:hAnsi="Arial" w:cs="Arial"/>
                <w:sz w:val="22"/>
                <w:szCs w:val="22"/>
              </w:rPr>
              <w:t>IX y mitad</w:t>
            </w:r>
            <w:r w:rsidR="00141E13" w:rsidRPr="00CE311C">
              <w:rPr>
                <w:rFonts w:ascii="Arial" w:hAnsi="Arial" w:cs="Arial"/>
                <w:sz w:val="22"/>
                <w:szCs w:val="22"/>
              </w:rPr>
              <w:t xml:space="preserve"> del XX.</w:t>
            </w:r>
          </w:p>
          <w:p w14:paraId="66E5ED05" w14:textId="77777777" w:rsidR="00DB4498" w:rsidRPr="00CE311C" w:rsidRDefault="00141E13" w:rsidP="00746C8F">
            <w:pPr>
              <w:pStyle w:val="Prrafodelista"/>
              <w:numPr>
                <w:ilvl w:val="0"/>
                <w:numId w:val="9"/>
              </w:numPr>
              <w:jc w:val="both"/>
              <w:rPr>
                <w:rFonts w:ascii="Arial" w:hAnsi="Arial" w:cs="Arial"/>
                <w:sz w:val="22"/>
                <w:szCs w:val="22"/>
              </w:rPr>
            </w:pPr>
            <w:r w:rsidRPr="00CE311C">
              <w:rPr>
                <w:rFonts w:ascii="Arial" w:hAnsi="Arial" w:cs="Arial"/>
                <w:sz w:val="22"/>
                <w:szCs w:val="22"/>
              </w:rPr>
              <w:t>Considerar los principales parámetros que definen e</w:t>
            </w:r>
            <w:r w:rsidR="00DB4498" w:rsidRPr="00CE311C">
              <w:rPr>
                <w:rFonts w:ascii="Arial" w:hAnsi="Arial" w:cs="Arial"/>
                <w:sz w:val="22"/>
                <w:szCs w:val="22"/>
              </w:rPr>
              <w:t>l trabajo del director escénico</w:t>
            </w:r>
            <w:r w:rsidRPr="00CE311C">
              <w:rPr>
                <w:rFonts w:ascii="Arial" w:hAnsi="Arial" w:cs="Arial"/>
                <w:sz w:val="22"/>
                <w:szCs w:val="22"/>
              </w:rPr>
              <w:t>.</w:t>
            </w:r>
          </w:p>
          <w:p w14:paraId="1DC2D905" w14:textId="77777777" w:rsidR="00746C8F" w:rsidRPr="00CE311C" w:rsidRDefault="00746C8F" w:rsidP="00746C8F">
            <w:pPr>
              <w:pStyle w:val="Prrafodelista"/>
              <w:ind w:left="360"/>
              <w:jc w:val="both"/>
              <w:rPr>
                <w:rFonts w:ascii="Arial" w:hAnsi="Arial" w:cs="Arial"/>
                <w:sz w:val="22"/>
                <w:szCs w:val="22"/>
              </w:rPr>
            </w:pPr>
          </w:p>
        </w:tc>
      </w:tr>
      <w:tr w:rsidR="003D44FD" w:rsidRPr="00CE311C" w14:paraId="3FA660B3" w14:textId="77777777" w:rsidTr="00746C8F">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1C4A2CE" w14:textId="77777777" w:rsidR="003D44FD" w:rsidRPr="00CE311C" w:rsidRDefault="003D44FD" w:rsidP="00746C8F">
            <w:pPr>
              <w:pStyle w:val="Prrafodelista"/>
              <w:numPr>
                <w:ilvl w:val="0"/>
                <w:numId w:val="8"/>
              </w:numPr>
              <w:jc w:val="both"/>
              <w:rPr>
                <w:rFonts w:ascii="Arial" w:hAnsi="Arial" w:cs="Arial"/>
                <w:b/>
                <w:sz w:val="22"/>
                <w:szCs w:val="22"/>
              </w:rPr>
            </w:pPr>
            <w:r w:rsidRPr="00CE311C">
              <w:rPr>
                <w:rFonts w:ascii="Arial" w:hAnsi="Arial" w:cs="Arial"/>
                <w:b/>
                <w:sz w:val="22"/>
                <w:szCs w:val="22"/>
              </w:rPr>
              <w:t>COMPETENCIAS, CAPACIDADES Y HABILIDADES DE FORMACIÓN:</w:t>
            </w:r>
          </w:p>
        </w:tc>
      </w:tr>
      <w:tr w:rsidR="001C192C" w:rsidRPr="00CE311C" w14:paraId="06356A5D" w14:textId="77777777" w:rsidTr="00746C8F">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87EC7" w14:textId="77777777" w:rsidR="00746C8F" w:rsidRPr="00CE311C" w:rsidRDefault="00746C8F" w:rsidP="00746C8F">
            <w:pPr>
              <w:pStyle w:val="Prrafodelista"/>
              <w:ind w:left="360"/>
              <w:jc w:val="both"/>
              <w:rPr>
                <w:rFonts w:ascii="Arial" w:hAnsi="Arial" w:cs="Arial"/>
                <w:sz w:val="22"/>
                <w:szCs w:val="22"/>
              </w:rPr>
            </w:pPr>
          </w:p>
          <w:p w14:paraId="48848AA2" w14:textId="77777777" w:rsidR="003436A4" w:rsidRPr="00CE311C" w:rsidRDefault="00785C53" w:rsidP="00746C8F">
            <w:pPr>
              <w:pStyle w:val="Prrafodelista"/>
              <w:numPr>
                <w:ilvl w:val="0"/>
                <w:numId w:val="10"/>
              </w:numPr>
              <w:jc w:val="both"/>
              <w:rPr>
                <w:rFonts w:ascii="Arial" w:hAnsi="Arial" w:cs="Arial"/>
                <w:sz w:val="22"/>
                <w:szCs w:val="22"/>
              </w:rPr>
            </w:pPr>
            <w:r w:rsidRPr="00CE311C">
              <w:rPr>
                <w:rFonts w:ascii="Arial" w:hAnsi="Arial" w:cs="Arial"/>
                <w:sz w:val="22"/>
                <w:szCs w:val="22"/>
              </w:rPr>
              <w:t>Valora el pensamiento de los demás en interacción con su propio pensamiento.</w:t>
            </w:r>
          </w:p>
          <w:p w14:paraId="1FC749E3" w14:textId="77777777" w:rsidR="00C94FC0" w:rsidRPr="00CE311C" w:rsidRDefault="00785C53" w:rsidP="00746C8F">
            <w:pPr>
              <w:pStyle w:val="Prrafodelista"/>
              <w:numPr>
                <w:ilvl w:val="0"/>
                <w:numId w:val="10"/>
              </w:numPr>
              <w:jc w:val="both"/>
              <w:rPr>
                <w:rFonts w:ascii="Arial" w:hAnsi="Arial" w:cs="Arial"/>
                <w:sz w:val="22"/>
                <w:szCs w:val="22"/>
              </w:rPr>
            </w:pPr>
            <w:r w:rsidRPr="00CE311C">
              <w:rPr>
                <w:rFonts w:ascii="Arial" w:hAnsi="Arial" w:cs="Arial"/>
                <w:sz w:val="22"/>
                <w:szCs w:val="22"/>
              </w:rPr>
              <w:t>Reconoce</w:t>
            </w:r>
            <w:r w:rsidR="00C94FC0" w:rsidRPr="00CE311C">
              <w:rPr>
                <w:rFonts w:ascii="Arial" w:hAnsi="Arial" w:cs="Arial"/>
                <w:sz w:val="22"/>
                <w:szCs w:val="22"/>
              </w:rPr>
              <w:t xml:space="preserve"> la evolución del oficio</w:t>
            </w:r>
            <w:r w:rsidR="00DB4498" w:rsidRPr="00CE311C">
              <w:rPr>
                <w:rFonts w:ascii="Arial" w:hAnsi="Arial" w:cs="Arial"/>
                <w:sz w:val="22"/>
                <w:szCs w:val="22"/>
              </w:rPr>
              <w:t xml:space="preserve"> de la dirección a lo largo de d</w:t>
            </w:r>
            <w:r w:rsidR="00C94FC0" w:rsidRPr="00CE311C">
              <w:rPr>
                <w:rFonts w:ascii="Arial" w:hAnsi="Arial" w:cs="Arial"/>
                <w:sz w:val="22"/>
                <w:szCs w:val="22"/>
              </w:rPr>
              <w:t xml:space="preserve">os siglos. </w:t>
            </w:r>
          </w:p>
          <w:p w14:paraId="3B6A458F" w14:textId="77777777" w:rsidR="009D5DB5" w:rsidRPr="00CE311C" w:rsidRDefault="00785C53" w:rsidP="00746C8F">
            <w:pPr>
              <w:pStyle w:val="Prrafodelista"/>
              <w:numPr>
                <w:ilvl w:val="0"/>
                <w:numId w:val="10"/>
              </w:numPr>
              <w:jc w:val="both"/>
              <w:rPr>
                <w:rFonts w:ascii="Arial" w:hAnsi="Arial" w:cs="Arial"/>
                <w:sz w:val="22"/>
                <w:szCs w:val="22"/>
              </w:rPr>
            </w:pPr>
            <w:r w:rsidRPr="00CE311C">
              <w:rPr>
                <w:rFonts w:ascii="Arial" w:hAnsi="Arial" w:cs="Arial"/>
                <w:sz w:val="22"/>
                <w:szCs w:val="22"/>
              </w:rPr>
              <w:t>Reflexiona</w:t>
            </w:r>
            <w:r w:rsidR="009D5DB5" w:rsidRPr="00CE311C">
              <w:rPr>
                <w:rFonts w:ascii="Arial" w:hAnsi="Arial" w:cs="Arial"/>
                <w:sz w:val="22"/>
                <w:szCs w:val="22"/>
              </w:rPr>
              <w:t xml:space="preserve"> acerca del oficio del director teatral.</w:t>
            </w:r>
          </w:p>
          <w:p w14:paraId="76FB4C59" w14:textId="77777777" w:rsidR="003436A4" w:rsidRPr="00CE311C" w:rsidRDefault="00785C53" w:rsidP="00746C8F">
            <w:pPr>
              <w:pStyle w:val="Prrafodelista"/>
              <w:numPr>
                <w:ilvl w:val="0"/>
                <w:numId w:val="10"/>
              </w:numPr>
              <w:jc w:val="both"/>
              <w:rPr>
                <w:rFonts w:ascii="Arial" w:hAnsi="Arial" w:cs="Arial"/>
                <w:sz w:val="22"/>
                <w:szCs w:val="22"/>
              </w:rPr>
            </w:pPr>
            <w:r w:rsidRPr="00CE311C">
              <w:rPr>
                <w:rFonts w:ascii="Arial" w:hAnsi="Arial" w:cs="Arial"/>
                <w:sz w:val="22"/>
                <w:szCs w:val="22"/>
              </w:rPr>
              <w:t>Establece</w:t>
            </w:r>
            <w:r w:rsidR="009D5DB5" w:rsidRPr="00CE311C">
              <w:rPr>
                <w:rFonts w:ascii="Arial" w:hAnsi="Arial" w:cs="Arial"/>
                <w:sz w:val="22"/>
                <w:szCs w:val="22"/>
              </w:rPr>
              <w:t xml:space="preserve"> los modelos de relación entre el director,  el actor, el texto, el espacio y el discurso. </w:t>
            </w:r>
          </w:p>
          <w:p w14:paraId="21ACE486" w14:textId="77777777" w:rsidR="00785C53" w:rsidRPr="00CE311C" w:rsidRDefault="003436A4" w:rsidP="00746C8F">
            <w:pPr>
              <w:pStyle w:val="Prrafodelista"/>
              <w:numPr>
                <w:ilvl w:val="0"/>
                <w:numId w:val="10"/>
              </w:numPr>
              <w:jc w:val="both"/>
              <w:rPr>
                <w:rFonts w:ascii="Arial" w:hAnsi="Arial" w:cs="Arial"/>
                <w:sz w:val="22"/>
                <w:szCs w:val="22"/>
              </w:rPr>
            </w:pPr>
            <w:r w:rsidRPr="00CE311C">
              <w:rPr>
                <w:rFonts w:ascii="Arial" w:hAnsi="Arial" w:cs="Arial"/>
                <w:sz w:val="22"/>
                <w:szCs w:val="22"/>
              </w:rPr>
              <w:t>Emplea los lenguajes y técnicas concernientes al hecho escénico.</w:t>
            </w:r>
          </w:p>
          <w:p w14:paraId="00C7BBA1" w14:textId="77777777" w:rsidR="00785C53" w:rsidRPr="00CE311C" w:rsidRDefault="003436A4" w:rsidP="00746C8F">
            <w:pPr>
              <w:pStyle w:val="Prrafodelista"/>
              <w:numPr>
                <w:ilvl w:val="0"/>
                <w:numId w:val="10"/>
              </w:numPr>
              <w:jc w:val="both"/>
              <w:rPr>
                <w:rFonts w:ascii="Arial" w:hAnsi="Arial" w:cs="Arial"/>
                <w:sz w:val="22"/>
                <w:szCs w:val="22"/>
              </w:rPr>
            </w:pPr>
            <w:r w:rsidRPr="00CE311C">
              <w:rPr>
                <w:rFonts w:ascii="Arial" w:hAnsi="Arial" w:cs="Arial"/>
                <w:sz w:val="22"/>
                <w:szCs w:val="22"/>
              </w:rPr>
              <w:t>Identifica las especificidades del trabajo del director.</w:t>
            </w:r>
          </w:p>
          <w:p w14:paraId="0975C5E4" w14:textId="77777777" w:rsidR="00746C8F" w:rsidRPr="00CE311C" w:rsidRDefault="00746C8F" w:rsidP="00746C8F">
            <w:pPr>
              <w:pStyle w:val="Prrafodelista"/>
              <w:ind w:left="360"/>
              <w:jc w:val="both"/>
              <w:rPr>
                <w:rFonts w:ascii="Arial" w:hAnsi="Arial" w:cs="Arial"/>
                <w:sz w:val="22"/>
                <w:szCs w:val="22"/>
              </w:rPr>
            </w:pPr>
          </w:p>
        </w:tc>
      </w:tr>
      <w:tr w:rsidR="001C192C" w:rsidRPr="00CE311C" w14:paraId="4DB9767B" w14:textId="77777777" w:rsidTr="00746C8F">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3E290B" w14:textId="77777777" w:rsidR="001C192C" w:rsidRPr="00CE311C" w:rsidRDefault="001C192C" w:rsidP="00746C8F">
            <w:pPr>
              <w:pStyle w:val="Textoindependiente"/>
              <w:numPr>
                <w:ilvl w:val="0"/>
                <w:numId w:val="8"/>
              </w:numPr>
              <w:spacing w:after="0"/>
              <w:jc w:val="both"/>
              <w:rPr>
                <w:rFonts w:ascii="Arial" w:hAnsi="Arial" w:cs="Arial"/>
                <w:b/>
                <w:sz w:val="22"/>
                <w:szCs w:val="22"/>
                <w:lang w:val="es-ES"/>
              </w:rPr>
            </w:pPr>
            <w:r w:rsidRPr="00CE311C">
              <w:rPr>
                <w:rFonts w:ascii="Arial" w:hAnsi="Arial" w:cs="Arial"/>
                <w:b/>
                <w:sz w:val="22"/>
                <w:szCs w:val="22"/>
                <w:lang w:val="es-ES"/>
              </w:rPr>
              <w:t>SABERES PREVIOS</w:t>
            </w:r>
          </w:p>
        </w:tc>
      </w:tr>
      <w:tr w:rsidR="001C192C" w:rsidRPr="00CE311C" w14:paraId="1C9E02E9" w14:textId="77777777" w:rsidTr="00746C8F">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328FE" w14:textId="77777777" w:rsidR="00746C8F" w:rsidRPr="00CE311C" w:rsidRDefault="00746C8F" w:rsidP="00746C8F">
            <w:pPr>
              <w:pStyle w:val="Prrafodelista"/>
              <w:ind w:left="574"/>
              <w:jc w:val="both"/>
              <w:rPr>
                <w:rFonts w:ascii="Arial" w:hAnsi="Arial" w:cs="Arial"/>
                <w:sz w:val="22"/>
                <w:szCs w:val="22"/>
              </w:rPr>
            </w:pPr>
          </w:p>
          <w:p w14:paraId="17489016" w14:textId="77777777" w:rsidR="001C192C" w:rsidRPr="00CE311C" w:rsidRDefault="000C37AD" w:rsidP="00746C8F">
            <w:pPr>
              <w:pStyle w:val="Prrafodelista"/>
              <w:ind w:left="574"/>
              <w:jc w:val="both"/>
              <w:rPr>
                <w:rFonts w:ascii="Arial" w:hAnsi="Arial" w:cs="Arial"/>
                <w:sz w:val="22"/>
                <w:szCs w:val="22"/>
              </w:rPr>
            </w:pPr>
            <w:r w:rsidRPr="00CE311C">
              <w:rPr>
                <w:rFonts w:ascii="Arial" w:hAnsi="Arial" w:cs="Arial"/>
                <w:sz w:val="22"/>
                <w:szCs w:val="22"/>
              </w:rPr>
              <w:t xml:space="preserve">Comprensión de los principales hitos en la historia del teatro desde sus orígenes hasta la contemporaneidad. Identificación de teoría teatrales relevantes y necesarias para comprender la trayectoria del arte dramático. Nociones concretas de análisis e interpretación del texto dramático. </w:t>
            </w:r>
          </w:p>
          <w:p w14:paraId="55CC607A" w14:textId="77777777" w:rsidR="00746C8F" w:rsidRPr="00CE311C" w:rsidRDefault="00746C8F" w:rsidP="00746C8F">
            <w:pPr>
              <w:pStyle w:val="Prrafodelista"/>
              <w:ind w:left="574"/>
              <w:jc w:val="both"/>
              <w:rPr>
                <w:rFonts w:ascii="Arial" w:hAnsi="Arial" w:cs="Arial"/>
                <w:sz w:val="22"/>
                <w:szCs w:val="22"/>
              </w:rPr>
            </w:pPr>
          </w:p>
        </w:tc>
      </w:tr>
      <w:tr w:rsidR="004D7E6A" w:rsidRPr="00CE311C" w14:paraId="2DD3A6F9" w14:textId="77777777" w:rsidTr="00746C8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E26F45" w14:textId="77777777" w:rsidR="004D7E6A" w:rsidRPr="00CE311C" w:rsidRDefault="004D7E6A" w:rsidP="00746C8F">
            <w:pPr>
              <w:pStyle w:val="Prrafodelista"/>
              <w:numPr>
                <w:ilvl w:val="0"/>
                <w:numId w:val="8"/>
              </w:numPr>
              <w:jc w:val="both"/>
              <w:rPr>
                <w:rFonts w:ascii="Arial" w:hAnsi="Arial" w:cs="Arial"/>
                <w:b/>
                <w:sz w:val="22"/>
                <w:szCs w:val="22"/>
              </w:rPr>
            </w:pPr>
            <w:r w:rsidRPr="00CE311C">
              <w:rPr>
                <w:rFonts w:ascii="Arial" w:hAnsi="Arial" w:cs="Arial"/>
                <w:b/>
                <w:sz w:val="22"/>
                <w:szCs w:val="22"/>
              </w:rPr>
              <w:t>CONTENIDOS</w:t>
            </w:r>
          </w:p>
        </w:tc>
      </w:tr>
      <w:tr w:rsidR="004D7E6A" w:rsidRPr="00CE311C" w14:paraId="6E2EA987" w14:textId="77777777" w:rsidTr="00746C8F">
        <w:trPr>
          <w:trHeight w:val="174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97DBE" w14:textId="77777777" w:rsidR="0042520C" w:rsidRDefault="0042520C" w:rsidP="0042520C">
            <w:pPr>
              <w:pStyle w:val="Prrafodelista"/>
              <w:jc w:val="both"/>
              <w:rPr>
                <w:rFonts w:ascii="Arial" w:hAnsi="Arial" w:cs="Arial"/>
                <w:sz w:val="22"/>
                <w:szCs w:val="22"/>
              </w:rPr>
            </w:pPr>
          </w:p>
          <w:p w14:paraId="2BB97081" w14:textId="77777777" w:rsidR="00C94FC0" w:rsidRPr="00CE311C" w:rsidRDefault="00C94FC0" w:rsidP="00281C62">
            <w:pPr>
              <w:pStyle w:val="Prrafodelista"/>
              <w:numPr>
                <w:ilvl w:val="0"/>
                <w:numId w:val="11"/>
              </w:numPr>
              <w:ind w:left="720"/>
              <w:jc w:val="both"/>
              <w:rPr>
                <w:rFonts w:ascii="Arial" w:hAnsi="Arial" w:cs="Arial"/>
                <w:sz w:val="22"/>
                <w:szCs w:val="22"/>
              </w:rPr>
            </w:pPr>
            <w:r w:rsidRPr="00CE311C">
              <w:rPr>
                <w:rFonts w:ascii="Arial" w:hAnsi="Arial" w:cs="Arial"/>
                <w:sz w:val="22"/>
                <w:szCs w:val="22"/>
              </w:rPr>
              <w:t xml:space="preserve">Panorama histórico del oficio del director </w:t>
            </w:r>
          </w:p>
          <w:p w14:paraId="041DDABC" w14:textId="77777777" w:rsidR="006307B0" w:rsidRPr="00CE311C" w:rsidRDefault="00C94FC0" w:rsidP="00281C62">
            <w:pPr>
              <w:pStyle w:val="Prrafodelista"/>
              <w:numPr>
                <w:ilvl w:val="0"/>
                <w:numId w:val="11"/>
              </w:numPr>
              <w:ind w:left="720"/>
              <w:jc w:val="both"/>
              <w:rPr>
                <w:rFonts w:ascii="Arial" w:hAnsi="Arial" w:cs="Arial"/>
                <w:sz w:val="22"/>
                <w:szCs w:val="22"/>
              </w:rPr>
            </w:pPr>
            <w:r w:rsidRPr="00CE311C">
              <w:rPr>
                <w:rFonts w:ascii="Arial" w:hAnsi="Arial" w:cs="Arial"/>
                <w:sz w:val="22"/>
                <w:szCs w:val="22"/>
              </w:rPr>
              <w:t xml:space="preserve">Causas y aparición del oficio de director: </w:t>
            </w:r>
          </w:p>
          <w:p w14:paraId="085D17EC" w14:textId="77777777" w:rsidR="006307B0" w:rsidRPr="00CE311C" w:rsidRDefault="006307B0" w:rsidP="00281C62">
            <w:pPr>
              <w:pStyle w:val="Prrafodelista"/>
              <w:jc w:val="both"/>
              <w:rPr>
                <w:rFonts w:ascii="Arial" w:hAnsi="Arial" w:cs="Arial"/>
                <w:sz w:val="22"/>
                <w:szCs w:val="22"/>
              </w:rPr>
            </w:pPr>
            <w:r w:rsidRPr="00CE311C">
              <w:rPr>
                <w:rFonts w:ascii="Arial" w:hAnsi="Arial" w:cs="Arial"/>
                <w:sz w:val="22"/>
                <w:szCs w:val="22"/>
              </w:rPr>
              <w:t xml:space="preserve">Naturalismo y  realismo: De Meiningen y  Andre Antoine  a  </w:t>
            </w:r>
            <w:r w:rsidR="00C94FC0" w:rsidRPr="00CE311C">
              <w:rPr>
                <w:rFonts w:ascii="Arial" w:hAnsi="Arial" w:cs="Arial"/>
                <w:sz w:val="22"/>
                <w:szCs w:val="22"/>
              </w:rPr>
              <w:t>Stanislavski</w:t>
            </w:r>
            <w:r w:rsidR="00DB4498" w:rsidRPr="00CE311C">
              <w:rPr>
                <w:rFonts w:ascii="Arial" w:hAnsi="Arial" w:cs="Arial"/>
                <w:sz w:val="22"/>
                <w:szCs w:val="22"/>
              </w:rPr>
              <w:t xml:space="preserve"> </w:t>
            </w:r>
            <w:r w:rsidR="00C94FC0" w:rsidRPr="00CE311C">
              <w:rPr>
                <w:rFonts w:ascii="Arial" w:hAnsi="Arial" w:cs="Arial"/>
                <w:sz w:val="22"/>
                <w:szCs w:val="22"/>
              </w:rPr>
              <w:t xml:space="preserve"> </w:t>
            </w:r>
          </w:p>
          <w:p w14:paraId="766B5FFE" w14:textId="77777777" w:rsidR="00C94FC0" w:rsidRPr="00CE311C" w:rsidRDefault="006307B0" w:rsidP="00281C62">
            <w:pPr>
              <w:pStyle w:val="Prrafodelista"/>
              <w:numPr>
                <w:ilvl w:val="0"/>
                <w:numId w:val="11"/>
              </w:numPr>
              <w:ind w:left="720"/>
              <w:jc w:val="both"/>
              <w:rPr>
                <w:rFonts w:ascii="Arial" w:hAnsi="Arial" w:cs="Arial"/>
                <w:sz w:val="22"/>
                <w:szCs w:val="22"/>
              </w:rPr>
            </w:pPr>
            <w:r w:rsidRPr="00CE311C">
              <w:rPr>
                <w:rFonts w:ascii="Arial" w:hAnsi="Arial" w:cs="Arial"/>
                <w:sz w:val="22"/>
                <w:szCs w:val="22"/>
              </w:rPr>
              <w:t xml:space="preserve">Constructivismo y futurismo: </w:t>
            </w:r>
            <w:r w:rsidR="00C94FC0" w:rsidRPr="00CE311C">
              <w:rPr>
                <w:rFonts w:ascii="Arial" w:hAnsi="Arial" w:cs="Arial"/>
                <w:sz w:val="22"/>
                <w:szCs w:val="22"/>
              </w:rPr>
              <w:t>Meyerhold</w:t>
            </w:r>
            <w:r w:rsidRPr="00CE311C">
              <w:rPr>
                <w:rFonts w:ascii="Arial" w:hAnsi="Arial" w:cs="Arial"/>
                <w:sz w:val="22"/>
                <w:szCs w:val="22"/>
              </w:rPr>
              <w:t xml:space="preserve"> y la biomecánica </w:t>
            </w:r>
            <w:r w:rsidR="00DB4498" w:rsidRPr="00CE311C">
              <w:rPr>
                <w:rFonts w:ascii="Arial" w:hAnsi="Arial" w:cs="Arial"/>
                <w:sz w:val="22"/>
                <w:szCs w:val="22"/>
              </w:rPr>
              <w:t xml:space="preserve"> </w:t>
            </w:r>
          </w:p>
          <w:p w14:paraId="104E9A5F" w14:textId="77777777" w:rsidR="00C94FC0" w:rsidRPr="00CE311C" w:rsidRDefault="006307B0" w:rsidP="00281C62">
            <w:pPr>
              <w:pStyle w:val="Prrafodelista"/>
              <w:numPr>
                <w:ilvl w:val="0"/>
                <w:numId w:val="11"/>
              </w:numPr>
              <w:ind w:left="720"/>
              <w:jc w:val="both"/>
              <w:rPr>
                <w:rFonts w:ascii="Arial" w:hAnsi="Arial" w:cs="Arial"/>
                <w:sz w:val="22"/>
                <w:szCs w:val="22"/>
              </w:rPr>
            </w:pPr>
            <w:r w:rsidRPr="00CE311C">
              <w:rPr>
                <w:rFonts w:ascii="Arial" w:hAnsi="Arial" w:cs="Arial"/>
                <w:sz w:val="22"/>
                <w:szCs w:val="22"/>
              </w:rPr>
              <w:t>El actor, el espacio y la super</w:t>
            </w:r>
            <w:r w:rsidR="002A558E" w:rsidRPr="00CE311C">
              <w:rPr>
                <w:rFonts w:ascii="Arial" w:hAnsi="Arial" w:cs="Arial"/>
                <w:sz w:val="22"/>
                <w:szCs w:val="22"/>
              </w:rPr>
              <w:t>-</w:t>
            </w:r>
            <w:r w:rsidRPr="00CE311C">
              <w:rPr>
                <w:rFonts w:ascii="Arial" w:hAnsi="Arial" w:cs="Arial"/>
                <w:sz w:val="22"/>
                <w:szCs w:val="22"/>
              </w:rPr>
              <w:t>marioneta</w:t>
            </w:r>
            <w:r w:rsidR="00C94FC0" w:rsidRPr="00CE311C">
              <w:rPr>
                <w:rFonts w:ascii="Arial" w:hAnsi="Arial" w:cs="Arial"/>
                <w:sz w:val="22"/>
                <w:szCs w:val="22"/>
              </w:rPr>
              <w:t>: Appia</w:t>
            </w:r>
            <w:r w:rsidRPr="00CE311C">
              <w:rPr>
                <w:rFonts w:ascii="Arial" w:hAnsi="Arial" w:cs="Arial"/>
                <w:sz w:val="22"/>
                <w:szCs w:val="22"/>
              </w:rPr>
              <w:t xml:space="preserve"> </w:t>
            </w:r>
            <w:r w:rsidR="00C94FC0" w:rsidRPr="00CE311C">
              <w:rPr>
                <w:rFonts w:ascii="Arial" w:hAnsi="Arial" w:cs="Arial"/>
                <w:sz w:val="22"/>
                <w:szCs w:val="22"/>
              </w:rPr>
              <w:t xml:space="preserve"> y Gordon Craig </w:t>
            </w:r>
          </w:p>
          <w:p w14:paraId="3284F52C" w14:textId="77777777" w:rsidR="00C94FC0" w:rsidRPr="00CE311C" w:rsidRDefault="00C94FC0" w:rsidP="00281C62">
            <w:pPr>
              <w:pStyle w:val="Prrafodelista"/>
              <w:numPr>
                <w:ilvl w:val="0"/>
                <w:numId w:val="11"/>
              </w:numPr>
              <w:ind w:left="720"/>
              <w:jc w:val="both"/>
              <w:rPr>
                <w:rFonts w:ascii="Arial" w:hAnsi="Arial" w:cs="Arial"/>
                <w:sz w:val="22"/>
                <w:szCs w:val="22"/>
              </w:rPr>
            </w:pPr>
            <w:r w:rsidRPr="00CE311C">
              <w:rPr>
                <w:rFonts w:ascii="Arial" w:hAnsi="Arial" w:cs="Arial"/>
                <w:sz w:val="22"/>
                <w:szCs w:val="22"/>
              </w:rPr>
              <w:t>Teatro político y teatro épico: Piscator y Brecht</w:t>
            </w:r>
          </w:p>
          <w:p w14:paraId="31BE577A" w14:textId="77777777" w:rsidR="004D7E6A" w:rsidRPr="00CE311C" w:rsidRDefault="004D7E6A" w:rsidP="00746C8F">
            <w:pPr>
              <w:jc w:val="both"/>
              <w:rPr>
                <w:rFonts w:ascii="Arial" w:hAnsi="Arial" w:cs="Arial"/>
                <w:b/>
                <w:sz w:val="22"/>
                <w:szCs w:val="22"/>
              </w:rPr>
            </w:pPr>
          </w:p>
        </w:tc>
      </w:tr>
      <w:tr w:rsidR="003D44FD" w:rsidRPr="00CE311C" w14:paraId="6CB4F7B6" w14:textId="77777777" w:rsidTr="00746C8F">
        <w:trPr>
          <w:trHeight w:val="262"/>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2A8174" w14:textId="77777777" w:rsidR="003D44FD" w:rsidRPr="00CE311C" w:rsidRDefault="003D44FD" w:rsidP="00746C8F">
            <w:pPr>
              <w:pStyle w:val="Prrafodelista"/>
              <w:numPr>
                <w:ilvl w:val="0"/>
                <w:numId w:val="8"/>
              </w:numPr>
              <w:jc w:val="both"/>
              <w:rPr>
                <w:rFonts w:ascii="Arial" w:hAnsi="Arial" w:cs="Arial"/>
                <w:b/>
                <w:sz w:val="22"/>
                <w:szCs w:val="22"/>
              </w:rPr>
            </w:pPr>
            <w:r w:rsidRPr="00CE311C">
              <w:rPr>
                <w:rFonts w:ascii="Arial" w:hAnsi="Arial" w:cs="Arial"/>
                <w:b/>
                <w:sz w:val="22"/>
                <w:szCs w:val="22"/>
              </w:rPr>
              <w:t>METODOLOGÍA</w:t>
            </w:r>
          </w:p>
        </w:tc>
      </w:tr>
      <w:tr w:rsidR="001C192C" w:rsidRPr="00CE311C" w14:paraId="1A63E495" w14:textId="77777777" w:rsidTr="00746C8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E046" w14:textId="77777777" w:rsidR="00746C8F" w:rsidRPr="00CE311C" w:rsidRDefault="00746C8F" w:rsidP="00746C8F">
            <w:pPr>
              <w:pStyle w:val="Prrafodelista"/>
              <w:ind w:left="574"/>
              <w:jc w:val="both"/>
              <w:rPr>
                <w:rFonts w:ascii="Arial" w:hAnsi="Arial" w:cs="Arial"/>
                <w:sz w:val="22"/>
                <w:szCs w:val="22"/>
              </w:rPr>
            </w:pPr>
          </w:p>
          <w:p w14:paraId="2B9BD1A5" w14:textId="77777777" w:rsidR="00716248" w:rsidRPr="00CE311C" w:rsidRDefault="00716248" w:rsidP="00746C8F">
            <w:pPr>
              <w:pStyle w:val="Prrafodelista"/>
              <w:ind w:left="574"/>
              <w:jc w:val="both"/>
              <w:rPr>
                <w:rFonts w:ascii="Arial" w:hAnsi="Arial" w:cs="Arial"/>
                <w:sz w:val="22"/>
                <w:szCs w:val="22"/>
              </w:rPr>
            </w:pPr>
            <w:r w:rsidRPr="00CE311C">
              <w:rPr>
                <w:rFonts w:ascii="Arial" w:hAnsi="Arial" w:cs="Arial"/>
                <w:sz w:val="22"/>
                <w:szCs w:val="22"/>
              </w:rPr>
              <w:t>El maestro desarrollará, a lo largo de la clase, la reflexión acerca de los temas tratados. Semanalmente, los estudiantes deberán escribir un texto teórico donde analicen de forma escrita las distintas problemáticas planteadas en la clase. El curso se combinará con la visualización en video de distintos montajes teatrales emblemáticos de la historia del teatro contemporáneo.</w:t>
            </w:r>
          </w:p>
          <w:p w14:paraId="3FB4DC6F" w14:textId="77777777" w:rsidR="00716248" w:rsidRPr="00CE311C" w:rsidRDefault="00716248" w:rsidP="00746C8F">
            <w:pPr>
              <w:pStyle w:val="Prrafodelista"/>
              <w:ind w:left="574"/>
              <w:jc w:val="both"/>
              <w:rPr>
                <w:rFonts w:ascii="Arial" w:hAnsi="Arial" w:cs="Arial"/>
                <w:sz w:val="22"/>
                <w:szCs w:val="22"/>
              </w:rPr>
            </w:pPr>
            <w:r w:rsidRPr="00CE311C">
              <w:rPr>
                <w:rFonts w:ascii="Arial" w:hAnsi="Arial" w:cs="Arial"/>
                <w:sz w:val="22"/>
                <w:szCs w:val="22"/>
              </w:rPr>
              <w:t>Los estudiantes harán exposición teórica sobre los temas planteados y se le dará prioridad a la discusión en clase acerca de las problemáticas que vayan surgiendo a lo largo de las clases.</w:t>
            </w:r>
          </w:p>
          <w:p w14:paraId="04C6231F" w14:textId="77777777" w:rsidR="00716248" w:rsidRPr="00CE311C" w:rsidRDefault="00716248" w:rsidP="00746C8F">
            <w:pPr>
              <w:pStyle w:val="Prrafodelista"/>
              <w:ind w:left="574"/>
              <w:jc w:val="both"/>
              <w:rPr>
                <w:rFonts w:ascii="Arial" w:hAnsi="Arial" w:cs="Arial"/>
                <w:sz w:val="22"/>
                <w:szCs w:val="22"/>
              </w:rPr>
            </w:pPr>
            <w:r w:rsidRPr="00CE311C">
              <w:rPr>
                <w:rFonts w:ascii="Arial" w:hAnsi="Arial" w:cs="Arial"/>
                <w:sz w:val="22"/>
                <w:szCs w:val="22"/>
              </w:rPr>
              <w:t>Al mismo tiempo, a lo largo del curso deberá abrírsele espacio al análisis permanente de montajes teatrales que se encuentren en la cartelera de la ciudad.</w:t>
            </w:r>
          </w:p>
          <w:p w14:paraId="2AB77743" w14:textId="3B8B4DF8" w:rsidR="00716248" w:rsidRPr="00CE311C" w:rsidRDefault="00716248" w:rsidP="00746C8F">
            <w:pPr>
              <w:pStyle w:val="Prrafodelista"/>
              <w:ind w:left="574"/>
              <w:jc w:val="both"/>
              <w:rPr>
                <w:rFonts w:ascii="Arial" w:hAnsi="Arial" w:cs="Arial"/>
                <w:sz w:val="22"/>
                <w:szCs w:val="22"/>
              </w:rPr>
            </w:pPr>
            <w:r w:rsidRPr="00CE311C">
              <w:rPr>
                <w:rFonts w:ascii="Arial" w:hAnsi="Arial" w:cs="Arial"/>
                <w:sz w:val="22"/>
                <w:szCs w:val="22"/>
              </w:rPr>
              <w:t>El curso debe convertirse en un momento de reflexión permanente acerca de</w:t>
            </w:r>
            <w:r w:rsidR="008C0360">
              <w:rPr>
                <w:rFonts w:ascii="Arial" w:hAnsi="Arial" w:cs="Arial"/>
                <w:sz w:val="22"/>
                <w:szCs w:val="22"/>
              </w:rPr>
              <w:t xml:space="preserve"> qué significa dirigir actores,</w:t>
            </w:r>
            <w:r w:rsidRPr="00CE311C">
              <w:rPr>
                <w:rFonts w:ascii="Arial" w:hAnsi="Arial" w:cs="Arial"/>
                <w:sz w:val="22"/>
                <w:szCs w:val="22"/>
              </w:rPr>
              <w:t xml:space="preserve"> poner en escena, traducir un texto escrito en términos de imágenes y por supuesto, construir un discurso estético en el espacio escénico a partir del estudio de prácticas y teorías de directores de finales del siglo XIX y mitad  del siglo XX. </w:t>
            </w:r>
          </w:p>
          <w:p w14:paraId="5B670627" w14:textId="77777777" w:rsidR="001C192C" w:rsidRPr="00CE311C" w:rsidRDefault="001C192C" w:rsidP="00746C8F">
            <w:pPr>
              <w:pStyle w:val="Prrafodelista"/>
              <w:ind w:left="574"/>
              <w:jc w:val="both"/>
              <w:rPr>
                <w:rFonts w:ascii="Arial" w:hAnsi="Arial" w:cs="Arial"/>
                <w:sz w:val="22"/>
                <w:szCs w:val="22"/>
              </w:rPr>
            </w:pPr>
          </w:p>
        </w:tc>
      </w:tr>
      <w:tr w:rsidR="003D44FD" w:rsidRPr="00CE311C" w14:paraId="3CE623C6" w14:textId="77777777" w:rsidTr="00746C8F">
        <w:trPr>
          <w:trHeight w:val="327"/>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44D683" w14:textId="77777777" w:rsidR="003D44FD" w:rsidRPr="00CE311C" w:rsidRDefault="001C192C" w:rsidP="00746C8F">
            <w:pPr>
              <w:pStyle w:val="Prrafodelista"/>
              <w:numPr>
                <w:ilvl w:val="0"/>
                <w:numId w:val="8"/>
              </w:numPr>
              <w:jc w:val="both"/>
              <w:rPr>
                <w:rFonts w:ascii="Arial" w:hAnsi="Arial" w:cs="Arial"/>
                <w:b/>
                <w:sz w:val="22"/>
                <w:szCs w:val="22"/>
              </w:rPr>
            </w:pPr>
            <w:r w:rsidRPr="00CE311C">
              <w:rPr>
                <w:rFonts w:ascii="Arial" w:hAnsi="Arial" w:cs="Arial"/>
                <w:b/>
                <w:sz w:val="22"/>
                <w:szCs w:val="22"/>
              </w:rPr>
              <w:t xml:space="preserve"> </w:t>
            </w:r>
            <w:r w:rsidR="003D44FD" w:rsidRPr="00CE311C">
              <w:rPr>
                <w:rFonts w:ascii="Arial" w:hAnsi="Arial" w:cs="Arial"/>
                <w:b/>
                <w:sz w:val="22"/>
                <w:szCs w:val="22"/>
              </w:rPr>
              <w:t>RECURSOS</w:t>
            </w:r>
          </w:p>
        </w:tc>
      </w:tr>
      <w:tr w:rsidR="001C192C" w:rsidRPr="00CE311C" w14:paraId="29B9DA25" w14:textId="77777777" w:rsidTr="00746C8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74802" w14:textId="77777777" w:rsidR="00746C8F" w:rsidRPr="00CE311C" w:rsidRDefault="00746C8F" w:rsidP="00746C8F">
            <w:pPr>
              <w:pStyle w:val="Prrafodelista"/>
              <w:ind w:left="574"/>
              <w:jc w:val="both"/>
              <w:rPr>
                <w:rFonts w:ascii="Arial" w:hAnsi="Arial" w:cs="Arial"/>
                <w:b/>
                <w:sz w:val="22"/>
                <w:szCs w:val="22"/>
              </w:rPr>
            </w:pPr>
          </w:p>
          <w:p w14:paraId="280DC027" w14:textId="77777777" w:rsidR="00AA011D" w:rsidRPr="00CE311C" w:rsidRDefault="00AA011D" w:rsidP="00281C62">
            <w:pPr>
              <w:pStyle w:val="Prrafodelista"/>
              <w:numPr>
                <w:ilvl w:val="0"/>
                <w:numId w:val="13"/>
              </w:numPr>
              <w:jc w:val="both"/>
              <w:rPr>
                <w:rFonts w:ascii="Arial" w:hAnsi="Arial" w:cs="Arial"/>
                <w:sz w:val="22"/>
                <w:szCs w:val="22"/>
              </w:rPr>
            </w:pPr>
            <w:r w:rsidRPr="00CE311C">
              <w:rPr>
                <w:rFonts w:ascii="Arial" w:hAnsi="Arial" w:cs="Arial"/>
                <w:sz w:val="22"/>
                <w:szCs w:val="22"/>
              </w:rPr>
              <w:t xml:space="preserve">Clase magistral con espacios de reflexión y discusión. </w:t>
            </w:r>
          </w:p>
          <w:p w14:paraId="329151DD" w14:textId="77777777" w:rsidR="00AA011D" w:rsidRPr="00CE311C" w:rsidRDefault="00AA011D" w:rsidP="00281C62">
            <w:pPr>
              <w:pStyle w:val="Prrafodelista"/>
              <w:numPr>
                <w:ilvl w:val="0"/>
                <w:numId w:val="12"/>
              </w:numPr>
              <w:jc w:val="both"/>
              <w:rPr>
                <w:rFonts w:ascii="Arial" w:hAnsi="Arial" w:cs="Arial"/>
                <w:sz w:val="22"/>
                <w:szCs w:val="22"/>
              </w:rPr>
            </w:pPr>
            <w:r w:rsidRPr="00CE311C">
              <w:rPr>
                <w:rFonts w:ascii="Arial" w:hAnsi="Arial" w:cs="Arial"/>
                <w:sz w:val="22"/>
                <w:szCs w:val="22"/>
              </w:rPr>
              <w:t>Trabajos escritos para desarrollar el estudio pormenorizado de los temas.</w:t>
            </w:r>
          </w:p>
          <w:p w14:paraId="0BFE5FE2" w14:textId="77777777" w:rsidR="00AA011D" w:rsidRPr="00CE311C" w:rsidRDefault="00AA011D" w:rsidP="00281C62">
            <w:pPr>
              <w:pStyle w:val="Prrafodelista"/>
              <w:numPr>
                <w:ilvl w:val="0"/>
                <w:numId w:val="12"/>
              </w:numPr>
              <w:jc w:val="both"/>
              <w:rPr>
                <w:rFonts w:ascii="Arial" w:hAnsi="Arial" w:cs="Arial"/>
                <w:sz w:val="22"/>
                <w:szCs w:val="22"/>
              </w:rPr>
            </w:pPr>
            <w:r w:rsidRPr="00CE311C">
              <w:rPr>
                <w:rFonts w:ascii="Arial" w:hAnsi="Arial" w:cs="Arial"/>
                <w:sz w:val="22"/>
                <w:szCs w:val="22"/>
              </w:rPr>
              <w:t>Videos y películas sobre obras y experiencias artísticas en el campo teatral y otros campos relacionados con el objeto de estudio y las problemáticas que vemos en el taller.</w:t>
            </w:r>
          </w:p>
          <w:p w14:paraId="38B1175A" w14:textId="77777777" w:rsidR="00AA011D" w:rsidRPr="00CE311C" w:rsidRDefault="00AA011D" w:rsidP="00281C62">
            <w:pPr>
              <w:pStyle w:val="Prrafodelista"/>
              <w:numPr>
                <w:ilvl w:val="0"/>
                <w:numId w:val="12"/>
              </w:numPr>
              <w:jc w:val="both"/>
              <w:rPr>
                <w:rFonts w:ascii="Arial" w:hAnsi="Arial" w:cs="Arial"/>
                <w:sz w:val="22"/>
                <w:szCs w:val="22"/>
              </w:rPr>
            </w:pPr>
            <w:r w:rsidRPr="00CE311C">
              <w:rPr>
                <w:rFonts w:ascii="Arial" w:hAnsi="Arial" w:cs="Arial"/>
                <w:sz w:val="22"/>
                <w:szCs w:val="22"/>
              </w:rPr>
              <w:t>Invitados especiales que relaten su experiencia artística.</w:t>
            </w:r>
          </w:p>
          <w:p w14:paraId="7CD99EA6" w14:textId="77777777" w:rsidR="001C192C" w:rsidRPr="00CE311C" w:rsidRDefault="00AA011D" w:rsidP="00281C62">
            <w:pPr>
              <w:pStyle w:val="Prrafodelista"/>
              <w:numPr>
                <w:ilvl w:val="0"/>
                <w:numId w:val="12"/>
              </w:numPr>
              <w:jc w:val="both"/>
              <w:rPr>
                <w:rFonts w:ascii="Arial" w:hAnsi="Arial" w:cs="Arial"/>
                <w:sz w:val="22"/>
                <w:szCs w:val="22"/>
              </w:rPr>
            </w:pPr>
            <w:r w:rsidRPr="00CE311C">
              <w:rPr>
                <w:rFonts w:ascii="Arial" w:hAnsi="Arial" w:cs="Arial"/>
                <w:sz w:val="22"/>
                <w:szCs w:val="22"/>
              </w:rPr>
              <w:t>Salidas de campo: obras teatrales, de danza, performances, exposiciones, simposios, encuentros artísticos y de formación en el campo.</w:t>
            </w:r>
          </w:p>
          <w:p w14:paraId="43A84708" w14:textId="77777777" w:rsidR="00746C8F" w:rsidRPr="00CE311C" w:rsidRDefault="00746C8F" w:rsidP="00746C8F">
            <w:pPr>
              <w:pStyle w:val="Prrafodelista"/>
              <w:ind w:left="360"/>
              <w:jc w:val="both"/>
              <w:rPr>
                <w:rFonts w:ascii="Arial" w:hAnsi="Arial" w:cs="Arial"/>
                <w:sz w:val="22"/>
                <w:szCs w:val="22"/>
              </w:rPr>
            </w:pPr>
          </w:p>
        </w:tc>
      </w:tr>
      <w:tr w:rsidR="003D44FD" w:rsidRPr="00CE311C" w14:paraId="48553157" w14:textId="77777777" w:rsidTr="00746C8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F287EB" w14:textId="77777777" w:rsidR="003D44FD" w:rsidRPr="00CE311C" w:rsidRDefault="003D44FD" w:rsidP="00746C8F">
            <w:pPr>
              <w:pStyle w:val="Prrafodelista"/>
              <w:numPr>
                <w:ilvl w:val="0"/>
                <w:numId w:val="8"/>
              </w:numPr>
              <w:jc w:val="both"/>
              <w:rPr>
                <w:rFonts w:ascii="Arial" w:hAnsi="Arial" w:cs="Arial"/>
                <w:b/>
                <w:sz w:val="22"/>
                <w:szCs w:val="22"/>
              </w:rPr>
            </w:pPr>
            <w:r w:rsidRPr="00CE311C">
              <w:rPr>
                <w:rFonts w:ascii="Arial" w:hAnsi="Arial" w:cs="Arial"/>
                <w:b/>
                <w:sz w:val="22"/>
                <w:szCs w:val="22"/>
              </w:rPr>
              <w:t>EVALUACIÓN</w:t>
            </w:r>
          </w:p>
        </w:tc>
      </w:tr>
      <w:tr w:rsidR="001C192C" w:rsidRPr="00CE311C" w14:paraId="6A7D153E" w14:textId="77777777" w:rsidTr="00746C8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2B0D3" w14:textId="77777777" w:rsidR="00746C8F" w:rsidRPr="00CE311C" w:rsidRDefault="00746C8F" w:rsidP="00746C8F">
            <w:pPr>
              <w:pStyle w:val="Prrafodelista"/>
              <w:ind w:left="574"/>
              <w:jc w:val="both"/>
              <w:rPr>
                <w:rFonts w:ascii="Arial" w:hAnsi="Arial" w:cs="Arial"/>
                <w:sz w:val="22"/>
                <w:szCs w:val="22"/>
              </w:rPr>
            </w:pPr>
          </w:p>
          <w:p w14:paraId="0A563671" w14:textId="77777777" w:rsidR="00AF181C" w:rsidRPr="00CE311C" w:rsidRDefault="00AF181C" w:rsidP="00746C8F">
            <w:pPr>
              <w:pStyle w:val="Prrafodelista"/>
              <w:ind w:left="574"/>
              <w:jc w:val="both"/>
              <w:rPr>
                <w:rFonts w:ascii="Arial" w:hAnsi="Arial" w:cs="Arial"/>
                <w:sz w:val="22"/>
                <w:szCs w:val="22"/>
              </w:rPr>
            </w:pPr>
            <w:r w:rsidRPr="00CE311C">
              <w:rPr>
                <w:rFonts w:ascii="Arial" w:hAnsi="Arial" w:cs="Arial"/>
                <w:sz w:val="22"/>
                <w:szCs w:val="22"/>
              </w:rPr>
              <w:t>Evaluación de los aprendizajes de los estudiantes en sus dimensiones: individual/grupo, teórica/práctica, oral/escrita.</w:t>
            </w:r>
          </w:p>
          <w:p w14:paraId="287351D6" w14:textId="77777777" w:rsidR="00AF181C" w:rsidRPr="00CE311C" w:rsidRDefault="00AF181C" w:rsidP="00746C8F">
            <w:pPr>
              <w:pStyle w:val="Prrafodelista"/>
              <w:ind w:left="574"/>
              <w:jc w:val="both"/>
              <w:rPr>
                <w:rFonts w:ascii="Arial" w:hAnsi="Arial" w:cs="Arial"/>
                <w:sz w:val="22"/>
                <w:szCs w:val="22"/>
              </w:rPr>
            </w:pPr>
            <w:r w:rsidRPr="00CE311C">
              <w:rPr>
                <w:rFonts w:ascii="Arial" w:hAnsi="Arial" w:cs="Arial"/>
                <w:sz w:val="22"/>
                <w:szCs w:val="22"/>
              </w:rPr>
              <w:t>Autoevaluación.</w:t>
            </w:r>
          </w:p>
          <w:p w14:paraId="6B174ED7" w14:textId="77777777" w:rsidR="00AF181C" w:rsidRPr="00CE311C" w:rsidRDefault="00AF181C" w:rsidP="00746C8F">
            <w:pPr>
              <w:pStyle w:val="Prrafodelista"/>
              <w:ind w:left="574"/>
              <w:jc w:val="both"/>
              <w:rPr>
                <w:rFonts w:ascii="Arial" w:hAnsi="Arial" w:cs="Arial"/>
                <w:sz w:val="22"/>
                <w:szCs w:val="22"/>
              </w:rPr>
            </w:pPr>
            <w:r w:rsidRPr="00CE311C">
              <w:rPr>
                <w:rFonts w:ascii="Arial" w:hAnsi="Arial" w:cs="Arial"/>
                <w:sz w:val="22"/>
                <w:szCs w:val="22"/>
              </w:rPr>
              <w:t>Coevaluación del curso: de forma oral entre estudiantes y docente.</w:t>
            </w:r>
          </w:p>
          <w:p w14:paraId="78386E9C" w14:textId="77777777" w:rsidR="00AF181C" w:rsidRPr="00CE311C" w:rsidRDefault="00AF181C" w:rsidP="00746C8F">
            <w:pPr>
              <w:pStyle w:val="Prrafodelista"/>
              <w:ind w:left="574"/>
              <w:jc w:val="both"/>
              <w:rPr>
                <w:rFonts w:ascii="Arial" w:hAnsi="Arial" w:cs="Arial"/>
                <w:sz w:val="22"/>
                <w:szCs w:val="22"/>
              </w:rPr>
            </w:pPr>
          </w:p>
          <w:p w14:paraId="27F85514" w14:textId="77777777" w:rsidR="00663E25" w:rsidRPr="00CE311C" w:rsidRDefault="00AF181C" w:rsidP="00746C8F">
            <w:pPr>
              <w:pStyle w:val="Prrafodelista"/>
              <w:ind w:left="574"/>
              <w:jc w:val="both"/>
              <w:rPr>
                <w:rFonts w:ascii="Arial" w:hAnsi="Arial" w:cs="Arial"/>
                <w:sz w:val="22"/>
                <w:szCs w:val="22"/>
              </w:rPr>
            </w:pPr>
            <w:r w:rsidRPr="00CE311C">
              <w:rPr>
                <w:rFonts w:ascii="Arial" w:hAnsi="Arial" w:cs="Arial"/>
                <w:sz w:val="22"/>
                <w:szCs w:val="22"/>
              </w:rPr>
              <w:t>Se establecerán criterios para la evaluación como: reflexión semanal, trabajos escritos, evaluaciones escritas, participación en clase, exposiciones y análisis de materiales audiovisuales que conformarán el 70% de la nota definitiva y un trabajo o examen final correspondiente al 30%.</w:t>
            </w:r>
          </w:p>
          <w:p w14:paraId="7CE4A439" w14:textId="77777777" w:rsidR="00746C8F" w:rsidRPr="00CE311C" w:rsidRDefault="00746C8F" w:rsidP="00746C8F">
            <w:pPr>
              <w:pStyle w:val="Prrafodelista"/>
              <w:ind w:left="574"/>
              <w:jc w:val="both"/>
              <w:rPr>
                <w:rFonts w:ascii="Arial" w:hAnsi="Arial" w:cs="Arial"/>
                <w:sz w:val="22"/>
                <w:szCs w:val="22"/>
              </w:rPr>
            </w:pPr>
          </w:p>
        </w:tc>
      </w:tr>
      <w:tr w:rsidR="003D44FD" w:rsidRPr="00CE311C" w14:paraId="5D453AA9" w14:textId="77777777" w:rsidTr="00746C8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A4D326" w14:textId="77777777" w:rsidR="003D44FD" w:rsidRPr="00CE311C" w:rsidRDefault="003D44FD" w:rsidP="00746C8F">
            <w:pPr>
              <w:pStyle w:val="Prrafodelista"/>
              <w:numPr>
                <w:ilvl w:val="0"/>
                <w:numId w:val="8"/>
              </w:numPr>
              <w:jc w:val="both"/>
              <w:rPr>
                <w:rFonts w:ascii="Arial" w:hAnsi="Arial" w:cs="Arial"/>
                <w:b/>
                <w:sz w:val="22"/>
                <w:szCs w:val="22"/>
              </w:rPr>
            </w:pPr>
            <w:r w:rsidRPr="00CE311C">
              <w:rPr>
                <w:rFonts w:ascii="Arial" w:hAnsi="Arial" w:cs="Arial"/>
                <w:b/>
                <w:sz w:val="22"/>
                <w:szCs w:val="22"/>
              </w:rPr>
              <w:t>BIBLIOGRAFÍA Y REFERENCIAS</w:t>
            </w:r>
          </w:p>
        </w:tc>
      </w:tr>
      <w:tr w:rsidR="001C192C" w:rsidRPr="00CE311C" w14:paraId="1B6DA4DF" w14:textId="77777777" w:rsidTr="00746C8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04A1B" w14:textId="77777777" w:rsidR="0042520C" w:rsidRDefault="0042520C" w:rsidP="0042520C">
            <w:pPr>
              <w:pStyle w:val="Prrafodelista"/>
              <w:jc w:val="both"/>
              <w:rPr>
                <w:rFonts w:ascii="Arial" w:hAnsi="Arial" w:cs="Arial"/>
                <w:sz w:val="22"/>
                <w:szCs w:val="22"/>
              </w:rPr>
            </w:pPr>
          </w:p>
          <w:p w14:paraId="43E847C7"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 xml:space="preserve">Aristóteles. </w:t>
            </w:r>
            <w:r w:rsidR="00AF181C" w:rsidRPr="00CE311C">
              <w:rPr>
                <w:rFonts w:ascii="Arial" w:hAnsi="Arial" w:cs="Arial"/>
                <w:sz w:val="22"/>
                <w:szCs w:val="22"/>
              </w:rPr>
              <w:t>(</w:t>
            </w:r>
            <w:r w:rsidRPr="00CE311C">
              <w:rPr>
                <w:rFonts w:ascii="Arial" w:hAnsi="Arial" w:cs="Arial"/>
                <w:sz w:val="22"/>
                <w:szCs w:val="22"/>
              </w:rPr>
              <w:t>1996</w:t>
            </w:r>
            <w:r w:rsidR="00AF181C" w:rsidRPr="00CE311C">
              <w:rPr>
                <w:rFonts w:ascii="Arial" w:hAnsi="Arial" w:cs="Arial"/>
                <w:sz w:val="22"/>
                <w:szCs w:val="22"/>
              </w:rPr>
              <w:t>)</w:t>
            </w:r>
            <w:r w:rsidRPr="00CE311C">
              <w:rPr>
                <w:rFonts w:ascii="Arial" w:hAnsi="Arial" w:cs="Arial"/>
                <w:sz w:val="22"/>
                <w:szCs w:val="22"/>
              </w:rPr>
              <w:t xml:space="preserve">, La poética; versión de García Bacca. </w:t>
            </w:r>
            <w:r w:rsidR="00AF181C" w:rsidRPr="00CE311C">
              <w:rPr>
                <w:rFonts w:ascii="Arial" w:hAnsi="Arial" w:cs="Arial"/>
                <w:sz w:val="22"/>
                <w:szCs w:val="22"/>
              </w:rPr>
              <w:t xml:space="preserve">México: </w:t>
            </w:r>
            <w:r w:rsidRPr="00CE311C">
              <w:rPr>
                <w:rFonts w:ascii="Arial" w:hAnsi="Arial" w:cs="Arial"/>
                <w:sz w:val="22"/>
                <w:szCs w:val="22"/>
              </w:rPr>
              <w:t>Editores mexicanos unidos</w:t>
            </w:r>
            <w:r w:rsidR="00AF181C" w:rsidRPr="00CE311C">
              <w:rPr>
                <w:rFonts w:ascii="Arial" w:hAnsi="Arial" w:cs="Arial"/>
                <w:sz w:val="22"/>
                <w:szCs w:val="22"/>
              </w:rPr>
              <w:t>.</w:t>
            </w:r>
          </w:p>
          <w:p w14:paraId="411663BA"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 xml:space="preserve">Aristóteles. </w:t>
            </w:r>
            <w:r w:rsidR="00AF181C" w:rsidRPr="00CE311C">
              <w:rPr>
                <w:rFonts w:ascii="Arial" w:hAnsi="Arial" w:cs="Arial"/>
                <w:sz w:val="22"/>
                <w:szCs w:val="22"/>
              </w:rPr>
              <w:t>(</w:t>
            </w:r>
            <w:r w:rsidRPr="00CE311C">
              <w:rPr>
                <w:rFonts w:ascii="Arial" w:hAnsi="Arial" w:cs="Arial"/>
                <w:sz w:val="22"/>
                <w:szCs w:val="22"/>
              </w:rPr>
              <w:t>1999</w:t>
            </w:r>
            <w:r w:rsidR="00AF181C" w:rsidRPr="00CE311C">
              <w:rPr>
                <w:rFonts w:ascii="Arial" w:hAnsi="Arial" w:cs="Arial"/>
                <w:sz w:val="22"/>
                <w:szCs w:val="22"/>
              </w:rPr>
              <w:t>)</w:t>
            </w:r>
            <w:r w:rsidRPr="00CE311C">
              <w:rPr>
                <w:rFonts w:ascii="Arial" w:hAnsi="Arial" w:cs="Arial"/>
                <w:sz w:val="22"/>
                <w:szCs w:val="22"/>
              </w:rPr>
              <w:t xml:space="preserve">. Arte Poética, Arte Retórica; traducciones de José Goya y Muniain y de Francisco de P. Samaranch. </w:t>
            </w:r>
            <w:r w:rsidR="00AF181C" w:rsidRPr="00CE311C">
              <w:rPr>
                <w:rFonts w:ascii="Arial" w:hAnsi="Arial" w:cs="Arial"/>
                <w:sz w:val="22"/>
                <w:szCs w:val="22"/>
              </w:rPr>
              <w:t xml:space="preserve">México: </w:t>
            </w:r>
            <w:r w:rsidRPr="00CE311C">
              <w:rPr>
                <w:rFonts w:ascii="Arial" w:hAnsi="Arial" w:cs="Arial"/>
                <w:sz w:val="22"/>
                <w:szCs w:val="22"/>
              </w:rPr>
              <w:t>Editorial Porrúa</w:t>
            </w:r>
            <w:r w:rsidR="00AF181C" w:rsidRPr="00CE311C">
              <w:rPr>
                <w:rFonts w:ascii="Arial" w:hAnsi="Arial" w:cs="Arial"/>
                <w:sz w:val="22"/>
                <w:szCs w:val="22"/>
              </w:rPr>
              <w:t>.</w:t>
            </w:r>
          </w:p>
          <w:p w14:paraId="12FCA686"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Bentley, E</w:t>
            </w:r>
            <w:r w:rsidR="00AF181C" w:rsidRPr="00CE311C">
              <w:rPr>
                <w:rFonts w:ascii="Arial" w:hAnsi="Arial" w:cs="Arial"/>
                <w:sz w:val="22"/>
                <w:szCs w:val="22"/>
              </w:rPr>
              <w:t>. (</w:t>
            </w:r>
            <w:r w:rsidRPr="00CE311C">
              <w:rPr>
                <w:rFonts w:ascii="Arial" w:hAnsi="Arial" w:cs="Arial"/>
                <w:sz w:val="22"/>
                <w:szCs w:val="22"/>
              </w:rPr>
              <w:t>1971</w:t>
            </w:r>
            <w:r w:rsidR="00AF181C" w:rsidRPr="00CE311C">
              <w:rPr>
                <w:rFonts w:ascii="Arial" w:hAnsi="Arial" w:cs="Arial"/>
                <w:sz w:val="22"/>
                <w:szCs w:val="22"/>
              </w:rPr>
              <w:t>)</w:t>
            </w:r>
            <w:r w:rsidRPr="00CE311C">
              <w:rPr>
                <w:rFonts w:ascii="Arial" w:hAnsi="Arial" w:cs="Arial"/>
                <w:sz w:val="22"/>
                <w:szCs w:val="22"/>
              </w:rPr>
              <w:t xml:space="preserve">. La vida del drama; traducción de Alberto Vanasco. </w:t>
            </w:r>
            <w:r w:rsidR="00AF181C" w:rsidRPr="00CE311C">
              <w:rPr>
                <w:rFonts w:ascii="Arial" w:hAnsi="Arial" w:cs="Arial"/>
                <w:sz w:val="22"/>
                <w:szCs w:val="22"/>
              </w:rPr>
              <w:t xml:space="preserve">Barcelona: </w:t>
            </w:r>
            <w:r w:rsidRPr="00CE311C">
              <w:rPr>
                <w:rFonts w:ascii="Arial" w:hAnsi="Arial" w:cs="Arial"/>
                <w:sz w:val="22"/>
                <w:szCs w:val="22"/>
              </w:rPr>
              <w:t>Ed. Paidós</w:t>
            </w:r>
            <w:r w:rsidR="00AF181C" w:rsidRPr="00CE311C">
              <w:rPr>
                <w:rFonts w:ascii="Arial" w:hAnsi="Arial" w:cs="Arial"/>
                <w:sz w:val="22"/>
                <w:szCs w:val="22"/>
              </w:rPr>
              <w:t>.</w:t>
            </w:r>
          </w:p>
          <w:p w14:paraId="018D0EE4"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Brecht</w:t>
            </w:r>
            <w:r w:rsidR="00AF181C" w:rsidRPr="00CE311C">
              <w:rPr>
                <w:rFonts w:ascii="Arial" w:hAnsi="Arial" w:cs="Arial"/>
                <w:sz w:val="22"/>
                <w:szCs w:val="22"/>
              </w:rPr>
              <w:t>, B. (</w:t>
            </w:r>
            <w:r w:rsidRPr="00CE311C">
              <w:rPr>
                <w:rFonts w:ascii="Arial" w:hAnsi="Arial" w:cs="Arial"/>
                <w:sz w:val="22"/>
                <w:szCs w:val="22"/>
              </w:rPr>
              <w:t>2004</w:t>
            </w:r>
            <w:r w:rsidR="00AF181C" w:rsidRPr="00CE311C">
              <w:rPr>
                <w:rFonts w:ascii="Arial" w:hAnsi="Arial" w:cs="Arial"/>
                <w:sz w:val="22"/>
                <w:szCs w:val="22"/>
              </w:rPr>
              <w:t>). E</w:t>
            </w:r>
            <w:r w:rsidRPr="00CE311C">
              <w:rPr>
                <w:rFonts w:ascii="Arial" w:hAnsi="Arial" w:cs="Arial"/>
                <w:sz w:val="22"/>
                <w:szCs w:val="22"/>
              </w:rPr>
              <w:t xml:space="preserve">scritos sobre teatro. </w:t>
            </w:r>
            <w:r w:rsidR="00AF181C" w:rsidRPr="00CE311C">
              <w:rPr>
                <w:rFonts w:ascii="Arial" w:hAnsi="Arial" w:cs="Arial"/>
                <w:sz w:val="22"/>
                <w:szCs w:val="22"/>
              </w:rPr>
              <w:t xml:space="preserve">Barcelona: </w:t>
            </w:r>
            <w:r w:rsidRPr="00CE311C">
              <w:rPr>
                <w:rFonts w:ascii="Arial" w:hAnsi="Arial" w:cs="Arial"/>
                <w:sz w:val="22"/>
                <w:szCs w:val="22"/>
              </w:rPr>
              <w:t>Editorial Alba</w:t>
            </w:r>
            <w:r w:rsidR="00AF181C" w:rsidRPr="00CE311C">
              <w:rPr>
                <w:rFonts w:ascii="Arial" w:hAnsi="Arial" w:cs="Arial"/>
                <w:sz w:val="22"/>
                <w:szCs w:val="22"/>
              </w:rPr>
              <w:t>.</w:t>
            </w:r>
          </w:p>
          <w:p w14:paraId="1B80FAC0"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Ceballos, E</w:t>
            </w:r>
            <w:r w:rsidR="00AF181C" w:rsidRPr="00CE311C">
              <w:rPr>
                <w:rFonts w:ascii="Arial" w:hAnsi="Arial" w:cs="Arial"/>
                <w:sz w:val="22"/>
                <w:szCs w:val="22"/>
              </w:rPr>
              <w:t>. (</w:t>
            </w:r>
            <w:r w:rsidRPr="00CE311C">
              <w:rPr>
                <w:rFonts w:ascii="Arial" w:hAnsi="Arial" w:cs="Arial"/>
                <w:sz w:val="22"/>
                <w:szCs w:val="22"/>
              </w:rPr>
              <w:t>1995</w:t>
            </w:r>
            <w:r w:rsidR="00AF181C" w:rsidRPr="00CE311C">
              <w:rPr>
                <w:rFonts w:ascii="Arial" w:hAnsi="Arial" w:cs="Arial"/>
                <w:sz w:val="22"/>
                <w:szCs w:val="22"/>
              </w:rPr>
              <w:t>)</w:t>
            </w:r>
            <w:r w:rsidRPr="00CE311C">
              <w:rPr>
                <w:rFonts w:ascii="Arial" w:hAnsi="Arial" w:cs="Arial"/>
                <w:sz w:val="22"/>
                <w:szCs w:val="22"/>
              </w:rPr>
              <w:t xml:space="preserve">. Principios de dirección escénica. </w:t>
            </w:r>
            <w:r w:rsidR="00AF181C" w:rsidRPr="00CE311C">
              <w:rPr>
                <w:rFonts w:ascii="Arial" w:hAnsi="Arial" w:cs="Arial"/>
                <w:sz w:val="22"/>
                <w:szCs w:val="22"/>
              </w:rPr>
              <w:t xml:space="preserve">México: </w:t>
            </w:r>
            <w:r w:rsidRPr="00CE311C">
              <w:rPr>
                <w:rFonts w:ascii="Arial" w:hAnsi="Arial" w:cs="Arial"/>
                <w:sz w:val="22"/>
                <w:szCs w:val="22"/>
              </w:rPr>
              <w:t xml:space="preserve">Grupo Editorial Gaceta. </w:t>
            </w:r>
          </w:p>
          <w:p w14:paraId="3E205AE3"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Craig</w:t>
            </w:r>
            <w:r w:rsidR="00AF181C" w:rsidRPr="00CE311C">
              <w:rPr>
                <w:rFonts w:ascii="Arial" w:hAnsi="Arial" w:cs="Arial"/>
                <w:sz w:val="22"/>
                <w:szCs w:val="22"/>
              </w:rPr>
              <w:t>, G. (2011).</w:t>
            </w:r>
            <w:r w:rsidRPr="00CE311C">
              <w:rPr>
                <w:rFonts w:ascii="Arial" w:hAnsi="Arial" w:cs="Arial"/>
                <w:sz w:val="22"/>
                <w:szCs w:val="22"/>
              </w:rPr>
              <w:t xml:space="preserve"> </w:t>
            </w:r>
            <w:r w:rsidR="00AF181C" w:rsidRPr="00CE311C">
              <w:rPr>
                <w:rFonts w:ascii="Arial" w:hAnsi="Arial" w:cs="Arial"/>
                <w:sz w:val="22"/>
                <w:szCs w:val="22"/>
              </w:rPr>
              <w:t>«</w:t>
            </w:r>
            <w:r w:rsidRPr="00CE311C">
              <w:rPr>
                <w:rFonts w:ascii="Arial" w:hAnsi="Arial" w:cs="Arial"/>
                <w:sz w:val="22"/>
                <w:szCs w:val="22"/>
              </w:rPr>
              <w:t>Del arte del teatro» y «Hacia un nuevo teatro» (Escritos sobre Teatro I) (Edición y traducción de Manuel F. Vieites) Madrid: Publicaciones de la ADE</w:t>
            </w:r>
            <w:r w:rsidR="00AF181C" w:rsidRPr="00CE311C">
              <w:rPr>
                <w:rFonts w:ascii="Arial" w:hAnsi="Arial" w:cs="Arial"/>
                <w:sz w:val="22"/>
                <w:szCs w:val="22"/>
              </w:rPr>
              <w:t>.</w:t>
            </w:r>
            <w:r w:rsidRPr="00CE311C">
              <w:rPr>
                <w:rFonts w:ascii="Arial" w:hAnsi="Arial" w:cs="Arial"/>
                <w:sz w:val="22"/>
                <w:szCs w:val="22"/>
              </w:rPr>
              <w:t xml:space="preserve"> </w:t>
            </w:r>
          </w:p>
          <w:p w14:paraId="7A4B9236"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D’Amico, S</w:t>
            </w:r>
            <w:r w:rsidR="00AF181C" w:rsidRPr="00CE311C">
              <w:rPr>
                <w:rFonts w:ascii="Arial" w:hAnsi="Arial" w:cs="Arial"/>
                <w:sz w:val="22"/>
                <w:szCs w:val="22"/>
              </w:rPr>
              <w:t>. (</w:t>
            </w:r>
            <w:r w:rsidRPr="00CE311C">
              <w:rPr>
                <w:rFonts w:ascii="Arial" w:hAnsi="Arial" w:cs="Arial"/>
                <w:sz w:val="22"/>
                <w:szCs w:val="22"/>
              </w:rPr>
              <w:t>1954</w:t>
            </w:r>
            <w:r w:rsidR="00AF181C" w:rsidRPr="00CE311C">
              <w:rPr>
                <w:rFonts w:ascii="Arial" w:hAnsi="Arial" w:cs="Arial"/>
                <w:sz w:val="22"/>
                <w:szCs w:val="22"/>
              </w:rPr>
              <w:t>)</w:t>
            </w:r>
            <w:r w:rsidRPr="00CE311C">
              <w:rPr>
                <w:rFonts w:ascii="Arial" w:hAnsi="Arial" w:cs="Arial"/>
                <w:sz w:val="22"/>
                <w:szCs w:val="22"/>
              </w:rPr>
              <w:t xml:space="preserve">. Historia del teatro dramático. </w:t>
            </w:r>
            <w:r w:rsidR="00AF181C" w:rsidRPr="00CE311C">
              <w:rPr>
                <w:rFonts w:ascii="Arial" w:hAnsi="Arial" w:cs="Arial"/>
                <w:sz w:val="22"/>
                <w:szCs w:val="22"/>
              </w:rPr>
              <w:t xml:space="preserve">Buenos Aires: </w:t>
            </w:r>
            <w:r w:rsidRPr="00CE311C">
              <w:rPr>
                <w:rFonts w:ascii="Arial" w:hAnsi="Arial" w:cs="Arial"/>
                <w:sz w:val="22"/>
                <w:szCs w:val="22"/>
              </w:rPr>
              <w:t xml:space="preserve">Editorial Losada. </w:t>
            </w:r>
          </w:p>
          <w:p w14:paraId="40351EBF"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Deleuze, G</w:t>
            </w:r>
            <w:r w:rsidR="00AF181C" w:rsidRPr="00CE311C">
              <w:rPr>
                <w:rFonts w:ascii="Arial" w:hAnsi="Arial" w:cs="Arial"/>
                <w:sz w:val="22"/>
                <w:szCs w:val="22"/>
              </w:rPr>
              <w:t>. (</w:t>
            </w:r>
            <w:r w:rsidRPr="00CE311C">
              <w:rPr>
                <w:rFonts w:ascii="Arial" w:hAnsi="Arial" w:cs="Arial"/>
                <w:sz w:val="22"/>
                <w:szCs w:val="22"/>
              </w:rPr>
              <w:t>1994</w:t>
            </w:r>
            <w:r w:rsidR="00AF181C" w:rsidRPr="00CE311C">
              <w:rPr>
                <w:rFonts w:ascii="Arial" w:hAnsi="Arial" w:cs="Arial"/>
                <w:sz w:val="22"/>
                <w:szCs w:val="22"/>
              </w:rPr>
              <w:t>)</w:t>
            </w:r>
            <w:r w:rsidRPr="00CE311C">
              <w:rPr>
                <w:rFonts w:ascii="Arial" w:hAnsi="Arial" w:cs="Arial"/>
                <w:sz w:val="22"/>
                <w:szCs w:val="22"/>
              </w:rPr>
              <w:t xml:space="preserve">. La imagen-Movimiento. </w:t>
            </w:r>
            <w:r w:rsidR="00AF181C" w:rsidRPr="00CE311C">
              <w:rPr>
                <w:rFonts w:ascii="Arial" w:hAnsi="Arial" w:cs="Arial"/>
                <w:sz w:val="22"/>
                <w:szCs w:val="22"/>
              </w:rPr>
              <w:t xml:space="preserve">Barcelona: </w:t>
            </w:r>
            <w:r w:rsidRPr="00CE311C">
              <w:rPr>
                <w:rFonts w:ascii="Arial" w:hAnsi="Arial" w:cs="Arial"/>
                <w:sz w:val="22"/>
                <w:szCs w:val="22"/>
              </w:rPr>
              <w:t>Editorial Paidós</w:t>
            </w:r>
            <w:r w:rsidR="00AF181C" w:rsidRPr="00CE311C">
              <w:rPr>
                <w:rFonts w:ascii="Arial" w:hAnsi="Arial" w:cs="Arial"/>
                <w:sz w:val="22"/>
                <w:szCs w:val="22"/>
              </w:rPr>
              <w:t>.</w:t>
            </w:r>
          </w:p>
          <w:p w14:paraId="50E96C6A"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 xml:space="preserve">Hegel, G.W.H. </w:t>
            </w:r>
            <w:r w:rsidR="00AF181C" w:rsidRPr="00CE311C">
              <w:rPr>
                <w:rFonts w:ascii="Arial" w:hAnsi="Arial" w:cs="Arial"/>
                <w:sz w:val="22"/>
                <w:szCs w:val="22"/>
              </w:rPr>
              <w:t>(</w:t>
            </w:r>
            <w:r w:rsidRPr="00CE311C">
              <w:rPr>
                <w:rFonts w:ascii="Arial" w:hAnsi="Arial" w:cs="Arial"/>
                <w:sz w:val="22"/>
                <w:szCs w:val="22"/>
              </w:rPr>
              <w:t>1947</w:t>
            </w:r>
            <w:r w:rsidR="00AF181C" w:rsidRPr="00CE311C">
              <w:rPr>
                <w:rFonts w:ascii="Arial" w:hAnsi="Arial" w:cs="Arial"/>
                <w:sz w:val="22"/>
                <w:szCs w:val="22"/>
              </w:rPr>
              <w:t>)</w:t>
            </w:r>
            <w:r w:rsidRPr="00CE311C">
              <w:rPr>
                <w:rFonts w:ascii="Arial" w:hAnsi="Arial" w:cs="Arial"/>
                <w:sz w:val="22"/>
                <w:szCs w:val="22"/>
              </w:rPr>
              <w:t xml:space="preserve">. Poética. </w:t>
            </w:r>
            <w:r w:rsidR="00AF181C" w:rsidRPr="00CE311C">
              <w:rPr>
                <w:rFonts w:ascii="Arial" w:hAnsi="Arial" w:cs="Arial"/>
                <w:sz w:val="22"/>
                <w:szCs w:val="22"/>
              </w:rPr>
              <w:t xml:space="preserve">Buenos Aires: </w:t>
            </w:r>
            <w:r w:rsidRPr="00CE311C">
              <w:rPr>
                <w:rFonts w:ascii="Arial" w:hAnsi="Arial" w:cs="Arial"/>
                <w:sz w:val="22"/>
                <w:szCs w:val="22"/>
              </w:rPr>
              <w:t>Editora Espasa Calpe</w:t>
            </w:r>
            <w:r w:rsidR="00AF181C" w:rsidRPr="00CE311C">
              <w:rPr>
                <w:rFonts w:ascii="Arial" w:hAnsi="Arial" w:cs="Arial"/>
                <w:sz w:val="22"/>
                <w:szCs w:val="22"/>
              </w:rPr>
              <w:t>.</w:t>
            </w:r>
          </w:p>
          <w:p w14:paraId="25F0EEFC"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 xml:space="preserve">Meyerhold, V.E. </w:t>
            </w:r>
            <w:r w:rsidR="00AF181C" w:rsidRPr="00CE311C">
              <w:rPr>
                <w:rFonts w:ascii="Arial" w:hAnsi="Arial" w:cs="Arial"/>
                <w:sz w:val="22"/>
                <w:szCs w:val="22"/>
              </w:rPr>
              <w:t>(</w:t>
            </w:r>
            <w:r w:rsidRPr="00CE311C">
              <w:rPr>
                <w:rFonts w:ascii="Arial" w:hAnsi="Arial" w:cs="Arial"/>
                <w:sz w:val="22"/>
                <w:szCs w:val="22"/>
              </w:rPr>
              <w:t>1982</w:t>
            </w:r>
            <w:r w:rsidR="00AF181C" w:rsidRPr="00CE311C">
              <w:rPr>
                <w:rFonts w:ascii="Arial" w:hAnsi="Arial" w:cs="Arial"/>
                <w:sz w:val="22"/>
                <w:szCs w:val="22"/>
              </w:rPr>
              <w:t>)</w:t>
            </w:r>
            <w:r w:rsidRPr="00CE311C">
              <w:rPr>
                <w:rFonts w:ascii="Arial" w:hAnsi="Arial" w:cs="Arial"/>
                <w:sz w:val="22"/>
                <w:szCs w:val="22"/>
              </w:rPr>
              <w:t xml:space="preserve">. Teoría teatral. </w:t>
            </w:r>
            <w:r w:rsidR="00AF181C" w:rsidRPr="00CE311C">
              <w:rPr>
                <w:rFonts w:ascii="Arial" w:hAnsi="Arial" w:cs="Arial"/>
                <w:sz w:val="22"/>
                <w:szCs w:val="22"/>
              </w:rPr>
              <w:t xml:space="preserve">Madrid: </w:t>
            </w:r>
            <w:r w:rsidRPr="00CE311C">
              <w:rPr>
                <w:rFonts w:ascii="Arial" w:hAnsi="Arial" w:cs="Arial"/>
                <w:sz w:val="22"/>
                <w:szCs w:val="22"/>
              </w:rPr>
              <w:t>Editorial Fundamentos</w:t>
            </w:r>
            <w:r w:rsidR="00AF181C" w:rsidRPr="00CE311C">
              <w:rPr>
                <w:rFonts w:ascii="Arial" w:hAnsi="Arial" w:cs="Arial"/>
                <w:sz w:val="22"/>
                <w:szCs w:val="22"/>
              </w:rPr>
              <w:t>.</w:t>
            </w:r>
          </w:p>
          <w:p w14:paraId="270CF02C"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Pavis, P</w:t>
            </w:r>
            <w:r w:rsidR="00AF181C" w:rsidRPr="00CE311C">
              <w:rPr>
                <w:rFonts w:ascii="Arial" w:hAnsi="Arial" w:cs="Arial"/>
                <w:sz w:val="22"/>
                <w:szCs w:val="22"/>
              </w:rPr>
              <w:t>. (</w:t>
            </w:r>
            <w:r w:rsidRPr="00CE311C">
              <w:rPr>
                <w:rFonts w:ascii="Arial" w:hAnsi="Arial" w:cs="Arial"/>
                <w:sz w:val="22"/>
                <w:szCs w:val="22"/>
              </w:rPr>
              <w:t>1980</w:t>
            </w:r>
            <w:r w:rsidR="00AF181C" w:rsidRPr="00CE311C">
              <w:rPr>
                <w:rFonts w:ascii="Arial" w:hAnsi="Arial" w:cs="Arial"/>
                <w:sz w:val="22"/>
                <w:szCs w:val="22"/>
              </w:rPr>
              <w:t>)</w:t>
            </w:r>
            <w:r w:rsidRPr="00CE311C">
              <w:rPr>
                <w:rFonts w:ascii="Arial" w:hAnsi="Arial" w:cs="Arial"/>
                <w:sz w:val="22"/>
                <w:szCs w:val="22"/>
              </w:rPr>
              <w:t xml:space="preserve">. Diccionario del teatro. </w:t>
            </w:r>
            <w:r w:rsidR="00AF181C" w:rsidRPr="00CE311C">
              <w:rPr>
                <w:rFonts w:ascii="Arial" w:hAnsi="Arial" w:cs="Arial"/>
                <w:sz w:val="22"/>
                <w:szCs w:val="22"/>
              </w:rPr>
              <w:t xml:space="preserve">Barcelona: </w:t>
            </w:r>
            <w:r w:rsidRPr="00CE311C">
              <w:rPr>
                <w:rFonts w:ascii="Arial" w:hAnsi="Arial" w:cs="Arial"/>
                <w:sz w:val="22"/>
                <w:szCs w:val="22"/>
              </w:rPr>
              <w:t>Editorial Paidós</w:t>
            </w:r>
            <w:r w:rsidR="00AF181C" w:rsidRPr="00CE311C">
              <w:rPr>
                <w:rFonts w:ascii="Arial" w:hAnsi="Arial" w:cs="Arial"/>
                <w:sz w:val="22"/>
                <w:szCs w:val="22"/>
              </w:rPr>
              <w:t>.</w:t>
            </w:r>
          </w:p>
          <w:p w14:paraId="36668B6C"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Piscator</w:t>
            </w:r>
            <w:r w:rsidR="00AF181C" w:rsidRPr="00CE311C">
              <w:rPr>
                <w:rFonts w:ascii="Arial" w:hAnsi="Arial" w:cs="Arial"/>
                <w:sz w:val="22"/>
                <w:szCs w:val="22"/>
              </w:rPr>
              <w:t>, E. (</w:t>
            </w:r>
            <w:r w:rsidRPr="00CE311C">
              <w:rPr>
                <w:rFonts w:ascii="Arial" w:hAnsi="Arial" w:cs="Arial"/>
                <w:sz w:val="22"/>
                <w:szCs w:val="22"/>
              </w:rPr>
              <w:t>1930</w:t>
            </w:r>
            <w:r w:rsidR="00AF181C" w:rsidRPr="00CE311C">
              <w:rPr>
                <w:rFonts w:ascii="Arial" w:hAnsi="Arial" w:cs="Arial"/>
                <w:sz w:val="22"/>
                <w:szCs w:val="22"/>
              </w:rPr>
              <w:t>)</w:t>
            </w:r>
            <w:r w:rsidRPr="00CE311C">
              <w:rPr>
                <w:rFonts w:ascii="Arial" w:hAnsi="Arial" w:cs="Arial"/>
                <w:sz w:val="22"/>
                <w:szCs w:val="22"/>
              </w:rPr>
              <w:t>. El teatro político. Traducción del alemán por Salvador Vila. Madrid: Editorial Cenit</w:t>
            </w:r>
            <w:r w:rsidR="00AF181C" w:rsidRPr="00CE311C">
              <w:rPr>
                <w:rFonts w:ascii="Arial" w:hAnsi="Arial" w:cs="Arial"/>
                <w:sz w:val="22"/>
                <w:szCs w:val="22"/>
              </w:rPr>
              <w:t>.</w:t>
            </w:r>
            <w:r w:rsidRPr="00CE311C">
              <w:rPr>
                <w:rFonts w:ascii="Arial" w:hAnsi="Arial" w:cs="Arial"/>
                <w:sz w:val="22"/>
                <w:szCs w:val="22"/>
              </w:rPr>
              <w:t xml:space="preserve"> </w:t>
            </w:r>
          </w:p>
          <w:p w14:paraId="16FF73FF"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Piscator</w:t>
            </w:r>
            <w:r w:rsidR="00AF181C" w:rsidRPr="00CE311C">
              <w:rPr>
                <w:rFonts w:ascii="Arial" w:hAnsi="Arial" w:cs="Arial"/>
                <w:sz w:val="22"/>
                <w:szCs w:val="22"/>
              </w:rPr>
              <w:t>, E. (</w:t>
            </w:r>
            <w:r w:rsidRPr="00CE311C">
              <w:rPr>
                <w:rFonts w:ascii="Arial" w:hAnsi="Arial" w:cs="Arial"/>
                <w:sz w:val="22"/>
                <w:szCs w:val="22"/>
              </w:rPr>
              <w:t>2013</w:t>
            </w:r>
            <w:r w:rsidR="00AF181C" w:rsidRPr="00CE311C">
              <w:rPr>
                <w:rFonts w:ascii="Arial" w:hAnsi="Arial" w:cs="Arial"/>
                <w:sz w:val="22"/>
                <w:szCs w:val="22"/>
              </w:rPr>
              <w:t>)</w:t>
            </w:r>
            <w:r w:rsidRPr="00CE311C">
              <w:rPr>
                <w:rFonts w:ascii="Arial" w:hAnsi="Arial" w:cs="Arial"/>
                <w:sz w:val="22"/>
                <w:szCs w:val="22"/>
              </w:rPr>
              <w:t>.Teatro, Política, Sociedad. Edición de César de Vicente Hernando y traducción de Cristina Diez Pampliega. Madrid: Publicaciones de la ADE (Serie: Teoría y práctica del teatro, nº 37)</w:t>
            </w:r>
            <w:r w:rsidR="00AF181C" w:rsidRPr="00CE311C">
              <w:rPr>
                <w:rFonts w:ascii="Arial" w:hAnsi="Arial" w:cs="Arial"/>
                <w:sz w:val="22"/>
                <w:szCs w:val="22"/>
              </w:rPr>
              <w:t>.</w:t>
            </w:r>
          </w:p>
          <w:p w14:paraId="6111B53B"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Rancière, J</w:t>
            </w:r>
            <w:r w:rsidR="00AF181C" w:rsidRPr="00CE311C">
              <w:rPr>
                <w:rFonts w:ascii="Arial" w:hAnsi="Arial" w:cs="Arial"/>
                <w:sz w:val="22"/>
                <w:szCs w:val="22"/>
              </w:rPr>
              <w:t>. (</w:t>
            </w:r>
            <w:r w:rsidRPr="00CE311C">
              <w:rPr>
                <w:rFonts w:ascii="Arial" w:hAnsi="Arial" w:cs="Arial"/>
                <w:sz w:val="22"/>
                <w:szCs w:val="22"/>
              </w:rPr>
              <w:t>2010</w:t>
            </w:r>
            <w:r w:rsidR="00AF181C" w:rsidRPr="00CE311C">
              <w:rPr>
                <w:rFonts w:ascii="Arial" w:hAnsi="Arial" w:cs="Arial"/>
                <w:sz w:val="22"/>
                <w:szCs w:val="22"/>
              </w:rPr>
              <w:t>)</w:t>
            </w:r>
            <w:r w:rsidRPr="00CE311C">
              <w:rPr>
                <w:rFonts w:ascii="Arial" w:hAnsi="Arial" w:cs="Arial"/>
                <w:sz w:val="22"/>
                <w:szCs w:val="22"/>
              </w:rPr>
              <w:t xml:space="preserve">. El espectador emancipado. </w:t>
            </w:r>
            <w:r w:rsidR="00AF181C" w:rsidRPr="00CE311C">
              <w:rPr>
                <w:rFonts w:ascii="Arial" w:hAnsi="Arial" w:cs="Arial"/>
                <w:sz w:val="22"/>
                <w:szCs w:val="22"/>
              </w:rPr>
              <w:t xml:space="preserve">Pontevedra: </w:t>
            </w:r>
            <w:r w:rsidRPr="00CE311C">
              <w:rPr>
                <w:rFonts w:ascii="Arial" w:hAnsi="Arial" w:cs="Arial"/>
                <w:sz w:val="22"/>
                <w:szCs w:val="22"/>
              </w:rPr>
              <w:t>Ellago Ediciones</w:t>
            </w:r>
            <w:r w:rsidR="00AF181C" w:rsidRPr="00CE311C">
              <w:rPr>
                <w:rFonts w:ascii="Arial" w:hAnsi="Arial" w:cs="Arial"/>
                <w:sz w:val="22"/>
                <w:szCs w:val="22"/>
              </w:rPr>
              <w:t>.</w:t>
            </w:r>
          </w:p>
          <w:p w14:paraId="7F629017" w14:textId="77777777" w:rsidR="00AF181C"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Rivera, V</w:t>
            </w:r>
            <w:r w:rsidR="00AF181C" w:rsidRPr="00CE311C">
              <w:rPr>
                <w:rFonts w:ascii="Arial" w:hAnsi="Arial" w:cs="Arial"/>
                <w:sz w:val="22"/>
                <w:szCs w:val="22"/>
              </w:rPr>
              <w:t>. A. (</w:t>
            </w:r>
            <w:r w:rsidRPr="00CE311C">
              <w:rPr>
                <w:rFonts w:ascii="Arial" w:hAnsi="Arial" w:cs="Arial"/>
                <w:sz w:val="22"/>
                <w:szCs w:val="22"/>
              </w:rPr>
              <w:t>2001</w:t>
            </w:r>
            <w:r w:rsidR="00AF181C" w:rsidRPr="00CE311C">
              <w:rPr>
                <w:rFonts w:ascii="Arial" w:hAnsi="Arial" w:cs="Arial"/>
                <w:sz w:val="22"/>
                <w:szCs w:val="22"/>
              </w:rPr>
              <w:t>)</w:t>
            </w:r>
            <w:r w:rsidRPr="00CE311C">
              <w:rPr>
                <w:rFonts w:ascii="Arial" w:hAnsi="Arial" w:cs="Arial"/>
                <w:sz w:val="22"/>
                <w:szCs w:val="22"/>
              </w:rPr>
              <w:t xml:space="preserve">. La composición dramática. </w:t>
            </w:r>
            <w:r w:rsidR="00AF181C" w:rsidRPr="00CE311C">
              <w:rPr>
                <w:rFonts w:ascii="Arial" w:hAnsi="Arial" w:cs="Arial"/>
                <w:sz w:val="22"/>
                <w:szCs w:val="22"/>
              </w:rPr>
              <w:t xml:space="preserve"> México: </w:t>
            </w:r>
            <w:r w:rsidRPr="00CE311C">
              <w:rPr>
                <w:rFonts w:ascii="Arial" w:hAnsi="Arial" w:cs="Arial"/>
                <w:sz w:val="22"/>
                <w:szCs w:val="22"/>
              </w:rPr>
              <w:t xml:space="preserve">Ed. Escenología. </w:t>
            </w:r>
          </w:p>
          <w:p w14:paraId="033EC5A2" w14:textId="77777777" w:rsidR="006F2095"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Stanislavski, C</w:t>
            </w:r>
            <w:r w:rsidR="00AF181C" w:rsidRPr="00CE311C">
              <w:rPr>
                <w:rFonts w:ascii="Arial" w:hAnsi="Arial" w:cs="Arial"/>
                <w:sz w:val="22"/>
                <w:szCs w:val="22"/>
              </w:rPr>
              <w:t>. (</w:t>
            </w:r>
            <w:r w:rsidRPr="00CE311C">
              <w:rPr>
                <w:rFonts w:ascii="Arial" w:hAnsi="Arial" w:cs="Arial"/>
                <w:sz w:val="22"/>
                <w:szCs w:val="22"/>
              </w:rPr>
              <w:t>1989</w:t>
            </w:r>
            <w:r w:rsidR="00AF181C" w:rsidRPr="00CE311C">
              <w:rPr>
                <w:rFonts w:ascii="Arial" w:hAnsi="Arial" w:cs="Arial"/>
                <w:sz w:val="22"/>
                <w:szCs w:val="22"/>
              </w:rPr>
              <w:t>)</w:t>
            </w:r>
            <w:r w:rsidRPr="00CE311C">
              <w:rPr>
                <w:rFonts w:ascii="Arial" w:hAnsi="Arial" w:cs="Arial"/>
                <w:sz w:val="22"/>
                <w:szCs w:val="22"/>
              </w:rPr>
              <w:t xml:space="preserve">. La construcción del personaje. </w:t>
            </w:r>
            <w:r w:rsidR="00A06BAC" w:rsidRPr="00CE311C">
              <w:rPr>
                <w:rFonts w:ascii="Arial" w:hAnsi="Arial" w:cs="Arial"/>
                <w:sz w:val="22"/>
                <w:szCs w:val="22"/>
              </w:rPr>
              <w:t xml:space="preserve">Río de Janeiro: </w:t>
            </w:r>
            <w:r w:rsidRPr="00CE311C">
              <w:rPr>
                <w:rFonts w:ascii="Arial" w:hAnsi="Arial" w:cs="Arial"/>
                <w:sz w:val="22"/>
                <w:szCs w:val="22"/>
              </w:rPr>
              <w:t>Ediciones Civilización Brasileña</w:t>
            </w:r>
            <w:r w:rsidR="00A06BAC" w:rsidRPr="00CE311C">
              <w:rPr>
                <w:rFonts w:ascii="Arial" w:hAnsi="Arial" w:cs="Arial"/>
                <w:sz w:val="22"/>
                <w:szCs w:val="22"/>
              </w:rPr>
              <w:t>.</w:t>
            </w:r>
            <w:r w:rsidRPr="00CE311C">
              <w:rPr>
                <w:rFonts w:ascii="Arial" w:hAnsi="Arial" w:cs="Arial"/>
                <w:sz w:val="22"/>
                <w:szCs w:val="22"/>
              </w:rPr>
              <w:t xml:space="preserve"> </w:t>
            </w:r>
          </w:p>
          <w:p w14:paraId="1A309452" w14:textId="77777777" w:rsidR="00A06BAC" w:rsidRPr="00CE311C" w:rsidRDefault="00A06BAC" w:rsidP="00281C62">
            <w:pPr>
              <w:pStyle w:val="Prrafodelista"/>
              <w:numPr>
                <w:ilvl w:val="0"/>
                <w:numId w:val="12"/>
              </w:numPr>
              <w:jc w:val="both"/>
              <w:rPr>
                <w:rFonts w:ascii="Arial" w:hAnsi="Arial" w:cs="Arial"/>
                <w:sz w:val="22"/>
                <w:szCs w:val="22"/>
              </w:rPr>
            </w:pPr>
            <w:r w:rsidRPr="00CE311C">
              <w:rPr>
                <w:rFonts w:ascii="Arial" w:hAnsi="Arial" w:cs="Arial"/>
                <w:sz w:val="22"/>
                <w:szCs w:val="22"/>
              </w:rPr>
              <w:t>Stanislavski, C. (1994). Ética y disciplina (El método de las acciones físicas). México: Grupo Editorial Gaceta.</w:t>
            </w:r>
          </w:p>
          <w:p w14:paraId="54B6D7AB" w14:textId="77777777" w:rsidR="001C192C" w:rsidRPr="00CE311C" w:rsidRDefault="006F2095" w:rsidP="00281C62">
            <w:pPr>
              <w:pStyle w:val="Prrafodelista"/>
              <w:numPr>
                <w:ilvl w:val="0"/>
                <w:numId w:val="12"/>
              </w:numPr>
              <w:jc w:val="both"/>
              <w:rPr>
                <w:rFonts w:ascii="Arial" w:hAnsi="Arial" w:cs="Arial"/>
                <w:sz w:val="22"/>
                <w:szCs w:val="22"/>
              </w:rPr>
            </w:pPr>
            <w:r w:rsidRPr="00CE311C">
              <w:rPr>
                <w:rFonts w:ascii="Arial" w:hAnsi="Arial" w:cs="Arial"/>
                <w:sz w:val="22"/>
                <w:szCs w:val="22"/>
              </w:rPr>
              <w:t>Stanislavski, C</w:t>
            </w:r>
            <w:r w:rsidR="00A06BAC" w:rsidRPr="00CE311C">
              <w:rPr>
                <w:rFonts w:ascii="Arial" w:hAnsi="Arial" w:cs="Arial"/>
                <w:sz w:val="22"/>
                <w:szCs w:val="22"/>
              </w:rPr>
              <w:t>. (</w:t>
            </w:r>
            <w:r w:rsidRPr="00CE311C">
              <w:rPr>
                <w:rFonts w:ascii="Arial" w:hAnsi="Arial" w:cs="Arial"/>
                <w:sz w:val="22"/>
                <w:szCs w:val="22"/>
              </w:rPr>
              <w:t>1983</w:t>
            </w:r>
            <w:r w:rsidR="00A06BAC" w:rsidRPr="00CE311C">
              <w:rPr>
                <w:rFonts w:ascii="Arial" w:hAnsi="Arial" w:cs="Arial"/>
                <w:sz w:val="22"/>
                <w:szCs w:val="22"/>
              </w:rPr>
              <w:t>)</w:t>
            </w:r>
            <w:r w:rsidRPr="00CE311C">
              <w:rPr>
                <w:rFonts w:ascii="Arial" w:hAnsi="Arial" w:cs="Arial"/>
                <w:sz w:val="22"/>
                <w:szCs w:val="22"/>
              </w:rPr>
              <w:t>.</w:t>
            </w:r>
            <w:r w:rsidR="00A06BAC" w:rsidRPr="00CE311C">
              <w:rPr>
                <w:rFonts w:ascii="Arial" w:hAnsi="Arial" w:cs="Arial"/>
                <w:sz w:val="22"/>
                <w:szCs w:val="22"/>
              </w:rPr>
              <w:t xml:space="preserve"> </w:t>
            </w:r>
            <w:r w:rsidRPr="00CE311C">
              <w:rPr>
                <w:rFonts w:ascii="Arial" w:hAnsi="Arial" w:cs="Arial"/>
                <w:sz w:val="22"/>
                <w:szCs w:val="22"/>
              </w:rPr>
              <w:t>El arte escénico. Ediciones Siglo XXI.</w:t>
            </w:r>
          </w:p>
          <w:p w14:paraId="057CAFB7" w14:textId="77777777" w:rsidR="00746C8F" w:rsidRPr="00CE311C" w:rsidRDefault="00746C8F" w:rsidP="00746C8F">
            <w:pPr>
              <w:pStyle w:val="Prrafodelista"/>
              <w:ind w:left="574"/>
              <w:jc w:val="both"/>
              <w:rPr>
                <w:rFonts w:ascii="Arial" w:hAnsi="Arial" w:cs="Arial"/>
                <w:sz w:val="22"/>
                <w:szCs w:val="22"/>
              </w:rPr>
            </w:pPr>
          </w:p>
        </w:tc>
      </w:tr>
      <w:tr w:rsidR="003D44FD" w:rsidRPr="00CE311C" w14:paraId="2E2A2CCB" w14:textId="77777777" w:rsidTr="0042520C">
        <w:trPr>
          <w:trHeight w:val="27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ACAFD" w14:textId="77C2AA48" w:rsidR="006F2095" w:rsidRPr="00CE311C" w:rsidRDefault="003D44FD" w:rsidP="0042520C">
            <w:pPr>
              <w:jc w:val="both"/>
              <w:rPr>
                <w:rFonts w:ascii="Arial" w:hAnsi="Arial" w:cs="Arial"/>
                <w:b/>
                <w:sz w:val="22"/>
                <w:szCs w:val="22"/>
              </w:rPr>
            </w:pPr>
            <w:r w:rsidRPr="00CE311C">
              <w:rPr>
                <w:rFonts w:ascii="Arial" w:hAnsi="Arial" w:cs="Arial"/>
                <w:b/>
                <w:sz w:val="22"/>
                <w:szCs w:val="22"/>
              </w:rPr>
              <w:t>FECHA</w:t>
            </w:r>
            <w:r w:rsidR="001C192C" w:rsidRPr="00CE311C">
              <w:rPr>
                <w:rFonts w:ascii="Arial" w:hAnsi="Arial" w:cs="Arial"/>
                <w:b/>
                <w:sz w:val="22"/>
                <w:szCs w:val="22"/>
              </w:rPr>
              <w:t>:</w:t>
            </w:r>
            <w:r w:rsidR="00A06BAC" w:rsidRPr="00CE311C">
              <w:rPr>
                <w:rFonts w:ascii="Arial" w:hAnsi="Arial" w:cs="Arial"/>
                <w:b/>
                <w:sz w:val="22"/>
                <w:szCs w:val="22"/>
              </w:rPr>
              <w:t xml:space="preserve"> Revisado </w:t>
            </w:r>
            <w:r w:rsidR="0042520C">
              <w:rPr>
                <w:rFonts w:ascii="Arial" w:hAnsi="Arial" w:cs="Arial"/>
                <w:b/>
                <w:sz w:val="22"/>
                <w:szCs w:val="22"/>
              </w:rPr>
              <w:t>agosto 2016</w:t>
            </w:r>
          </w:p>
        </w:tc>
      </w:tr>
    </w:tbl>
    <w:p w14:paraId="23053C44" w14:textId="77777777" w:rsidR="00357373" w:rsidRPr="00CE311C" w:rsidRDefault="00357373" w:rsidP="00746C8F">
      <w:pPr>
        <w:jc w:val="both"/>
        <w:rPr>
          <w:rFonts w:ascii="Arial" w:hAnsi="Arial" w:cs="Arial"/>
          <w:sz w:val="22"/>
          <w:szCs w:val="22"/>
        </w:rPr>
      </w:pPr>
    </w:p>
    <w:p w14:paraId="1AE5D259" w14:textId="77777777" w:rsidR="00357373" w:rsidRPr="00CE311C" w:rsidRDefault="00357373" w:rsidP="00357373">
      <w:pPr>
        <w:jc w:val="both"/>
        <w:rPr>
          <w:rFonts w:ascii="Arial" w:eastAsia="Calibri" w:hAnsi="Arial" w:cs="Arial"/>
          <w:sz w:val="22"/>
          <w:szCs w:val="22"/>
          <w:lang w:eastAsia="en-US"/>
        </w:rPr>
      </w:pPr>
    </w:p>
    <w:p w14:paraId="7DC36B68" w14:textId="77777777" w:rsidR="00357373" w:rsidRPr="00CE311C" w:rsidRDefault="00357373" w:rsidP="00357373">
      <w:pPr>
        <w:jc w:val="both"/>
        <w:rPr>
          <w:rFonts w:ascii="Arial" w:eastAsia="Calibri" w:hAnsi="Arial" w:cs="Arial"/>
          <w:sz w:val="22"/>
          <w:szCs w:val="22"/>
          <w:lang w:eastAsia="en-US"/>
        </w:rPr>
      </w:pPr>
    </w:p>
    <w:p w14:paraId="4CFC7522" w14:textId="77777777" w:rsidR="00357373" w:rsidRPr="00CE311C" w:rsidRDefault="00357373" w:rsidP="00357373">
      <w:pPr>
        <w:jc w:val="both"/>
        <w:rPr>
          <w:rFonts w:ascii="Arial" w:eastAsia="Calibri" w:hAnsi="Arial" w:cs="Arial"/>
          <w:sz w:val="22"/>
          <w:szCs w:val="22"/>
          <w:lang w:eastAsia="en-US"/>
        </w:rPr>
      </w:pPr>
    </w:p>
    <w:p w14:paraId="0C26790A" w14:textId="77777777" w:rsidR="00357373" w:rsidRPr="00CE311C" w:rsidRDefault="00357373" w:rsidP="00357373">
      <w:pPr>
        <w:jc w:val="both"/>
        <w:rPr>
          <w:rFonts w:ascii="Arial" w:eastAsia="Calibri" w:hAnsi="Arial" w:cs="Arial"/>
          <w:sz w:val="22"/>
          <w:szCs w:val="22"/>
          <w:lang w:eastAsia="en-US"/>
        </w:rPr>
      </w:pPr>
    </w:p>
    <w:p w14:paraId="3AFE2663" w14:textId="77777777" w:rsidR="00357373" w:rsidRPr="00CE311C" w:rsidRDefault="00357373" w:rsidP="00357373">
      <w:pPr>
        <w:rPr>
          <w:rFonts w:ascii="Arial" w:hAnsi="Arial" w:cs="Arial"/>
          <w:b/>
          <w:sz w:val="22"/>
          <w:szCs w:val="22"/>
        </w:rPr>
      </w:pPr>
    </w:p>
    <w:p w14:paraId="43136ED1" w14:textId="77777777" w:rsidR="00357373" w:rsidRPr="00CE311C" w:rsidRDefault="00357373" w:rsidP="00357373">
      <w:pPr>
        <w:rPr>
          <w:rFonts w:ascii="Arial" w:hAnsi="Arial" w:cs="Arial"/>
          <w:sz w:val="22"/>
          <w:szCs w:val="22"/>
        </w:rPr>
      </w:pPr>
    </w:p>
    <w:p w14:paraId="5B8F335F" w14:textId="77777777" w:rsidR="00C222D6" w:rsidRPr="00CE311C" w:rsidRDefault="00C222D6">
      <w:pPr>
        <w:rPr>
          <w:rFonts w:ascii="Arial" w:hAnsi="Arial" w:cs="Arial"/>
          <w:sz w:val="22"/>
          <w:szCs w:val="22"/>
        </w:rPr>
      </w:pPr>
    </w:p>
    <w:sectPr w:rsidR="00C222D6" w:rsidRPr="00CE311C"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7CEF7" w14:textId="77777777" w:rsidR="00AD6579" w:rsidRDefault="00AD6579" w:rsidP="003D44FD">
      <w:r>
        <w:separator/>
      </w:r>
    </w:p>
  </w:endnote>
  <w:endnote w:type="continuationSeparator" w:id="0">
    <w:p w14:paraId="1C667551" w14:textId="77777777" w:rsidR="00AD6579" w:rsidRDefault="00AD6579"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BFC3F" w14:textId="77777777" w:rsidR="00AD6579" w:rsidRDefault="00AD6579" w:rsidP="003D44FD">
      <w:r>
        <w:separator/>
      </w:r>
    </w:p>
  </w:footnote>
  <w:footnote w:type="continuationSeparator" w:id="0">
    <w:p w14:paraId="5DBCE129" w14:textId="77777777" w:rsidR="00AD6579" w:rsidRDefault="00AD6579"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6A7B" w14:textId="77777777" w:rsidR="003D44FD" w:rsidRDefault="003D44FD">
    <w:pPr>
      <w:pStyle w:val="Encabezado"/>
    </w:pPr>
  </w:p>
  <w:p w14:paraId="3065E68C"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869"/>
    <w:multiLevelType w:val="hybridMultilevel"/>
    <w:tmpl w:val="706A1AA4"/>
    <w:lvl w:ilvl="0" w:tplc="240A0001">
      <w:start w:val="1"/>
      <w:numFmt w:val="bullet"/>
      <w:lvlText w:val=""/>
      <w:lvlJc w:val="left"/>
      <w:pPr>
        <w:ind w:left="1294"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1" w15:restartNumberingAfterBreak="0">
    <w:nsid w:val="065B13C2"/>
    <w:multiLevelType w:val="hybridMultilevel"/>
    <w:tmpl w:val="443AC3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C418E3"/>
    <w:multiLevelType w:val="hybridMultilevel"/>
    <w:tmpl w:val="F52C19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8021CE2"/>
    <w:multiLevelType w:val="hybridMultilevel"/>
    <w:tmpl w:val="8D4C18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BBF6FD5"/>
    <w:multiLevelType w:val="hybridMultilevel"/>
    <w:tmpl w:val="01AEAC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FA45444"/>
    <w:multiLevelType w:val="hybridMultilevel"/>
    <w:tmpl w:val="4A06405A"/>
    <w:lvl w:ilvl="0" w:tplc="240A0001">
      <w:start w:val="1"/>
      <w:numFmt w:val="bullet"/>
      <w:lvlText w:val=""/>
      <w:lvlJc w:val="left"/>
      <w:pPr>
        <w:ind w:left="934" w:hanging="360"/>
      </w:pPr>
      <w:rPr>
        <w:rFonts w:ascii="Symbol" w:hAnsi="Symbol" w:hint="default"/>
      </w:rPr>
    </w:lvl>
    <w:lvl w:ilvl="1" w:tplc="240A0003" w:tentative="1">
      <w:start w:val="1"/>
      <w:numFmt w:val="bullet"/>
      <w:lvlText w:val="o"/>
      <w:lvlJc w:val="left"/>
      <w:pPr>
        <w:ind w:left="1654" w:hanging="360"/>
      </w:pPr>
      <w:rPr>
        <w:rFonts w:ascii="Courier New" w:hAnsi="Courier New" w:cs="Courier New" w:hint="default"/>
      </w:rPr>
    </w:lvl>
    <w:lvl w:ilvl="2" w:tplc="240A0005" w:tentative="1">
      <w:start w:val="1"/>
      <w:numFmt w:val="bullet"/>
      <w:lvlText w:val=""/>
      <w:lvlJc w:val="left"/>
      <w:pPr>
        <w:ind w:left="2374" w:hanging="360"/>
      </w:pPr>
      <w:rPr>
        <w:rFonts w:ascii="Wingdings" w:hAnsi="Wingdings" w:hint="default"/>
      </w:rPr>
    </w:lvl>
    <w:lvl w:ilvl="3" w:tplc="240A0001" w:tentative="1">
      <w:start w:val="1"/>
      <w:numFmt w:val="bullet"/>
      <w:lvlText w:val=""/>
      <w:lvlJc w:val="left"/>
      <w:pPr>
        <w:ind w:left="3094" w:hanging="360"/>
      </w:pPr>
      <w:rPr>
        <w:rFonts w:ascii="Symbol" w:hAnsi="Symbol" w:hint="default"/>
      </w:rPr>
    </w:lvl>
    <w:lvl w:ilvl="4" w:tplc="240A0003" w:tentative="1">
      <w:start w:val="1"/>
      <w:numFmt w:val="bullet"/>
      <w:lvlText w:val="o"/>
      <w:lvlJc w:val="left"/>
      <w:pPr>
        <w:ind w:left="3814" w:hanging="360"/>
      </w:pPr>
      <w:rPr>
        <w:rFonts w:ascii="Courier New" w:hAnsi="Courier New" w:cs="Courier New" w:hint="default"/>
      </w:rPr>
    </w:lvl>
    <w:lvl w:ilvl="5" w:tplc="240A0005" w:tentative="1">
      <w:start w:val="1"/>
      <w:numFmt w:val="bullet"/>
      <w:lvlText w:val=""/>
      <w:lvlJc w:val="left"/>
      <w:pPr>
        <w:ind w:left="4534" w:hanging="360"/>
      </w:pPr>
      <w:rPr>
        <w:rFonts w:ascii="Wingdings" w:hAnsi="Wingdings" w:hint="default"/>
      </w:rPr>
    </w:lvl>
    <w:lvl w:ilvl="6" w:tplc="240A0001" w:tentative="1">
      <w:start w:val="1"/>
      <w:numFmt w:val="bullet"/>
      <w:lvlText w:val=""/>
      <w:lvlJc w:val="left"/>
      <w:pPr>
        <w:ind w:left="5254" w:hanging="360"/>
      </w:pPr>
      <w:rPr>
        <w:rFonts w:ascii="Symbol" w:hAnsi="Symbol" w:hint="default"/>
      </w:rPr>
    </w:lvl>
    <w:lvl w:ilvl="7" w:tplc="240A0003" w:tentative="1">
      <w:start w:val="1"/>
      <w:numFmt w:val="bullet"/>
      <w:lvlText w:val="o"/>
      <w:lvlJc w:val="left"/>
      <w:pPr>
        <w:ind w:left="5974" w:hanging="360"/>
      </w:pPr>
      <w:rPr>
        <w:rFonts w:ascii="Courier New" w:hAnsi="Courier New" w:cs="Courier New" w:hint="default"/>
      </w:rPr>
    </w:lvl>
    <w:lvl w:ilvl="8" w:tplc="240A0005" w:tentative="1">
      <w:start w:val="1"/>
      <w:numFmt w:val="bullet"/>
      <w:lvlText w:val=""/>
      <w:lvlJc w:val="left"/>
      <w:pPr>
        <w:ind w:left="6694" w:hanging="360"/>
      </w:pPr>
      <w:rPr>
        <w:rFonts w:ascii="Wingdings" w:hAnsi="Wingdings" w:hint="default"/>
      </w:rPr>
    </w:lvl>
  </w:abstractNum>
  <w:abstractNum w:abstractNumId="10" w15:restartNumberingAfterBreak="0">
    <w:nsid w:val="332421FA"/>
    <w:multiLevelType w:val="hybridMultilevel"/>
    <w:tmpl w:val="73AE4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19456CF"/>
    <w:multiLevelType w:val="hybridMultilevel"/>
    <w:tmpl w:val="107CE5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5" w15:restartNumberingAfterBreak="0">
    <w:nsid w:val="5E216807"/>
    <w:multiLevelType w:val="hybridMultilevel"/>
    <w:tmpl w:val="493E5A0E"/>
    <w:lvl w:ilvl="0" w:tplc="240A0001">
      <w:start w:val="1"/>
      <w:numFmt w:val="bullet"/>
      <w:lvlText w:val=""/>
      <w:lvlJc w:val="left"/>
      <w:pPr>
        <w:ind w:left="934" w:hanging="360"/>
      </w:pPr>
      <w:rPr>
        <w:rFonts w:ascii="Symbol" w:hAnsi="Symbol" w:hint="default"/>
      </w:rPr>
    </w:lvl>
    <w:lvl w:ilvl="1" w:tplc="240A0003" w:tentative="1">
      <w:start w:val="1"/>
      <w:numFmt w:val="bullet"/>
      <w:lvlText w:val="o"/>
      <w:lvlJc w:val="left"/>
      <w:pPr>
        <w:ind w:left="1654" w:hanging="360"/>
      </w:pPr>
      <w:rPr>
        <w:rFonts w:ascii="Courier New" w:hAnsi="Courier New" w:cs="Courier New" w:hint="default"/>
      </w:rPr>
    </w:lvl>
    <w:lvl w:ilvl="2" w:tplc="240A0005" w:tentative="1">
      <w:start w:val="1"/>
      <w:numFmt w:val="bullet"/>
      <w:lvlText w:val=""/>
      <w:lvlJc w:val="left"/>
      <w:pPr>
        <w:ind w:left="2374" w:hanging="360"/>
      </w:pPr>
      <w:rPr>
        <w:rFonts w:ascii="Wingdings" w:hAnsi="Wingdings" w:hint="default"/>
      </w:rPr>
    </w:lvl>
    <w:lvl w:ilvl="3" w:tplc="240A0001" w:tentative="1">
      <w:start w:val="1"/>
      <w:numFmt w:val="bullet"/>
      <w:lvlText w:val=""/>
      <w:lvlJc w:val="left"/>
      <w:pPr>
        <w:ind w:left="3094" w:hanging="360"/>
      </w:pPr>
      <w:rPr>
        <w:rFonts w:ascii="Symbol" w:hAnsi="Symbol" w:hint="default"/>
      </w:rPr>
    </w:lvl>
    <w:lvl w:ilvl="4" w:tplc="240A0003" w:tentative="1">
      <w:start w:val="1"/>
      <w:numFmt w:val="bullet"/>
      <w:lvlText w:val="o"/>
      <w:lvlJc w:val="left"/>
      <w:pPr>
        <w:ind w:left="3814" w:hanging="360"/>
      </w:pPr>
      <w:rPr>
        <w:rFonts w:ascii="Courier New" w:hAnsi="Courier New" w:cs="Courier New" w:hint="default"/>
      </w:rPr>
    </w:lvl>
    <w:lvl w:ilvl="5" w:tplc="240A0005" w:tentative="1">
      <w:start w:val="1"/>
      <w:numFmt w:val="bullet"/>
      <w:lvlText w:val=""/>
      <w:lvlJc w:val="left"/>
      <w:pPr>
        <w:ind w:left="4534" w:hanging="360"/>
      </w:pPr>
      <w:rPr>
        <w:rFonts w:ascii="Wingdings" w:hAnsi="Wingdings" w:hint="default"/>
      </w:rPr>
    </w:lvl>
    <w:lvl w:ilvl="6" w:tplc="240A0001" w:tentative="1">
      <w:start w:val="1"/>
      <w:numFmt w:val="bullet"/>
      <w:lvlText w:val=""/>
      <w:lvlJc w:val="left"/>
      <w:pPr>
        <w:ind w:left="5254" w:hanging="360"/>
      </w:pPr>
      <w:rPr>
        <w:rFonts w:ascii="Symbol" w:hAnsi="Symbol" w:hint="default"/>
      </w:rPr>
    </w:lvl>
    <w:lvl w:ilvl="7" w:tplc="240A0003" w:tentative="1">
      <w:start w:val="1"/>
      <w:numFmt w:val="bullet"/>
      <w:lvlText w:val="o"/>
      <w:lvlJc w:val="left"/>
      <w:pPr>
        <w:ind w:left="5974" w:hanging="360"/>
      </w:pPr>
      <w:rPr>
        <w:rFonts w:ascii="Courier New" w:hAnsi="Courier New" w:cs="Courier New" w:hint="default"/>
      </w:rPr>
    </w:lvl>
    <w:lvl w:ilvl="8" w:tplc="240A0005" w:tentative="1">
      <w:start w:val="1"/>
      <w:numFmt w:val="bullet"/>
      <w:lvlText w:val=""/>
      <w:lvlJc w:val="left"/>
      <w:pPr>
        <w:ind w:left="6694" w:hanging="360"/>
      </w:pPr>
      <w:rPr>
        <w:rFonts w:ascii="Wingdings" w:hAnsi="Wingdings" w:hint="default"/>
      </w:rPr>
    </w:lvl>
  </w:abstractNum>
  <w:abstractNum w:abstractNumId="16"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79D069C9"/>
    <w:multiLevelType w:val="hybridMultilevel"/>
    <w:tmpl w:val="3046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
  </w:num>
  <w:num w:numId="4">
    <w:abstractNumId w:val="3"/>
  </w:num>
  <w:num w:numId="5">
    <w:abstractNumId w:val="13"/>
  </w:num>
  <w:num w:numId="6">
    <w:abstractNumId w:val="11"/>
  </w:num>
  <w:num w:numId="7">
    <w:abstractNumId w:val="4"/>
  </w:num>
  <w:num w:numId="8">
    <w:abstractNumId w:val="14"/>
  </w:num>
  <w:num w:numId="9">
    <w:abstractNumId w:val="17"/>
  </w:num>
  <w:num w:numId="10">
    <w:abstractNumId w:val="10"/>
  </w:num>
  <w:num w:numId="11">
    <w:abstractNumId w:val="6"/>
  </w:num>
  <w:num w:numId="12">
    <w:abstractNumId w:val="12"/>
  </w:num>
  <w:num w:numId="13">
    <w:abstractNumId w:val="7"/>
  </w:num>
  <w:num w:numId="14">
    <w:abstractNumId w:val="0"/>
  </w:num>
  <w:num w:numId="15">
    <w:abstractNumId w:val="15"/>
  </w:num>
  <w:num w:numId="16">
    <w:abstractNumId w:val="9"/>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A3B9E"/>
    <w:rsid w:val="000A5ED2"/>
    <w:rsid w:val="000C37AD"/>
    <w:rsid w:val="000C7B6D"/>
    <w:rsid w:val="00141E13"/>
    <w:rsid w:val="001A7A1F"/>
    <w:rsid w:val="001C192C"/>
    <w:rsid w:val="00225C57"/>
    <w:rsid w:val="002404B4"/>
    <w:rsid w:val="00281C62"/>
    <w:rsid w:val="002A558E"/>
    <w:rsid w:val="002B3EEE"/>
    <w:rsid w:val="002B572E"/>
    <w:rsid w:val="002F762C"/>
    <w:rsid w:val="003436A4"/>
    <w:rsid w:val="00357373"/>
    <w:rsid w:val="00373017"/>
    <w:rsid w:val="00392272"/>
    <w:rsid w:val="003C7395"/>
    <w:rsid w:val="003D1426"/>
    <w:rsid w:val="003D44FD"/>
    <w:rsid w:val="0042520C"/>
    <w:rsid w:val="004A1D6D"/>
    <w:rsid w:val="004D7E6A"/>
    <w:rsid w:val="004F1571"/>
    <w:rsid w:val="00545242"/>
    <w:rsid w:val="0057001F"/>
    <w:rsid w:val="006014DF"/>
    <w:rsid w:val="006307B0"/>
    <w:rsid w:val="00663E25"/>
    <w:rsid w:val="006A2345"/>
    <w:rsid w:val="006F2095"/>
    <w:rsid w:val="00714183"/>
    <w:rsid w:val="00716248"/>
    <w:rsid w:val="00746C8F"/>
    <w:rsid w:val="00785C53"/>
    <w:rsid w:val="007A71B1"/>
    <w:rsid w:val="00807009"/>
    <w:rsid w:val="0081166E"/>
    <w:rsid w:val="008A6999"/>
    <w:rsid w:val="008C0360"/>
    <w:rsid w:val="008E7148"/>
    <w:rsid w:val="008F0CAF"/>
    <w:rsid w:val="00920B69"/>
    <w:rsid w:val="00985F4B"/>
    <w:rsid w:val="00994D5C"/>
    <w:rsid w:val="009C400D"/>
    <w:rsid w:val="009D2392"/>
    <w:rsid w:val="009D5DB5"/>
    <w:rsid w:val="00A06BAC"/>
    <w:rsid w:val="00A108E2"/>
    <w:rsid w:val="00A54180"/>
    <w:rsid w:val="00A65987"/>
    <w:rsid w:val="00AA011D"/>
    <w:rsid w:val="00AB03F2"/>
    <w:rsid w:val="00AB5972"/>
    <w:rsid w:val="00AD6579"/>
    <w:rsid w:val="00AF181C"/>
    <w:rsid w:val="00B76A88"/>
    <w:rsid w:val="00BF2B60"/>
    <w:rsid w:val="00C13CB8"/>
    <w:rsid w:val="00C222D6"/>
    <w:rsid w:val="00C94FC0"/>
    <w:rsid w:val="00CE311C"/>
    <w:rsid w:val="00DB4498"/>
    <w:rsid w:val="00DF06F1"/>
    <w:rsid w:val="00DF658E"/>
    <w:rsid w:val="00E21EDA"/>
    <w:rsid w:val="00E32DF6"/>
    <w:rsid w:val="00E32EDD"/>
    <w:rsid w:val="00E854DB"/>
    <w:rsid w:val="00EC661B"/>
    <w:rsid w:val="00ED4BA4"/>
    <w:rsid w:val="00F518E0"/>
    <w:rsid w:val="00FC182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40CAAF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1184</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2021-04-20T00:42:00Z</dcterms:created>
  <dcterms:modified xsi:type="dcterms:W3CDTF">2021-04-20T00:42:00Z</dcterms:modified>
</cp:coreProperties>
</file>