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D4181" w14:textId="77777777" w:rsidR="00A06E72" w:rsidRPr="001C47EC" w:rsidRDefault="00A06E72" w:rsidP="00A06E72">
      <w:pPr>
        <w:jc w:val="center"/>
        <w:rPr>
          <w:rFonts w:ascii="Arial" w:eastAsia="Arial" w:hAnsi="Arial" w:cs="Arial"/>
          <w:b/>
          <w:sz w:val="24"/>
          <w:szCs w:val="24"/>
        </w:rPr>
      </w:pPr>
      <w:r w:rsidRPr="001C47EC">
        <w:rPr>
          <w:rFonts w:ascii="Arial" w:eastAsia="Arial" w:hAnsi="Arial" w:cs="Arial"/>
          <w:b/>
          <w:sz w:val="24"/>
          <w:szCs w:val="24"/>
        </w:rPr>
        <w:t xml:space="preserve">EXPOSICION DE MOTIVOS DEL PROYECTO DE ACUERDO </w:t>
      </w:r>
      <w:r>
        <w:rPr>
          <w:rFonts w:ascii="Arial" w:eastAsia="Arial" w:hAnsi="Arial" w:cs="Arial"/>
          <w:b/>
          <w:sz w:val="24"/>
          <w:szCs w:val="24"/>
        </w:rPr>
        <w:t xml:space="preserve">CSU UDFJC </w:t>
      </w:r>
      <w:r w:rsidRPr="001C47EC">
        <w:rPr>
          <w:rFonts w:ascii="Arial" w:eastAsia="Arial" w:hAnsi="Arial" w:cs="Arial"/>
          <w:b/>
          <w:sz w:val="24"/>
          <w:szCs w:val="24"/>
        </w:rPr>
        <w:t>PARA IMPLEMENTAR</w:t>
      </w:r>
      <w:r w:rsidR="00EF16A4">
        <w:rPr>
          <w:rFonts w:ascii="Arial" w:eastAsia="Arial" w:hAnsi="Arial" w:cs="Arial"/>
          <w:b/>
          <w:sz w:val="24"/>
          <w:szCs w:val="24"/>
        </w:rPr>
        <w:t xml:space="preserve"> INCENTIVOS Y</w:t>
      </w:r>
      <w:r w:rsidRPr="001C47EC">
        <w:rPr>
          <w:rFonts w:ascii="Arial" w:eastAsia="Arial" w:hAnsi="Arial" w:cs="Arial"/>
          <w:b/>
          <w:sz w:val="24"/>
          <w:szCs w:val="24"/>
        </w:rPr>
        <w:t xml:space="preserve"> </w:t>
      </w:r>
      <w:r>
        <w:rPr>
          <w:rFonts w:ascii="Arial" w:eastAsia="Arial" w:hAnsi="Arial" w:cs="Arial"/>
          <w:b/>
          <w:sz w:val="24"/>
          <w:szCs w:val="24"/>
        </w:rPr>
        <w:t>MEJORAR</w:t>
      </w:r>
      <w:r w:rsidRPr="001C47EC">
        <w:rPr>
          <w:rFonts w:ascii="Arial" w:eastAsia="Arial" w:hAnsi="Arial" w:cs="Arial"/>
          <w:b/>
          <w:sz w:val="24"/>
          <w:szCs w:val="24"/>
        </w:rPr>
        <w:t xml:space="preserve"> </w:t>
      </w:r>
      <w:r w:rsidR="00EF16A4">
        <w:rPr>
          <w:rFonts w:ascii="Arial" w:eastAsia="Arial" w:hAnsi="Arial" w:cs="Arial"/>
          <w:b/>
          <w:sz w:val="24"/>
          <w:szCs w:val="24"/>
        </w:rPr>
        <w:t xml:space="preserve">LAS </w:t>
      </w:r>
      <w:r w:rsidRPr="001C47EC">
        <w:rPr>
          <w:rFonts w:ascii="Arial" w:eastAsia="Arial" w:hAnsi="Arial" w:cs="Arial"/>
          <w:b/>
          <w:sz w:val="24"/>
          <w:szCs w:val="24"/>
        </w:rPr>
        <w:t xml:space="preserve">CONDICIONES LABORALES, </w:t>
      </w:r>
      <w:r>
        <w:rPr>
          <w:rFonts w:ascii="Arial" w:eastAsia="Arial" w:hAnsi="Arial" w:cs="Arial"/>
          <w:b/>
          <w:sz w:val="24"/>
          <w:szCs w:val="24"/>
        </w:rPr>
        <w:t xml:space="preserve">HACER </w:t>
      </w:r>
      <w:r w:rsidRPr="001C47EC">
        <w:rPr>
          <w:rFonts w:ascii="Arial" w:eastAsia="Arial" w:hAnsi="Arial" w:cs="Arial"/>
          <w:b/>
          <w:sz w:val="24"/>
          <w:szCs w:val="24"/>
        </w:rPr>
        <w:t xml:space="preserve">VINCULACION EN PROVISIONALIDAD Y </w:t>
      </w:r>
      <w:r>
        <w:rPr>
          <w:rFonts w:ascii="Arial" w:eastAsia="Arial" w:hAnsi="Arial" w:cs="Arial"/>
          <w:b/>
          <w:sz w:val="24"/>
          <w:szCs w:val="24"/>
        </w:rPr>
        <w:t xml:space="preserve">PARA LA </w:t>
      </w:r>
      <w:r w:rsidRPr="001C47EC">
        <w:rPr>
          <w:rFonts w:ascii="Arial" w:eastAsia="Arial" w:hAnsi="Arial" w:cs="Arial"/>
          <w:b/>
          <w:sz w:val="24"/>
          <w:szCs w:val="24"/>
        </w:rPr>
        <w:t>FORMALIZACION LABORAL DOCENTE DE LOS PROFESORES LLAMADO</w:t>
      </w:r>
      <w:r>
        <w:rPr>
          <w:rFonts w:ascii="Arial" w:eastAsia="Arial" w:hAnsi="Arial" w:cs="Arial"/>
          <w:b/>
          <w:sz w:val="24"/>
          <w:szCs w:val="24"/>
        </w:rPr>
        <w:t>S</w:t>
      </w:r>
      <w:r w:rsidRPr="001C47EC">
        <w:rPr>
          <w:rFonts w:ascii="Arial" w:eastAsia="Arial" w:hAnsi="Arial" w:cs="Arial"/>
          <w:b/>
          <w:sz w:val="24"/>
          <w:szCs w:val="24"/>
        </w:rPr>
        <w:t xml:space="preserve"> “DE VINCULACIÓN ESPECIAL” EN LA UNIVERSIDAD DISTRITAL FRANCISO JOSE DE CALDAS EN EL PERIODO 2019-2022. </w:t>
      </w:r>
    </w:p>
    <w:p w14:paraId="672A6659" w14:textId="77777777" w:rsidR="00055E99" w:rsidRPr="00055E99" w:rsidRDefault="00055E99" w:rsidP="007645CF">
      <w:pPr>
        <w:jc w:val="both"/>
        <w:rPr>
          <w:rFonts w:ascii="Arial" w:hAnsi="Arial" w:cs="Arial"/>
          <w:sz w:val="24"/>
          <w:szCs w:val="24"/>
          <w:highlight w:val="yellow"/>
          <w:lang w:eastAsia="es-ES"/>
        </w:rPr>
      </w:pPr>
    </w:p>
    <w:p w14:paraId="68FCDC6E" w14:textId="77777777" w:rsidR="002B66FC" w:rsidRPr="00055E99" w:rsidRDefault="002B66FC" w:rsidP="007645CF">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Se plantean algunos fundamentos Polí</w:t>
      </w:r>
      <w:r w:rsidR="00D90D90" w:rsidRPr="00055E99">
        <w:rPr>
          <w:rFonts w:ascii="Arial" w:hAnsi="Arial" w:cs="Arial"/>
          <w:sz w:val="24"/>
          <w:szCs w:val="24"/>
          <w:highlight w:val="yellow"/>
          <w:lang w:val="es-CO" w:eastAsia="es-ES"/>
        </w:rPr>
        <w:t>ticos, Económico-F</w:t>
      </w:r>
      <w:r w:rsidRPr="00055E99">
        <w:rPr>
          <w:rFonts w:ascii="Arial" w:hAnsi="Arial" w:cs="Arial"/>
          <w:sz w:val="24"/>
          <w:szCs w:val="24"/>
          <w:highlight w:val="yellow"/>
          <w:lang w:val="es-CO" w:eastAsia="es-ES"/>
        </w:rPr>
        <w:t>inancieros y Jurídicos esenciales. </w:t>
      </w:r>
      <w:r w:rsidRPr="00055E99">
        <w:rPr>
          <w:rFonts w:ascii="Arial" w:hAnsi="Arial" w:cs="Arial"/>
          <w:sz w:val="24"/>
          <w:szCs w:val="24"/>
          <w:highlight w:val="yellow"/>
          <w:lang w:eastAsia="es-ES"/>
        </w:rPr>
        <w:t> </w:t>
      </w:r>
    </w:p>
    <w:p w14:paraId="0A37501D" w14:textId="77777777" w:rsidR="002B66FC" w:rsidRPr="00055E99" w:rsidRDefault="002B66FC" w:rsidP="007645CF">
      <w:pPr>
        <w:jc w:val="both"/>
        <w:rPr>
          <w:rFonts w:ascii="Arial" w:hAnsi="Arial" w:cs="Arial"/>
          <w:sz w:val="24"/>
          <w:szCs w:val="24"/>
          <w:highlight w:val="yellow"/>
          <w:lang w:val="es-CO" w:eastAsia="es-ES"/>
        </w:rPr>
      </w:pPr>
    </w:p>
    <w:p w14:paraId="441B8589" w14:textId="77777777" w:rsidR="002762E4" w:rsidRDefault="00EF16A4" w:rsidP="007645CF">
      <w:pPr>
        <w:jc w:val="both"/>
        <w:rPr>
          <w:rFonts w:ascii="Arial" w:hAnsi="Arial" w:cs="Arial"/>
          <w:sz w:val="24"/>
          <w:szCs w:val="24"/>
          <w:highlight w:val="yellow"/>
          <w:lang w:val="es-CO" w:eastAsia="es-ES"/>
        </w:rPr>
      </w:pPr>
      <w:r>
        <w:rPr>
          <w:rFonts w:ascii="Arial" w:hAnsi="Arial" w:cs="Arial"/>
          <w:sz w:val="24"/>
          <w:szCs w:val="24"/>
          <w:highlight w:val="yellow"/>
          <w:lang w:val="es-CO" w:eastAsia="es-ES"/>
        </w:rPr>
        <w:t xml:space="preserve">POLITICOS. </w:t>
      </w:r>
    </w:p>
    <w:p w14:paraId="7AD78D5F" w14:textId="77777777" w:rsidR="002B66FC" w:rsidRPr="00055E99" w:rsidRDefault="00D90D90" w:rsidP="007645CF">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Es larga y profunda la lucha Internacional, Nacional, Distrital e I</w:t>
      </w:r>
      <w:r w:rsidR="002B66FC" w:rsidRPr="00055E99">
        <w:rPr>
          <w:rFonts w:ascii="Arial" w:hAnsi="Arial" w:cs="Arial"/>
          <w:sz w:val="24"/>
          <w:szCs w:val="24"/>
          <w:highlight w:val="yellow"/>
          <w:lang w:val="es-CO" w:eastAsia="es-ES"/>
        </w:rPr>
        <w:t xml:space="preserve">nstitucional por la formalización laboral docente y la búsqueda de incentivos laborales y de provisionalidad para una contratación </w:t>
      </w:r>
      <w:r w:rsidRPr="00055E99">
        <w:rPr>
          <w:rFonts w:ascii="Arial" w:hAnsi="Arial" w:cs="Arial"/>
          <w:sz w:val="24"/>
          <w:szCs w:val="24"/>
          <w:highlight w:val="yellow"/>
          <w:lang w:val="es-CO" w:eastAsia="es-ES"/>
        </w:rPr>
        <w:t xml:space="preserve">de planta </w:t>
      </w:r>
      <w:r w:rsidR="002B66FC" w:rsidRPr="00055E99">
        <w:rPr>
          <w:rFonts w:ascii="Arial" w:hAnsi="Arial" w:cs="Arial"/>
          <w:sz w:val="24"/>
          <w:szCs w:val="24"/>
          <w:highlight w:val="yellow"/>
          <w:lang w:val="es-CO" w:eastAsia="es-ES"/>
        </w:rPr>
        <w:t>digna de ellos y ellas. </w:t>
      </w:r>
      <w:r w:rsidR="002B66FC" w:rsidRPr="00055E99">
        <w:rPr>
          <w:rFonts w:ascii="Arial" w:hAnsi="Arial" w:cs="Arial"/>
          <w:sz w:val="24"/>
          <w:szCs w:val="24"/>
          <w:highlight w:val="yellow"/>
          <w:lang w:eastAsia="es-ES"/>
        </w:rPr>
        <w:t> </w:t>
      </w:r>
    </w:p>
    <w:p w14:paraId="5DAB6C7B" w14:textId="77777777" w:rsidR="002B66FC" w:rsidRPr="00055E99" w:rsidRDefault="002B66FC" w:rsidP="007645CF">
      <w:pPr>
        <w:jc w:val="both"/>
        <w:rPr>
          <w:rFonts w:ascii="Arial" w:hAnsi="Arial" w:cs="Arial"/>
          <w:sz w:val="24"/>
          <w:szCs w:val="24"/>
          <w:highlight w:val="yellow"/>
          <w:lang w:eastAsia="es-ES"/>
        </w:rPr>
      </w:pPr>
    </w:p>
    <w:p w14:paraId="4DE5443F" w14:textId="77777777" w:rsidR="002B66FC" w:rsidRPr="00055E99" w:rsidRDefault="00D90D90" w:rsidP="007645CF">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Frente a la Política privada y E</w:t>
      </w:r>
      <w:r w:rsidR="002B66FC" w:rsidRPr="00055E99">
        <w:rPr>
          <w:rFonts w:ascii="Arial" w:hAnsi="Arial" w:cs="Arial"/>
          <w:sz w:val="24"/>
          <w:szCs w:val="24"/>
          <w:highlight w:val="yellow"/>
          <w:lang w:val="es-CO" w:eastAsia="es-ES"/>
        </w:rPr>
        <w:t xml:space="preserve">statal </w:t>
      </w:r>
      <w:r w:rsidR="00A54B7A" w:rsidRPr="00055E99">
        <w:rPr>
          <w:rFonts w:ascii="Arial" w:hAnsi="Arial" w:cs="Arial"/>
          <w:sz w:val="24"/>
          <w:szCs w:val="24"/>
          <w:highlight w:val="yellow"/>
          <w:lang w:val="es-CO" w:eastAsia="es-ES"/>
        </w:rPr>
        <w:t>de precarización docente, l</w:t>
      </w:r>
      <w:r w:rsidR="002B66FC" w:rsidRPr="00055E99">
        <w:rPr>
          <w:rFonts w:ascii="Arial" w:hAnsi="Arial" w:cs="Arial"/>
          <w:sz w:val="24"/>
          <w:szCs w:val="24"/>
          <w:highlight w:val="yellow"/>
          <w:lang w:val="es-CO" w:eastAsia="es-ES"/>
        </w:rPr>
        <w:t>a Política</w:t>
      </w:r>
      <w:r w:rsidR="00A54B7A" w:rsidRPr="00055E99">
        <w:rPr>
          <w:rFonts w:ascii="Arial" w:hAnsi="Arial" w:cs="Arial"/>
          <w:sz w:val="24"/>
          <w:szCs w:val="24"/>
          <w:highlight w:val="yellow"/>
          <w:lang w:val="es-CO" w:eastAsia="es-ES"/>
        </w:rPr>
        <w:t xml:space="preserve"> Alternativa</w:t>
      </w:r>
      <w:r w:rsidR="002B66FC" w:rsidRPr="00055E99">
        <w:rPr>
          <w:rFonts w:ascii="Arial" w:hAnsi="Arial" w:cs="Arial"/>
          <w:sz w:val="24"/>
          <w:szCs w:val="24"/>
          <w:highlight w:val="yellow"/>
          <w:lang w:val="es-CO" w:eastAsia="es-ES"/>
        </w:rPr>
        <w:t xml:space="preserve"> de dignificación de la labor docente. C</w:t>
      </w:r>
      <w:r w:rsidRPr="00055E99">
        <w:rPr>
          <w:rFonts w:ascii="Arial" w:hAnsi="Arial" w:cs="Arial"/>
          <w:sz w:val="24"/>
          <w:szCs w:val="24"/>
          <w:highlight w:val="yellow"/>
          <w:lang w:val="es-CO" w:eastAsia="es-ES"/>
        </w:rPr>
        <w:t>ontra los improcedente</w:t>
      </w:r>
      <w:r w:rsidR="002B66FC" w:rsidRPr="00055E99">
        <w:rPr>
          <w:rFonts w:ascii="Arial" w:hAnsi="Arial" w:cs="Arial"/>
          <w:sz w:val="24"/>
          <w:szCs w:val="24"/>
          <w:highlight w:val="yellow"/>
          <w:lang w:val="es-CO" w:eastAsia="es-ES"/>
        </w:rPr>
        <w:t>s ahorr</w:t>
      </w:r>
      <w:r w:rsidRPr="00055E99">
        <w:rPr>
          <w:rFonts w:ascii="Arial" w:hAnsi="Arial" w:cs="Arial"/>
          <w:sz w:val="24"/>
          <w:szCs w:val="24"/>
          <w:highlight w:val="yellow"/>
          <w:lang w:val="es-CO" w:eastAsia="es-ES"/>
        </w:rPr>
        <w:t>os institucionales</w:t>
      </w:r>
      <w:r w:rsidR="002B66FC" w:rsidRPr="00055E99">
        <w:rPr>
          <w:rFonts w:ascii="Arial" w:hAnsi="Arial" w:cs="Arial"/>
          <w:sz w:val="24"/>
          <w:szCs w:val="24"/>
          <w:highlight w:val="yellow"/>
          <w:lang w:val="es-CO" w:eastAsia="es-ES"/>
        </w:rPr>
        <w:t> para dejar de pagar lo ju</w:t>
      </w:r>
      <w:r w:rsidRPr="00055E99">
        <w:rPr>
          <w:rFonts w:ascii="Arial" w:hAnsi="Arial" w:cs="Arial"/>
          <w:sz w:val="24"/>
          <w:szCs w:val="24"/>
          <w:highlight w:val="yellow"/>
          <w:lang w:val="es-CO" w:eastAsia="es-ES"/>
        </w:rPr>
        <w:t>sto a los docentes vines, está la</w:t>
      </w:r>
      <w:r w:rsidR="002B66FC" w:rsidRPr="00055E99">
        <w:rPr>
          <w:rFonts w:ascii="Arial" w:hAnsi="Arial" w:cs="Arial"/>
          <w:sz w:val="24"/>
          <w:szCs w:val="24"/>
          <w:highlight w:val="yellow"/>
          <w:lang w:val="es-CO" w:eastAsia="es-ES"/>
        </w:rPr>
        <w:t xml:space="preserve"> propuesta de incentivos, provisionalidad y formalización laboral docente de acuerdo con las normas docentes vigentes favorables. </w:t>
      </w:r>
      <w:r w:rsidR="002B66FC" w:rsidRPr="00055E99">
        <w:rPr>
          <w:rFonts w:ascii="Arial" w:hAnsi="Arial" w:cs="Arial"/>
          <w:sz w:val="24"/>
          <w:szCs w:val="24"/>
          <w:highlight w:val="yellow"/>
          <w:lang w:eastAsia="es-ES"/>
        </w:rPr>
        <w:t> </w:t>
      </w:r>
    </w:p>
    <w:p w14:paraId="02EB378F" w14:textId="77777777" w:rsidR="00A54B7A" w:rsidRPr="00055E99" w:rsidRDefault="00A54B7A" w:rsidP="007645CF">
      <w:pPr>
        <w:jc w:val="both"/>
        <w:rPr>
          <w:rFonts w:ascii="Arial" w:hAnsi="Arial" w:cs="Arial"/>
          <w:sz w:val="24"/>
          <w:szCs w:val="24"/>
          <w:highlight w:val="yellow"/>
          <w:lang w:eastAsia="es-ES"/>
        </w:rPr>
      </w:pPr>
    </w:p>
    <w:p w14:paraId="4F4B1E91" w14:textId="77777777" w:rsidR="00A54B7A" w:rsidRPr="00055E99" w:rsidRDefault="00A54B7A" w:rsidP="007645CF">
      <w:pPr>
        <w:jc w:val="both"/>
        <w:rPr>
          <w:rFonts w:ascii="Arial" w:hAnsi="Arial" w:cs="Arial"/>
          <w:sz w:val="24"/>
          <w:szCs w:val="24"/>
          <w:highlight w:val="yellow"/>
          <w:lang w:eastAsia="es-ES"/>
        </w:rPr>
      </w:pPr>
      <w:r w:rsidRPr="00055E99">
        <w:rPr>
          <w:rFonts w:ascii="Arial" w:hAnsi="Arial" w:cs="Arial"/>
          <w:sz w:val="24"/>
          <w:szCs w:val="24"/>
          <w:highlight w:val="yellow"/>
          <w:lang w:eastAsia="es-ES"/>
        </w:rPr>
        <w:t>La ONU, la OIT, la Internacional de la Educación, las Cortes de Justicia, ASPU, son organizaciones que protegen el derecho al Trabajo, digno, decente.</w:t>
      </w:r>
    </w:p>
    <w:p w14:paraId="6A05A809" w14:textId="77777777" w:rsidR="002B66FC" w:rsidRPr="00055E99" w:rsidRDefault="002B66FC" w:rsidP="007645CF">
      <w:pPr>
        <w:jc w:val="both"/>
        <w:rPr>
          <w:rFonts w:ascii="Arial" w:hAnsi="Arial" w:cs="Arial"/>
          <w:sz w:val="24"/>
          <w:szCs w:val="24"/>
          <w:highlight w:val="yellow"/>
          <w:lang w:eastAsia="es-ES"/>
        </w:rPr>
      </w:pPr>
    </w:p>
    <w:p w14:paraId="5237A5BE" w14:textId="77777777" w:rsidR="002B66FC" w:rsidRPr="00055E99" w:rsidRDefault="00D90D90" w:rsidP="007645CF">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A nivel Nacional</w:t>
      </w:r>
      <w:r w:rsidR="002B66FC" w:rsidRPr="00055E99">
        <w:rPr>
          <w:rFonts w:ascii="Arial" w:hAnsi="Arial" w:cs="Arial"/>
          <w:sz w:val="24"/>
          <w:szCs w:val="24"/>
          <w:highlight w:val="yellow"/>
          <w:lang w:val="es-CO" w:eastAsia="es-ES"/>
        </w:rPr>
        <w:t xml:space="preserve"> los ocasionales y catedráticos</w:t>
      </w:r>
      <w:r w:rsidRPr="00055E99">
        <w:rPr>
          <w:rFonts w:ascii="Arial" w:hAnsi="Arial" w:cs="Arial"/>
          <w:sz w:val="24"/>
          <w:szCs w:val="24"/>
          <w:highlight w:val="yellow"/>
          <w:lang w:val="es-CO" w:eastAsia="es-ES"/>
        </w:rPr>
        <w:t xml:space="preserve"> son casi el 75% de la nómin</w:t>
      </w:r>
      <w:r w:rsidR="002B66FC" w:rsidRPr="00055E99">
        <w:rPr>
          <w:rFonts w:ascii="Arial" w:hAnsi="Arial" w:cs="Arial"/>
          <w:sz w:val="24"/>
          <w:szCs w:val="24"/>
          <w:highlight w:val="yellow"/>
          <w:lang w:val="es-CO" w:eastAsia="es-ES"/>
        </w:rPr>
        <w:t xml:space="preserve">a docente y </w:t>
      </w:r>
      <w:r w:rsidRPr="00055E99">
        <w:rPr>
          <w:rFonts w:ascii="Arial" w:hAnsi="Arial" w:cs="Arial"/>
          <w:sz w:val="24"/>
          <w:szCs w:val="24"/>
          <w:highlight w:val="yellow"/>
          <w:lang w:val="es-CO" w:eastAsia="es-ES"/>
        </w:rPr>
        <w:t>su contratación está entr</w:t>
      </w:r>
      <w:r w:rsidR="002B66FC" w:rsidRPr="00055E99">
        <w:rPr>
          <w:rFonts w:ascii="Arial" w:hAnsi="Arial" w:cs="Arial"/>
          <w:sz w:val="24"/>
          <w:szCs w:val="24"/>
          <w:highlight w:val="yellow"/>
          <w:lang w:val="es-CO" w:eastAsia="es-ES"/>
        </w:rPr>
        <w:t xml:space="preserve">e las 16 a 20 semanas por semestre y por consiguiente su afiliación a pensión se reduce en 3 meses al año, por entrar a ser desde </w:t>
      </w:r>
      <w:r w:rsidRPr="00055E99">
        <w:rPr>
          <w:rFonts w:ascii="Arial" w:hAnsi="Arial" w:cs="Arial"/>
          <w:sz w:val="24"/>
          <w:szCs w:val="24"/>
          <w:highlight w:val="yellow"/>
          <w:lang w:val="es-CO" w:eastAsia="es-ES"/>
        </w:rPr>
        <w:t>la ley 30 docentes tco, mto y cá</w:t>
      </w:r>
      <w:r w:rsidR="002B66FC" w:rsidRPr="00055E99">
        <w:rPr>
          <w:rFonts w:ascii="Arial" w:hAnsi="Arial" w:cs="Arial"/>
          <w:sz w:val="24"/>
          <w:szCs w:val="24"/>
          <w:highlight w:val="yellow"/>
          <w:lang w:val="es-CO" w:eastAsia="es-ES"/>
        </w:rPr>
        <w:t>tedra, contenidos en su ar</w:t>
      </w:r>
      <w:r w:rsidRPr="00055E99">
        <w:rPr>
          <w:rFonts w:ascii="Arial" w:hAnsi="Arial" w:cs="Arial"/>
          <w:sz w:val="24"/>
          <w:szCs w:val="24"/>
          <w:highlight w:val="yellow"/>
          <w:lang w:val="es-CO" w:eastAsia="es-ES"/>
        </w:rPr>
        <w:t>tículo 74, vulnerando derechos H</w:t>
      </w:r>
      <w:r w:rsidR="002B66FC" w:rsidRPr="00055E99">
        <w:rPr>
          <w:rFonts w:ascii="Arial" w:hAnsi="Arial" w:cs="Arial"/>
          <w:sz w:val="24"/>
          <w:szCs w:val="24"/>
          <w:highlight w:val="yellow"/>
          <w:lang w:val="es-CO" w:eastAsia="es-ES"/>
        </w:rPr>
        <w:t>uma</w:t>
      </w:r>
      <w:r w:rsidRPr="00055E99">
        <w:rPr>
          <w:rFonts w:ascii="Arial" w:hAnsi="Arial" w:cs="Arial"/>
          <w:sz w:val="24"/>
          <w:szCs w:val="24"/>
          <w:highlight w:val="yellow"/>
          <w:lang w:val="es-CO" w:eastAsia="es-ES"/>
        </w:rPr>
        <w:t>nos, C</w:t>
      </w:r>
      <w:r w:rsidR="002B66FC" w:rsidRPr="00055E99">
        <w:rPr>
          <w:rFonts w:ascii="Arial" w:hAnsi="Arial" w:cs="Arial"/>
          <w:sz w:val="24"/>
          <w:szCs w:val="24"/>
          <w:highlight w:val="yellow"/>
          <w:lang w:val="es-CO" w:eastAsia="es-ES"/>
        </w:rPr>
        <w:t>o</w:t>
      </w:r>
      <w:r w:rsidRPr="00055E99">
        <w:rPr>
          <w:rFonts w:ascii="Arial" w:hAnsi="Arial" w:cs="Arial"/>
          <w:sz w:val="24"/>
          <w:szCs w:val="24"/>
          <w:highlight w:val="yellow"/>
          <w:lang w:val="es-CO" w:eastAsia="es-ES"/>
        </w:rPr>
        <w:t>nstitucionales Fundamentales y S</w:t>
      </w:r>
      <w:r w:rsidR="002B66FC" w:rsidRPr="00055E99">
        <w:rPr>
          <w:rFonts w:ascii="Arial" w:hAnsi="Arial" w:cs="Arial"/>
          <w:sz w:val="24"/>
          <w:szCs w:val="24"/>
          <w:highlight w:val="yellow"/>
          <w:lang w:val="es-CO" w:eastAsia="es-ES"/>
        </w:rPr>
        <w:t>ociales diversos, lo cual es a su vez replica</w:t>
      </w:r>
      <w:r w:rsidRPr="00055E99">
        <w:rPr>
          <w:rFonts w:ascii="Arial" w:hAnsi="Arial" w:cs="Arial"/>
          <w:sz w:val="24"/>
          <w:szCs w:val="24"/>
          <w:highlight w:val="yellow"/>
          <w:lang w:val="es-CO" w:eastAsia="es-ES"/>
        </w:rPr>
        <w:t>do por las ies e ittus a nivel N</w:t>
      </w:r>
      <w:r w:rsidR="002B66FC" w:rsidRPr="00055E99">
        <w:rPr>
          <w:rFonts w:ascii="Arial" w:hAnsi="Arial" w:cs="Arial"/>
          <w:sz w:val="24"/>
          <w:szCs w:val="24"/>
          <w:highlight w:val="yellow"/>
          <w:lang w:val="es-CO" w:eastAsia="es-ES"/>
        </w:rPr>
        <w:t>acional, con normas también violatorias</w:t>
      </w:r>
      <w:r w:rsidRPr="00055E99">
        <w:rPr>
          <w:rFonts w:ascii="Arial" w:hAnsi="Arial" w:cs="Arial"/>
          <w:sz w:val="24"/>
          <w:szCs w:val="24"/>
          <w:highlight w:val="yellow"/>
          <w:lang w:val="es-CO" w:eastAsia="es-ES"/>
        </w:rPr>
        <w:t xml:space="preserve"> de derechos laborales y de la J</w:t>
      </w:r>
      <w:r w:rsidR="002B66FC" w:rsidRPr="00055E99">
        <w:rPr>
          <w:rFonts w:ascii="Arial" w:hAnsi="Arial" w:cs="Arial"/>
          <w:sz w:val="24"/>
          <w:szCs w:val="24"/>
          <w:highlight w:val="yellow"/>
          <w:lang w:val="es-CO" w:eastAsia="es-ES"/>
        </w:rPr>
        <w:t>urisprude</w:t>
      </w:r>
      <w:r w:rsidRPr="00055E99">
        <w:rPr>
          <w:rFonts w:ascii="Arial" w:hAnsi="Arial" w:cs="Arial"/>
          <w:sz w:val="24"/>
          <w:szCs w:val="24"/>
          <w:highlight w:val="yellow"/>
          <w:lang w:val="es-CO" w:eastAsia="es-ES"/>
        </w:rPr>
        <w:t>ncia vigente que ha sentado al respecto la Corte Constitucional y el C</w:t>
      </w:r>
      <w:r w:rsidR="002B66FC" w:rsidRPr="00055E99">
        <w:rPr>
          <w:rFonts w:ascii="Arial" w:hAnsi="Arial" w:cs="Arial"/>
          <w:sz w:val="24"/>
          <w:szCs w:val="24"/>
          <w:highlight w:val="yellow"/>
          <w:lang w:val="es-CO" w:eastAsia="es-ES"/>
        </w:rPr>
        <w:t>o</w:t>
      </w:r>
      <w:r w:rsidRPr="00055E99">
        <w:rPr>
          <w:rFonts w:ascii="Arial" w:hAnsi="Arial" w:cs="Arial"/>
          <w:sz w:val="24"/>
          <w:szCs w:val="24"/>
          <w:highlight w:val="yellow"/>
          <w:lang w:val="es-CO" w:eastAsia="es-ES"/>
        </w:rPr>
        <w:t>nsejo de E</w:t>
      </w:r>
      <w:r w:rsidR="002B66FC" w:rsidRPr="00055E99">
        <w:rPr>
          <w:rFonts w:ascii="Arial" w:hAnsi="Arial" w:cs="Arial"/>
          <w:sz w:val="24"/>
          <w:szCs w:val="24"/>
          <w:highlight w:val="yellow"/>
          <w:lang w:val="es-CO" w:eastAsia="es-ES"/>
        </w:rPr>
        <w:t>stado, infundien</w:t>
      </w:r>
      <w:r w:rsidR="00F55E74" w:rsidRPr="00055E99">
        <w:rPr>
          <w:rFonts w:ascii="Arial" w:hAnsi="Arial" w:cs="Arial"/>
          <w:sz w:val="24"/>
          <w:szCs w:val="24"/>
          <w:highlight w:val="yellow"/>
          <w:lang w:val="es-CO" w:eastAsia="es-ES"/>
        </w:rPr>
        <w:t xml:space="preserve">do miedo en algunos docentes que los ha llevado </w:t>
      </w:r>
      <w:r w:rsidR="002B66FC" w:rsidRPr="00055E99">
        <w:rPr>
          <w:rFonts w:ascii="Arial" w:hAnsi="Arial" w:cs="Arial"/>
          <w:sz w:val="24"/>
          <w:szCs w:val="24"/>
          <w:highlight w:val="yellow"/>
          <w:lang w:val="es-CO" w:eastAsia="es-ES"/>
        </w:rPr>
        <w:t>a dejar de protestar porque pueden perder su empleo, del cual dependen de su escaso salario y prestaciones ellos, ellas y</w:t>
      </w:r>
      <w:r w:rsidR="00304EB5" w:rsidRPr="00055E99">
        <w:rPr>
          <w:rFonts w:ascii="Arial" w:hAnsi="Arial" w:cs="Arial"/>
          <w:sz w:val="24"/>
          <w:szCs w:val="24"/>
          <w:highlight w:val="yellow"/>
          <w:lang w:val="es-CO" w:eastAsia="es-ES"/>
        </w:rPr>
        <w:t xml:space="preserve"> sus</w:t>
      </w:r>
      <w:r w:rsidR="002B66FC" w:rsidRPr="00055E99">
        <w:rPr>
          <w:rFonts w:ascii="Arial" w:hAnsi="Arial" w:cs="Arial"/>
          <w:sz w:val="24"/>
          <w:szCs w:val="24"/>
          <w:highlight w:val="yellow"/>
          <w:lang w:val="es-CO" w:eastAsia="es-ES"/>
        </w:rPr>
        <w:t xml:space="preserve"> familias. </w:t>
      </w:r>
      <w:r w:rsidR="002B66FC" w:rsidRPr="00055E99">
        <w:rPr>
          <w:rFonts w:ascii="Arial" w:hAnsi="Arial" w:cs="Arial"/>
          <w:sz w:val="24"/>
          <w:szCs w:val="24"/>
          <w:highlight w:val="yellow"/>
          <w:lang w:eastAsia="es-ES"/>
        </w:rPr>
        <w:t> </w:t>
      </w:r>
    </w:p>
    <w:p w14:paraId="5A39BBE3" w14:textId="77777777" w:rsidR="002B66FC" w:rsidRPr="00055E99" w:rsidRDefault="002B66FC" w:rsidP="007645CF">
      <w:pPr>
        <w:jc w:val="both"/>
        <w:rPr>
          <w:rFonts w:ascii="Arial" w:hAnsi="Arial" w:cs="Arial"/>
          <w:sz w:val="24"/>
          <w:szCs w:val="24"/>
          <w:highlight w:val="yellow"/>
          <w:lang w:eastAsia="es-ES"/>
        </w:rPr>
      </w:pPr>
    </w:p>
    <w:p w14:paraId="606343EB" w14:textId="77777777" w:rsidR="002B66FC" w:rsidRPr="00055E99" w:rsidRDefault="002B66FC" w:rsidP="007645CF">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En la Universidad Distrital en el Congreso Constituyente del 2002, en la Asamblea  Consultiva de 2008 y en la Asamblea Constituyente de 2015 ese fue un tem</w:t>
      </w:r>
      <w:r w:rsidR="00F55E74" w:rsidRPr="00055E99">
        <w:rPr>
          <w:rFonts w:ascii="Arial" w:hAnsi="Arial" w:cs="Arial"/>
          <w:sz w:val="24"/>
          <w:szCs w:val="24"/>
          <w:highlight w:val="yellow"/>
          <w:lang w:val="es-CO" w:eastAsia="es-ES"/>
        </w:rPr>
        <w:t>a esencial para la reforma del E</w:t>
      </w:r>
      <w:r w:rsidRPr="00055E99">
        <w:rPr>
          <w:rFonts w:ascii="Arial" w:hAnsi="Arial" w:cs="Arial"/>
          <w:sz w:val="24"/>
          <w:szCs w:val="24"/>
          <w:highlight w:val="yellow"/>
          <w:lang w:val="es-CO" w:eastAsia="es-ES"/>
        </w:rPr>
        <w:t xml:space="preserve">statuto general  de la Udfjc, lo mismo que en los diversos pliegos de peticiones de las organizaciones sindicales en estas </w:t>
      </w:r>
      <w:r w:rsidRPr="00055E99">
        <w:rPr>
          <w:rFonts w:ascii="Arial" w:hAnsi="Arial" w:cs="Arial"/>
          <w:sz w:val="24"/>
          <w:szCs w:val="24"/>
          <w:highlight w:val="yellow"/>
          <w:lang w:val="es-CO" w:eastAsia="es-ES"/>
        </w:rPr>
        <w:lastRenderedPageBreak/>
        <w:t>décadas, sin que hasta el momento se hayan conquistado las reivindicaciones esenciales y menos la formalización laboral docente, excepto por el paso</w:t>
      </w:r>
      <w:r w:rsidR="00F55E74" w:rsidRPr="00055E99">
        <w:rPr>
          <w:rFonts w:ascii="Arial" w:hAnsi="Arial" w:cs="Arial"/>
          <w:sz w:val="24"/>
          <w:szCs w:val="24"/>
          <w:highlight w:val="yellow"/>
          <w:lang w:val="es-CO" w:eastAsia="es-ES"/>
        </w:rPr>
        <w:t xml:space="preserve"> de la contratación por horas cá</w:t>
      </w:r>
      <w:r w:rsidRPr="00055E99">
        <w:rPr>
          <w:rFonts w:ascii="Arial" w:hAnsi="Arial" w:cs="Arial"/>
          <w:sz w:val="24"/>
          <w:szCs w:val="24"/>
          <w:highlight w:val="yellow"/>
          <w:lang w:val="es-CO" w:eastAsia="es-ES"/>
        </w:rPr>
        <w:t>tedra a las diversas modalidades tc</w:t>
      </w:r>
      <w:r w:rsidR="00F55E74" w:rsidRPr="00055E99">
        <w:rPr>
          <w:rFonts w:ascii="Arial" w:hAnsi="Arial" w:cs="Arial"/>
          <w:sz w:val="24"/>
          <w:szCs w:val="24"/>
          <w:highlight w:val="yellow"/>
          <w:lang w:val="es-CO" w:eastAsia="es-ES"/>
        </w:rPr>
        <w:t>o</w:t>
      </w:r>
      <w:r w:rsidRPr="00055E99">
        <w:rPr>
          <w:rFonts w:ascii="Arial" w:hAnsi="Arial" w:cs="Arial"/>
          <w:sz w:val="24"/>
          <w:szCs w:val="24"/>
          <w:highlight w:val="yellow"/>
          <w:lang w:val="es-CO" w:eastAsia="es-ES"/>
        </w:rPr>
        <w:t>, mt</w:t>
      </w:r>
      <w:r w:rsidR="00F55E74" w:rsidRPr="00055E99">
        <w:rPr>
          <w:rFonts w:ascii="Arial" w:hAnsi="Arial" w:cs="Arial"/>
          <w:sz w:val="24"/>
          <w:szCs w:val="24"/>
          <w:highlight w:val="yellow"/>
          <w:lang w:val="es-CO" w:eastAsia="es-ES"/>
        </w:rPr>
        <w:t>o y cá</w:t>
      </w:r>
      <w:r w:rsidRPr="00055E99">
        <w:rPr>
          <w:rFonts w:ascii="Arial" w:hAnsi="Arial" w:cs="Arial"/>
          <w:sz w:val="24"/>
          <w:szCs w:val="24"/>
          <w:highlight w:val="yellow"/>
          <w:lang w:val="es-CO" w:eastAsia="es-ES"/>
        </w:rPr>
        <w:t>tedra del artículo 71 de la ley 30, (quienes no son considerados empleados públicos en el artículo 73 y 74, ambos declarados inexequibles en la sentencia c006 de 1996), excepto por la aplicación parcial de leyes, decretos y sentencias jurisprudenciales que llevaron al pago salarial y a la afiliación a la seguridad social y prestacional durante la contratación a los docentes de vinculación especial mal llamados así en la Udfjc u ocasionales y catedrát</w:t>
      </w:r>
      <w:r w:rsidR="00F55E74" w:rsidRPr="00055E99">
        <w:rPr>
          <w:rFonts w:ascii="Arial" w:hAnsi="Arial" w:cs="Arial"/>
          <w:sz w:val="24"/>
          <w:szCs w:val="24"/>
          <w:highlight w:val="yellow"/>
          <w:lang w:val="es-CO" w:eastAsia="es-ES"/>
        </w:rPr>
        <w:t xml:space="preserve">icos mal llamados en la ley 30, </w:t>
      </w:r>
      <w:r w:rsidRPr="00055E99">
        <w:rPr>
          <w:rFonts w:ascii="Arial" w:hAnsi="Arial" w:cs="Arial"/>
          <w:sz w:val="24"/>
          <w:szCs w:val="24"/>
          <w:highlight w:val="yellow"/>
          <w:lang w:val="es-CO" w:eastAsia="es-ES"/>
        </w:rPr>
        <w:t>además de alcanzar algunas reivindicaciones básicas, po</w:t>
      </w:r>
      <w:r w:rsidR="00F55E74" w:rsidRPr="00055E99">
        <w:rPr>
          <w:rFonts w:ascii="Arial" w:hAnsi="Arial" w:cs="Arial"/>
          <w:sz w:val="24"/>
          <w:szCs w:val="24"/>
          <w:highlight w:val="yellow"/>
          <w:lang w:val="es-CO" w:eastAsia="es-ES"/>
        </w:rPr>
        <w:t>r lo que los vines se consideran</w:t>
      </w:r>
      <w:r w:rsidRPr="00055E99">
        <w:rPr>
          <w:rFonts w:ascii="Arial" w:hAnsi="Arial" w:cs="Arial"/>
          <w:sz w:val="24"/>
          <w:szCs w:val="24"/>
          <w:highlight w:val="yellow"/>
          <w:lang w:val="es-CO" w:eastAsia="es-ES"/>
        </w:rPr>
        <w:t xml:space="preserve"> docentes de planta</w:t>
      </w:r>
      <w:r w:rsidR="00F55E74" w:rsidRPr="00055E99">
        <w:rPr>
          <w:rFonts w:ascii="Arial" w:hAnsi="Arial" w:cs="Arial"/>
          <w:sz w:val="24"/>
          <w:szCs w:val="24"/>
          <w:highlight w:val="yellow"/>
          <w:lang w:val="es-CO" w:eastAsia="es-ES"/>
        </w:rPr>
        <w:t>,</w:t>
      </w:r>
      <w:r w:rsidRPr="00055E99">
        <w:rPr>
          <w:rFonts w:ascii="Arial" w:hAnsi="Arial" w:cs="Arial"/>
          <w:sz w:val="24"/>
          <w:szCs w:val="24"/>
          <w:highlight w:val="yellow"/>
          <w:lang w:val="es-CO" w:eastAsia="es-ES"/>
        </w:rPr>
        <w:t xml:space="preserve"> pero con una contratación unilateral indigna que </w:t>
      </w:r>
      <w:r w:rsidR="00F55E74" w:rsidRPr="00055E99">
        <w:rPr>
          <w:rFonts w:ascii="Arial" w:hAnsi="Arial" w:cs="Arial"/>
          <w:sz w:val="24"/>
          <w:szCs w:val="24"/>
          <w:highlight w:val="yellow"/>
          <w:lang w:val="es-CO" w:eastAsia="es-ES"/>
        </w:rPr>
        <w:t>se ha</w:t>
      </w:r>
      <w:r w:rsidRPr="00055E99">
        <w:rPr>
          <w:rFonts w:ascii="Arial" w:hAnsi="Arial" w:cs="Arial"/>
          <w:sz w:val="24"/>
          <w:szCs w:val="24"/>
          <w:highlight w:val="yellow"/>
          <w:lang w:val="es-CO" w:eastAsia="es-ES"/>
        </w:rPr>
        <w:t xml:space="preserve"> venido realizando</w:t>
      </w:r>
      <w:r w:rsidR="00F55E74" w:rsidRPr="00055E99">
        <w:rPr>
          <w:rFonts w:ascii="Arial" w:hAnsi="Arial" w:cs="Arial"/>
          <w:sz w:val="24"/>
          <w:szCs w:val="24"/>
          <w:highlight w:val="yellow"/>
          <w:lang w:val="es-CO" w:eastAsia="es-ES"/>
        </w:rPr>
        <w:t xml:space="preserve"> en todas las administraciones y C</w:t>
      </w:r>
      <w:r w:rsidRPr="00055E99">
        <w:rPr>
          <w:rFonts w:ascii="Arial" w:hAnsi="Arial" w:cs="Arial"/>
          <w:sz w:val="24"/>
          <w:szCs w:val="24"/>
          <w:highlight w:val="yellow"/>
          <w:lang w:val="es-CO" w:eastAsia="es-ES"/>
        </w:rPr>
        <w:t>su durante las últimas tres décadas, para disminuir costos y a su vez afectar negativamente la excelencia acad</w:t>
      </w:r>
      <w:r w:rsidR="00F55E74" w:rsidRPr="00055E99">
        <w:rPr>
          <w:rFonts w:ascii="Arial" w:hAnsi="Arial" w:cs="Arial"/>
          <w:sz w:val="24"/>
          <w:szCs w:val="24"/>
          <w:highlight w:val="yellow"/>
          <w:lang w:val="es-CO" w:eastAsia="es-ES"/>
        </w:rPr>
        <w:t>émica U</w:t>
      </w:r>
      <w:r w:rsidRPr="00055E99">
        <w:rPr>
          <w:rFonts w:ascii="Arial" w:hAnsi="Arial" w:cs="Arial"/>
          <w:sz w:val="24"/>
          <w:szCs w:val="24"/>
          <w:highlight w:val="yellow"/>
          <w:lang w:val="es-CO" w:eastAsia="es-ES"/>
        </w:rPr>
        <w:t>niversitaria en sus tres funciones misionales de investigación, formación y proyección social, como result</w:t>
      </w:r>
      <w:r w:rsidR="00F55E74" w:rsidRPr="00055E99">
        <w:rPr>
          <w:rFonts w:ascii="Arial" w:hAnsi="Arial" w:cs="Arial"/>
          <w:sz w:val="24"/>
          <w:szCs w:val="24"/>
          <w:highlight w:val="yellow"/>
          <w:lang w:val="es-CO" w:eastAsia="es-ES"/>
        </w:rPr>
        <w:t>ado de las Políticas Mundiales Neoliberales y de Tercera V</w:t>
      </w:r>
      <w:r w:rsidRPr="00055E99">
        <w:rPr>
          <w:rFonts w:ascii="Arial" w:hAnsi="Arial" w:cs="Arial"/>
          <w:sz w:val="24"/>
          <w:szCs w:val="24"/>
          <w:highlight w:val="yellow"/>
          <w:lang w:val="es-CO" w:eastAsia="es-ES"/>
        </w:rPr>
        <w:t xml:space="preserve">ía de la Ocde-bm, Omc y el </w:t>
      </w:r>
      <w:r w:rsidR="00F55E74" w:rsidRPr="00055E99">
        <w:rPr>
          <w:rFonts w:ascii="Arial" w:hAnsi="Arial" w:cs="Arial"/>
          <w:sz w:val="24"/>
          <w:szCs w:val="24"/>
          <w:highlight w:val="yellow"/>
          <w:lang w:val="es-CO" w:eastAsia="es-ES"/>
        </w:rPr>
        <w:t>C</w:t>
      </w:r>
      <w:r w:rsidRPr="00055E99">
        <w:rPr>
          <w:rFonts w:ascii="Arial" w:hAnsi="Arial" w:cs="Arial"/>
          <w:sz w:val="24"/>
          <w:szCs w:val="24"/>
          <w:highlight w:val="yellow"/>
          <w:lang w:val="es-CO" w:eastAsia="es-ES"/>
        </w:rPr>
        <w:t>onsenso de Washington, que son enfrentadas por concepciones alternativas también Económicas, Políticas y Jurídicas. </w:t>
      </w:r>
      <w:r w:rsidRPr="00055E99">
        <w:rPr>
          <w:rFonts w:ascii="Arial" w:hAnsi="Arial" w:cs="Arial"/>
          <w:sz w:val="24"/>
          <w:szCs w:val="24"/>
          <w:highlight w:val="yellow"/>
          <w:lang w:eastAsia="es-ES"/>
        </w:rPr>
        <w:t> </w:t>
      </w:r>
    </w:p>
    <w:p w14:paraId="41C8F396" w14:textId="77777777" w:rsidR="002B66FC" w:rsidRPr="00055E99" w:rsidRDefault="002B66FC" w:rsidP="007645CF">
      <w:pPr>
        <w:jc w:val="both"/>
        <w:rPr>
          <w:rFonts w:ascii="Arial" w:hAnsi="Arial" w:cs="Arial"/>
          <w:sz w:val="24"/>
          <w:szCs w:val="24"/>
          <w:highlight w:val="yellow"/>
          <w:lang w:val="es-CO" w:eastAsia="es-ES"/>
        </w:rPr>
      </w:pPr>
    </w:p>
    <w:p w14:paraId="503D9E27" w14:textId="77777777" w:rsidR="002B66FC" w:rsidRPr="00055E99" w:rsidRDefault="002B66FC" w:rsidP="007645CF">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Es evidente la mercantilización de la Educación superior Pública y la precarización del trabajo docente universitario, a pesar de considerars</w:t>
      </w:r>
      <w:r w:rsidR="00F55E74" w:rsidRPr="00055E99">
        <w:rPr>
          <w:rFonts w:ascii="Arial" w:hAnsi="Arial" w:cs="Arial"/>
          <w:sz w:val="24"/>
          <w:szCs w:val="24"/>
          <w:highlight w:val="yellow"/>
          <w:lang w:val="es-CO" w:eastAsia="es-ES"/>
        </w:rPr>
        <w:t>e la Educación como un Derecho H</w:t>
      </w:r>
      <w:r w:rsidRPr="00055E99">
        <w:rPr>
          <w:rFonts w:ascii="Arial" w:hAnsi="Arial" w:cs="Arial"/>
          <w:sz w:val="24"/>
          <w:szCs w:val="24"/>
          <w:highlight w:val="yellow"/>
          <w:lang w:val="es-CO" w:eastAsia="es-ES"/>
        </w:rPr>
        <w:t>umano y en el artículo</w:t>
      </w:r>
      <w:r w:rsidR="00F55E74" w:rsidRPr="00055E99">
        <w:rPr>
          <w:rFonts w:ascii="Arial" w:hAnsi="Arial" w:cs="Arial"/>
          <w:sz w:val="24"/>
          <w:szCs w:val="24"/>
          <w:highlight w:val="yellow"/>
          <w:lang w:val="es-CO" w:eastAsia="es-ES"/>
        </w:rPr>
        <w:t xml:space="preserve"> 67 C</w:t>
      </w:r>
      <w:r w:rsidRPr="00055E99">
        <w:rPr>
          <w:rFonts w:ascii="Arial" w:hAnsi="Arial" w:cs="Arial"/>
          <w:sz w:val="24"/>
          <w:szCs w:val="24"/>
          <w:highlight w:val="yellow"/>
          <w:lang w:val="es-CO" w:eastAsia="es-ES"/>
        </w:rPr>
        <w:t>onstitucional como derecho fundamental y servicio público con función social.  </w:t>
      </w:r>
      <w:r w:rsidRPr="00055E99">
        <w:rPr>
          <w:rFonts w:ascii="Arial" w:hAnsi="Arial" w:cs="Arial"/>
          <w:sz w:val="24"/>
          <w:szCs w:val="24"/>
          <w:highlight w:val="yellow"/>
          <w:lang w:eastAsia="es-ES"/>
        </w:rPr>
        <w:t> </w:t>
      </w:r>
    </w:p>
    <w:p w14:paraId="72A3D3EC" w14:textId="77777777" w:rsidR="002B66FC" w:rsidRPr="00055E99" w:rsidRDefault="002B66FC" w:rsidP="007645CF">
      <w:pPr>
        <w:jc w:val="both"/>
        <w:rPr>
          <w:rFonts w:ascii="Arial" w:hAnsi="Arial" w:cs="Arial"/>
          <w:sz w:val="24"/>
          <w:szCs w:val="24"/>
          <w:highlight w:val="yellow"/>
          <w:lang w:val="es-CO" w:eastAsia="es-ES"/>
        </w:rPr>
      </w:pPr>
    </w:p>
    <w:p w14:paraId="0D0B940D" w14:textId="77777777" w:rsidR="00EF16A4" w:rsidRDefault="00EF16A4" w:rsidP="007645CF">
      <w:pPr>
        <w:jc w:val="both"/>
        <w:rPr>
          <w:rFonts w:ascii="Arial" w:hAnsi="Arial" w:cs="Arial"/>
          <w:sz w:val="24"/>
          <w:szCs w:val="24"/>
          <w:highlight w:val="yellow"/>
          <w:lang w:val="es-CO" w:eastAsia="es-ES"/>
        </w:rPr>
      </w:pPr>
    </w:p>
    <w:p w14:paraId="0E27B00A" w14:textId="77777777" w:rsidR="00EF16A4" w:rsidRDefault="00EF16A4" w:rsidP="007645CF">
      <w:pPr>
        <w:jc w:val="both"/>
        <w:rPr>
          <w:rFonts w:ascii="Arial" w:hAnsi="Arial" w:cs="Arial"/>
          <w:sz w:val="24"/>
          <w:szCs w:val="24"/>
          <w:highlight w:val="yellow"/>
          <w:lang w:val="es-CO" w:eastAsia="es-ES"/>
        </w:rPr>
      </w:pPr>
    </w:p>
    <w:p w14:paraId="60061E4C" w14:textId="77777777" w:rsidR="002B66FC" w:rsidRPr="00055E99" w:rsidRDefault="002B66FC" w:rsidP="007645CF">
      <w:pPr>
        <w:jc w:val="both"/>
        <w:rPr>
          <w:rFonts w:ascii="Arial" w:hAnsi="Arial" w:cs="Arial"/>
          <w:sz w:val="24"/>
          <w:szCs w:val="24"/>
          <w:highlight w:val="yellow"/>
          <w:lang w:val="es-CO" w:eastAsia="es-ES"/>
        </w:rPr>
      </w:pPr>
    </w:p>
    <w:p w14:paraId="0F036433" w14:textId="77777777" w:rsidR="002B66FC" w:rsidRPr="00055E99" w:rsidRDefault="002B66FC" w:rsidP="007645CF">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Por lo anterior los esenciales motivos que son generados por esas causas  de injustas condiciones de contratación y precarización, impulsan la toma conciencia del trabajador académico u obrero intelectual explotado, del maestro universitario, cuya con</w:t>
      </w:r>
      <w:r w:rsidR="00F55E74" w:rsidRPr="00055E99">
        <w:rPr>
          <w:rFonts w:ascii="Arial" w:hAnsi="Arial" w:cs="Arial"/>
          <w:sz w:val="24"/>
          <w:szCs w:val="24"/>
          <w:highlight w:val="yellow"/>
          <w:lang w:val="es-CO" w:eastAsia="es-ES"/>
        </w:rPr>
        <w:t>sciencia de clase lo ha llevado</w:t>
      </w:r>
      <w:r w:rsidRPr="00055E99">
        <w:rPr>
          <w:rFonts w:ascii="Arial" w:hAnsi="Arial" w:cs="Arial"/>
          <w:sz w:val="24"/>
          <w:szCs w:val="24"/>
          <w:highlight w:val="yellow"/>
          <w:lang w:val="es-CO" w:eastAsia="es-ES"/>
        </w:rPr>
        <w:t xml:space="preserve"> a la lucha por la conquista de la dig</w:t>
      </w:r>
      <w:r w:rsidR="00F55E74" w:rsidRPr="00055E99">
        <w:rPr>
          <w:rFonts w:ascii="Arial" w:hAnsi="Arial" w:cs="Arial"/>
          <w:sz w:val="24"/>
          <w:szCs w:val="24"/>
          <w:highlight w:val="yellow"/>
          <w:lang w:val="es-CO" w:eastAsia="es-ES"/>
        </w:rPr>
        <w:t>nificación del trabajo docente U</w:t>
      </w:r>
      <w:r w:rsidRPr="00055E99">
        <w:rPr>
          <w:rFonts w:ascii="Arial" w:hAnsi="Arial" w:cs="Arial"/>
          <w:sz w:val="24"/>
          <w:szCs w:val="24"/>
          <w:highlight w:val="yellow"/>
          <w:lang w:val="es-CO" w:eastAsia="es-ES"/>
        </w:rPr>
        <w:t>niversitario, más teniendo en cuenta las actuales circunstancias, luego del paro</w:t>
      </w:r>
      <w:r w:rsidR="00F55E74" w:rsidRPr="00055E99">
        <w:rPr>
          <w:rFonts w:ascii="Arial" w:hAnsi="Arial" w:cs="Arial"/>
          <w:sz w:val="24"/>
          <w:szCs w:val="24"/>
          <w:highlight w:val="yellow"/>
          <w:lang w:val="es-CO" w:eastAsia="es-ES"/>
        </w:rPr>
        <w:t xml:space="preserve"> nacional estudiantil de la M</w:t>
      </w:r>
      <w:r w:rsidRPr="00055E99">
        <w:rPr>
          <w:rFonts w:ascii="Arial" w:hAnsi="Arial" w:cs="Arial"/>
          <w:sz w:val="24"/>
          <w:szCs w:val="24"/>
          <w:highlight w:val="yellow"/>
          <w:lang w:val="es-CO" w:eastAsia="es-ES"/>
        </w:rPr>
        <w:t>ane y asamblea permanente de profesores y trabajadores del 2011 y del paro nacional estudiantil del  2018 y de la correspondiente a</w:t>
      </w:r>
      <w:r w:rsidR="00F55E74" w:rsidRPr="00055E99">
        <w:rPr>
          <w:rFonts w:ascii="Arial" w:hAnsi="Arial" w:cs="Arial"/>
          <w:sz w:val="24"/>
          <w:szCs w:val="24"/>
          <w:highlight w:val="yellow"/>
          <w:lang w:val="es-CO" w:eastAsia="es-ES"/>
        </w:rPr>
        <w:t>samblea permanente de docentes U</w:t>
      </w:r>
      <w:r w:rsidRPr="00055E99">
        <w:rPr>
          <w:rFonts w:ascii="Arial" w:hAnsi="Arial" w:cs="Arial"/>
          <w:sz w:val="24"/>
          <w:szCs w:val="24"/>
          <w:highlight w:val="yellow"/>
          <w:lang w:val="es-CO" w:eastAsia="es-ES"/>
        </w:rPr>
        <w:t>niversitarios, que obligara a</w:t>
      </w:r>
      <w:r w:rsidR="00F55E74" w:rsidRPr="00055E99">
        <w:rPr>
          <w:rFonts w:ascii="Arial" w:hAnsi="Arial" w:cs="Arial"/>
          <w:sz w:val="24"/>
          <w:szCs w:val="24"/>
          <w:highlight w:val="yellow"/>
          <w:lang w:val="es-CO" w:eastAsia="es-ES"/>
        </w:rPr>
        <w:t>l gobierno nacional a crear la M</w:t>
      </w:r>
      <w:r w:rsidRPr="00055E99">
        <w:rPr>
          <w:rFonts w:ascii="Arial" w:hAnsi="Arial" w:cs="Arial"/>
          <w:sz w:val="24"/>
          <w:szCs w:val="24"/>
          <w:highlight w:val="yellow"/>
          <w:lang w:val="es-CO" w:eastAsia="es-ES"/>
        </w:rPr>
        <w:t>esa</w:t>
      </w:r>
      <w:r w:rsidR="00F55E74" w:rsidRPr="00055E99">
        <w:rPr>
          <w:rFonts w:ascii="Arial" w:hAnsi="Arial" w:cs="Arial"/>
          <w:sz w:val="24"/>
          <w:szCs w:val="24"/>
          <w:highlight w:val="yellow"/>
          <w:lang w:val="es-CO" w:eastAsia="es-ES"/>
        </w:rPr>
        <w:t xml:space="preserve"> N</w:t>
      </w:r>
      <w:r w:rsidRPr="00055E99">
        <w:rPr>
          <w:rFonts w:ascii="Arial" w:hAnsi="Arial" w:cs="Arial"/>
          <w:sz w:val="24"/>
          <w:szCs w:val="24"/>
          <w:highlight w:val="yellow"/>
          <w:lang w:val="es-CO" w:eastAsia="es-ES"/>
        </w:rPr>
        <w:t xml:space="preserve">acional de dialogo para la solución de problemas estructurales de la Educación superior publica en Colombia, </w:t>
      </w:r>
      <w:r w:rsidR="00BB6E19" w:rsidRPr="00055E99">
        <w:rPr>
          <w:rFonts w:ascii="Arial" w:hAnsi="Arial" w:cs="Arial"/>
          <w:sz w:val="24"/>
          <w:szCs w:val="24"/>
          <w:highlight w:val="yellow"/>
          <w:lang w:val="es-CO" w:eastAsia="es-ES"/>
        </w:rPr>
        <w:t xml:space="preserve">concretada </w:t>
      </w:r>
      <w:r w:rsidRPr="00055E99">
        <w:rPr>
          <w:rFonts w:ascii="Arial" w:hAnsi="Arial" w:cs="Arial"/>
          <w:sz w:val="24"/>
          <w:szCs w:val="24"/>
          <w:highlight w:val="yellow"/>
          <w:lang w:val="es-CO" w:eastAsia="es-ES"/>
        </w:rPr>
        <w:t xml:space="preserve">en la resolución 019195 del 14-12-2018 del Men, con base en cuyos acuerdos se constituye la mesa local de la Udfjc, la cual ha sido creada mediante el acuerdo 01 de 2019 del Csu y que  abordara el pliego local radicado  en diciembre del 2018, los 4 puntos mínimos de los 9 presentados, el 4 para la Democratización de la UD, el 5 para la construcción de nueva sede para la Asab, el 7 para las garantías institucionales </w:t>
      </w:r>
      <w:r w:rsidRPr="00055E99">
        <w:rPr>
          <w:rFonts w:ascii="Arial" w:hAnsi="Arial" w:cs="Arial"/>
          <w:sz w:val="24"/>
          <w:szCs w:val="24"/>
          <w:highlight w:val="yellow"/>
          <w:lang w:val="es-CO" w:eastAsia="es-ES"/>
        </w:rPr>
        <w:lastRenderedPageBreak/>
        <w:t xml:space="preserve">y el punto 9 en donde aparecen como exigencias la formalización laboral docente, la contratación por 11.5 meses para los ocasionales y catedráticos, afiliación todo el año a salud y elevación </w:t>
      </w:r>
      <w:r w:rsidR="00BB6E19" w:rsidRPr="00055E99">
        <w:rPr>
          <w:rFonts w:ascii="Arial" w:hAnsi="Arial" w:cs="Arial"/>
          <w:sz w:val="24"/>
          <w:szCs w:val="24"/>
          <w:highlight w:val="yellow"/>
          <w:lang w:val="es-CO" w:eastAsia="es-ES"/>
        </w:rPr>
        <w:t>del valor del pago de la hora cá</w:t>
      </w:r>
      <w:r w:rsidRPr="00055E99">
        <w:rPr>
          <w:rFonts w:ascii="Arial" w:hAnsi="Arial" w:cs="Arial"/>
          <w:sz w:val="24"/>
          <w:szCs w:val="24"/>
          <w:highlight w:val="yellow"/>
          <w:lang w:val="es-CO" w:eastAsia="es-ES"/>
        </w:rPr>
        <w:t>tedra. </w:t>
      </w:r>
      <w:r w:rsidRPr="00055E99">
        <w:rPr>
          <w:rFonts w:ascii="Arial" w:hAnsi="Arial" w:cs="Arial"/>
          <w:sz w:val="24"/>
          <w:szCs w:val="24"/>
          <w:highlight w:val="yellow"/>
          <w:lang w:eastAsia="es-ES"/>
        </w:rPr>
        <w:t> </w:t>
      </w:r>
    </w:p>
    <w:p w14:paraId="44EAFD9C" w14:textId="77777777" w:rsidR="002B66FC" w:rsidRPr="00055E99" w:rsidRDefault="002B66FC" w:rsidP="007645CF">
      <w:pPr>
        <w:jc w:val="both"/>
        <w:rPr>
          <w:rFonts w:ascii="Arial" w:hAnsi="Arial" w:cs="Arial"/>
          <w:sz w:val="24"/>
          <w:szCs w:val="24"/>
          <w:highlight w:val="yellow"/>
          <w:lang w:eastAsia="es-ES"/>
        </w:rPr>
      </w:pPr>
    </w:p>
    <w:p w14:paraId="0BA1C7AC" w14:textId="77777777" w:rsidR="002762E4" w:rsidRDefault="00EF16A4" w:rsidP="007645CF">
      <w:pPr>
        <w:jc w:val="both"/>
        <w:rPr>
          <w:rFonts w:ascii="Arial" w:hAnsi="Arial" w:cs="Arial"/>
          <w:sz w:val="24"/>
          <w:szCs w:val="24"/>
          <w:highlight w:val="yellow"/>
          <w:lang w:val="es-CO" w:eastAsia="es-ES"/>
        </w:rPr>
      </w:pPr>
      <w:r>
        <w:rPr>
          <w:rFonts w:ascii="Arial" w:hAnsi="Arial" w:cs="Arial"/>
          <w:sz w:val="24"/>
          <w:szCs w:val="24"/>
          <w:highlight w:val="yellow"/>
          <w:lang w:val="es-CO" w:eastAsia="es-ES"/>
        </w:rPr>
        <w:t xml:space="preserve">ECONOMICO-FINANCIEROS. </w:t>
      </w:r>
    </w:p>
    <w:p w14:paraId="1FC616BD" w14:textId="77777777" w:rsidR="002B66FC" w:rsidRPr="00055E99" w:rsidRDefault="00BB6E19" w:rsidP="007645CF">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Esta</w:t>
      </w:r>
      <w:r w:rsidR="002B66FC" w:rsidRPr="00055E99">
        <w:rPr>
          <w:rFonts w:ascii="Arial" w:hAnsi="Arial" w:cs="Arial"/>
          <w:sz w:val="24"/>
          <w:szCs w:val="24"/>
          <w:highlight w:val="yellow"/>
          <w:lang w:val="es-CO" w:eastAsia="es-ES"/>
        </w:rPr>
        <w:t xml:space="preserve">s </w:t>
      </w:r>
      <w:r w:rsidRPr="00055E99">
        <w:rPr>
          <w:rFonts w:ascii="Arial" w:hAnsi="Arial" w:cs="Arial"/>
          <w:sz w:val="24"/>
          <w:szCs w:val="24"/>
          <w:highlight w:val="yellow"/>
          <w:lang w:val="es-CO" w:eastAsia="es-ES"/>
        </w:rPr>
        <w:t xml:space="preserve">necesidades básicas insatisfechas por el desconocimiento de los derechos a la labor docente decente, han generado los </w:t>
      </w:r>
      <w:r w:rsidR="002B66FC" w:rsidRPr="00055E99">
        <w:rPr>
          <w:rFonts w:ascii="Arial" w:hAnsi="Arial" w:cs="Arial"/>
          <w:sz w:val="24"/>
          <w:szCs w:val="24"/>
          <w:highlight w:val="yellow"/>
          <w:lang w:val="es-CO" w:eastAsia="es-ES"/>
        </w:rPr>
        <w:t xml:space="preserve">motivos </w:t>
      </w:r>
      <w:r w:rsidRPr="00055E99">
        <w:rPr>
          <w:rFonts w:ascii="Arial" w:hAnsi="Arial" w:cs="Arial"/>
          <w:sz w:val="24"/>
          <w:szCs w:val="24"/>
          <w:highlight w:val="yellow"/>
          <w:lang w:val="es-CO" w:eastAsia="es-ES"/>
        </w:rPr>
        <w:t>Internacionales, Nacionales y Locales, que han sido</w:t>
      </w:r>
      <w:r w:rsidR="002B66FC" w:rsidRPr="00055E99">
        <w:rPr>
          <w:rFonts w:ascii="Arial" w:hAnsi="Arial" w:cs="Arial"/>
          <w:sz w:val="24"/>
          <w:szCs w:val="24"/>
          <w:highlight w:val="yellow"/>
          <w:lang w:val="es-CO" w:eastAsia="es-ES"/>
        </w:rPr>
        <w:t xml:space="preserve"> suficiente estímulo </w:t>
      </w:r>
      <w:r w:rsidRPr="00055E99">
        <w:rPr>
          <w:rFonts w:ascii="Arial" w:hAnsi="Arial" w:cs="Arial"/>
          <w:sz w:val="24"/>
          <w:szCs w:val="24"/>
          <w:highlight w:val="yellow"/>
          <w:lang w:val="es-CO" w:eastAsia="es-ES"/>
        </w:rPr>
        <w:t xml:space="preserve">de lucha </w:t>
      </w:r>
      <w:r w:rsidR="002B66FC" w:rsidRPr="00055E99">
        <w:rPr>
          <w:rFonts w:ascii="Arial" w:hAnsi="Arial" w:cs="Arial"/>
          <w:sz w:val="24"/>
          <w:szCs w:val="24"/>
          <w:highlight w:val="yellow"/>
          <w:lang w:val="es-CO" w:eastAsia="es-ES"/>
        </w:rPr>
        <w:t>y además nece</w:t>
      </w:r>
      <w:r w:rsidRPr="00055E99">
        <w:rPr>
          <w:rFonts w:ascii="Arial" w:hAnsi="Arial" w:cs="Arial"/>
          <w:sz w:val="24"/>
          <w:szCs w:val="24"/>
          <w:highlight w:val="yellow"/>
          <w:lang w:val="es-CO" w:eastAsia="es-ES"/>
        </w:rPr>
        <w:t xml:space="preserve">sitan y merecen integrarse a la protección de </w:t>
      </w:r>
      <w:r w:rsidR="002B66FC" w:rsidRPr="00055E99">
        <w:rPr>
          <w:rFonts w:ascii="Arial" w:hAnsi="Arial" w:cs="Arial"/>
          <w:sz w:val="24"/>
          <w:szCs w:val="24"/>
          <w:highlight w:val="yellow"/>
          <w:lang w:val="es-CO" w:eastAsia="es-ES"/>
        </w:rPr>
        <w:t>otros</w:t>
      </w:r>
      <w:r w:rsidRPr="00055E99">
        <w:rPr>
          <w:rFonts w:ascii="Arial" w:hAnsi="Arial" w:cs="Arial"/>
          <w:sz w:val="24"/>
          <w:szCs w:val="24"/>
          <w:highlight w:val="yellow"/>
          <w:lang w:val="es-CO" w:eastAsia="es-ES"/>
        </w:rPr>
        <w:t xml:space="preserve"> derechos</w:t>
      </w:r>
      <w:r w:rsidR="002B66FC" w:rsidRPr="00055E99">
        <w:rPr>
          <w:rFonts w:ascii="Arial" w:hAnsi="Arial" w:cs="Arial"/>
          <w:sz w:val="24"/>
          <w:szCs w:val="24"/>
          <w:highlight w:val="yellow"/>
          <w:lang w:val="es-CO" w:eastAsia="es-ES"/>
        </w:rPr>
        <w:t xml:space="preserve"> para exigir el segu</w:t>
      </w:r>
      <w:r w:rsidRPr="00055E99">
        <w:rPr>
          <w:rFonts w:ascii="Arial" w:hAnsi="Arial" w:cs="Arial"/>
          <w:sz w:val="24"/>
          <w:szCs w:val="24"/>
          <w:highlight w:val="yellow"/>
          <w:lang w:val="es-CO" w:eastAsia="es-ES"/>
        </w:rPr>
        <w:t>imiento y el cumplimiento  del Acuerdo N</w:t>
      </w:r>
      <w:r w:rsidR="002B66FC" w:rsidRPr="00055E99">
        <w:rPr>
          <w:rFonts w:ascii="Arial" w:hAnsi="Arial" w:cs="Arial"/>
          <w:sz w:val="24"/>
          <w:szCs w:val="24"/>
          <w:highlight w:val="yellow"/>
          <w:lang w:val="es-CO" w:eastAsia="es-ES"/>
        </w:rPr>
        <w:t xml:space="preserve">acional y de las garantías acordadas y su implementación en las ies e ittus públicas desde este año, contando con la conquista Política que </w:t>
      </w:r>
      <w:r w:rsidRPr="00055E99">
        <w:rPr>
          <w:rFonts w:ascii="Arial" w:hAnsi="Arial" w:cs="Arial"/>
          <w:sz w:val="24"/>
          <w:szCs w:val="24"/>
          <w:highlight w:val="yellow"/>
          <w:lang w:val="es-CO" w:eastAsia="es-ES"/>
        </w:rPr>
        <w:t>entre las funciones de la mesa N</w:t>
      </w:r>
      <w:r w:rsidR="002B66FC" w:rsidRPr="00055E99">
        <w:rPr>
          <w:rFonts w:ascii="Arial" w:hAnsi="Arial" w:cs="Arial"/>
          <w:sz w:val="24"/>
          <w:szCs w:val="24"/>
          <w:highlight w:val="yellow"/>
          <w:lang w:val="es-CO" w:eastAsia="es-ES"/>
        </w:rPr>
        <w:t>acional se encuentra la de acordar soluciones a los problemas estructurales de</w:t>
      </w:r>
      <w:r w:rsidRPr="00055E99">
        <w:rPr>
          <w:rFonts w:ascii="Arial" w:hAnsi="Arial" w:cs="Arial"/>
          <w:sz w:val="24"/>
          <w:szCs w:val="24"/>
          <w:highlight w:val="yellow"/>
          <w:lang w:val="es-CO" w:eastAsia="es-ES"/>
        </w:rPr>
        <w:t xml:space="preserve"> la Educación superior pública mediante</w:t>
      </w:r>
      <w:r w:rsidR="002B66FC" w:rsidRPr="00055E99">
        <w:rPr>
          <w:rFonts w:ascii="Arial" w:hAnsi="Arial" w:cs="Arial"/>
          <w:sz w:val="24"/>
          <w:szCs w:val="24"/>
          <w:highlight w:val="yellow"/>
          <w:lang w:val="es-CO" w:eastAsia="es-ES"/>
        </w:rPr>
        <w:t xml:space="preserve"> las mesas técnicas, la conquista financiera de 5.85 billones para la Educación superior pública, de los cuales 3.55 billones son para inversión en infraestructura y 2.3 billones</w:t>
      </w:r>
      <w:r w:rsidRPr="00055E99">
        <w:rPr>
          <w:rFonts w:ascii="Arial" w:hAnsi="Arial" w:cs="Arial"/>
          <w:sz w:val="24"/>
          <w:szCs w:val="24"/>
          <w:highlight w:val="yellow"/>
          <w:lang w:val="es-CO" w:eastAsia="es-ES"/>
        </w:rPr>
        <w:t xml:space="preserve"> son para funcionamiento, lo cual</w:t>
      </w:r>
      <w:r w:rsidR="002B66FC" w:rsidRPr="00055E99">
        <w:rPr>
          <w:rFonts w:ascii="Arial" w:hAnsi="Arial" w:cs="Arial"/>
          <w:sz w:val="24"/>
          <w:szCs w:val="24"/>
          <w:highlight w:val="yellow"/>
          <w:lang w:val="es-CO" w:eastAsia="es-ES"/>
        </w:rPr>
        <w:t xml:space="preserve"> tiene que ver con </w:t>
      </w:r>
      <w:r w:rsidRPr="00055E99">
        <w:rPr>
          <w:rFonts w:ascii="Arial" w:hAnsi="Arial" w:cs="Arial"/>
          <w:sz w:val="24"/>
          <w:szCs w:val="24"/>
          <w:highlight w:val="yellow"/>
          <w:lang w:val="es-CO" w:eastAsia="es-ES"/>
        </w:rPr>
        <w:t>la recomendación hecha por parte del M</w:t>
      </w:r>
      <w:r w:rsidR="002B66FC" w:rsidRPr="00055E99">
        <w:rPr>
          <w:rFonts w:ascii="Arial" w:hAnsi="Arial" w:cs="Arial"/>
          <w:sz w:val="24"/>
          <w:szCs w:val="24"/>
          <w:highlight w:val="yellow"/>
          <w:lang w:val="es-CO" w:eastAsia="es-ES"/>
        </w:rPr>
        <w:t>en </w:t>
      </w:r>
      <w:r w:rsidRPr="00055E99">
        <w:rPr>
          <w:rFonts w:ascii="Arial" w:hAnsi="Arial" w:cs="Arial"/>
          <w:sz w:val="24"/>
          <w:szCs w:val="24"/>
          <w:highlight w:val="yellow"/>
          <w:lang w:val="es-CO" w:eastAsia="es-ES"/>
        </w:rPr>
        <w:t xml:space="preserve">y </w:t>
      </w:r>
      <w:r w:rsidR="002B66FC" w:rsidRPr="00055E99">
        <w:rPr>
          <w:rFonts w:ascii="Arial" w:hAnsi="Arial" w:cs="Arial"/>
          <w:sz w:val="24"/>
          <w:szCs w:val="24"/>
          <w:highlight w:val="yellow"/>
          <w:lang w:val="es-CO" w:eastAsia="es-ES"/>
        </w:rPr>
        <w:t>contenida en el acta de acuerdo del 13 de diciembre de 2018 de la mesa</w:t>
      </w:r>
      <w:r w:rsidRPr="00055E99">
        <w:rPr>
          <w:rFonts w:ascii="Arial" w:hAnsi="Arial" w:cs="Arial"/>
          <w:sz w:val="24"/>
          <w:szCs w:val="24"/>
          <w:highlight w:val="yellow"/>
          <w:lang w:val="es-CO" w:eastAsia="es-ES"/>
        </w:rPr>
        <w:t xml:space="preserve"> N</w:t>
      </w:r>
      <w:r w:rsidR="002B66FC" w:rsidRPr="00055E99">
        <w:rPr>
          <w:rFonts w:ascii="Arial" w:hAnsi="Arial" w:cs="Arial"/>
          <w:sz w:val="24"/>
          <w:szCs w:val="24"/>
          <w:highlight w:val="yellow"/>
          <w:lang w:val="es-CO" w:eastAsia="es-ES"/>
        </w:rPr>
        <w:t xml:space="preserve">acional, para que sean utilizados </w:t>
      </w:r>
      <w:r w:rsidRPr="00055E99">
        <w:rPr>
          <w:rFonts w:ascii="Arial" w:hAnsi="Arial" w:cs="Arial"/>
          <w:sz w:val="24"/>
          <w:szCs w:val="24"/>
          <w:highlight w:val="yellow"/>
          <w:lang w:val="es-CO" w:eastAsia="es-ES"/>
        </w:rPr>
        <w:t xml:space="preserve">los recursos </w:t>
      </w:r>
      <w:r w:rsidR="002B66FC" w:rsidRPr="00055E99">
        <w:rPr>
          <w:rFonts w:ascii="Arial" w:hAnsi="Arial" w:cs="Arial"/>
          <w:sz w:val="24"/>
          <w:szCs w:val="24"/>
          <w:highlight w:val="yellow"/>
          <w:lang w:val="es-CO" w:eastAsia="es-ES"/>
        </w:rPr>
        <w:t>por las ies e ittus públicas  en la formalización  laboral docente, además de la conquista Jurídica por  la creación de la mesa nacional mediante la resolución respectiva 019195 del 14 de diciembre de 2018 del Men y la constitución de las mesas técnicas que abordaran los principales acuerdos.  </w:t>
      </w:r>
      <w:r w:rsidR="002B66FC" w:rsidRPr="00055E99">
        <w:rPr>
          <w:rFonts w:ascii="Arial" w:hAnsi="Arial" w:cs="Arial"/>
          <w:sz w:val="24"/>
          <w:szCs w:val="24"/>
          <w:highlight w:val="yellow"/>
          <w:lang w:eastAsia="es-ES"/>
        </w:rPr>
        <w:t> </w:t>
      </w:r>
    </w:p>
    <w:p w14:paraId="4B94D5A5" w14:textId="77777777" w:rsidR="002B66FC" w:rsidRPr="00055E99" w:rsidRDefault="002B66FC" w:rsidP="007645CF">
      <w:pPr>
        <w:jc w:val="both"/>
        <w:rPr>
          <w:rFonts w:ascii="Arial" w:hAnsi="Arial" w:cs="Arial"/>
          <w:sz w:val="24"/>
          <w:szCs w:val="24"/>
          <w:highlight w:val="yellow"/>
          <w:lang w:val="es-CO" w:eastAsia="es-ES"/>
        </w:rPr>
      </w:pPr>
    </w:p>
    <w:p w14:paraId="052DC7D9" w14:textId="77777777" w:rsidR="002B66FC" w:rsidRPr="00055E99" w:rsidRDefault="002B66FC" w:rsidP="007645CF">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Mientras más  se invierta en la Educación más se rebajaran los niveles de des</w:t>
      </w:r>
      <w:r w:rsidR="00BB6E19" w:rsidRPr="00055E99">
        <w:rPr>
          <w:rFonts w:ascii="Arial" w:hAnsi="Arial" w:cs="Arial"/>
          <w:sz w:val="24"/>
          <w:szCs w:val="24"/>
          <w:highlight w:val="yellow"/>
          <w:lang w:val="es-CO" w:eastAsia="es-ES"/>
        </w:rPr>
        <w:t>igualdad social y más se elevará</w:t>
      </w:r>
      <w:r w:rsidRPr="00055E99">
        <w:rPr>
          <w:rFonts w:ascii="Arial" w:hAnsi="Arial" w:cs="Arial"/>
          <w:sz w:val="24"/>
          <w:szCs w:val="24"/>
          <w:highlight w:val="yellow"/>
          <w:lang w:val="es-CO" w:eastAsia="es-ES"/>
        </w:rPr>
        <w:t xml:space="preserve"> la excelencia académica Universitaria, por lo cual se hizo necesario la presentación del anterior diagnóstico financiero de los profesores de planta y vines de la Udfjc del 2018 y 2019, ésta exposición de motivos y la consiguiente propuesta de proyecto de acuerdo al Csu para otorgar algunos incentivos laborales docentes, crear la provisionalidad y concretar por fin la soñada formaliz</w:t>
      </w:r>
      <w:r w:rsidR="0097528C" w:rsidRPr="00055E99">
        <w:rPr>
          <w:rFonts w:ascii="Arial" w:hAnsi="Arial" w:cs="Arial"/>
          <w:sz w:val="24"/>
          <w:szCs w:val="24"/>
          <w:highlight w:val="yellow"/>
          <w:lang w:val="es-CO" w:eastAsia="es-ES"/>
        </w:rPr>
        <w:t>ación laboral docente  a nivel N</w:t>
      </w:r>
      <w:r w:rsidRPr="00055E99">
        <w:rPr>
          <w:rFonts w:ascii="Arial" w:hAnsi="Arial" w:cs="Arial"/>
          <w:sz w:val="24"/>
          <w:szCs w:val="24"/>
          <w:highlight w:val="yellow"/>
          <w:lang w:val="es-CO" w:eastAsia="es-ES"/>
        </w:rPr>
        <w:t>acional y en la Udfjc. </w:t>
      </w:r>
      <w:r w:rsidRPr="00055E99">
        <w:rPr>
          <w:rFonts w:ascii="Arial" w:hAnsi="Arial" w:cs="Arial"/>
          <w:sz w:val="24"/>
          <w:szCs w:val="24"/>
          <w:highlight w:val="yellow"/>
          <w:lang w:eastAsia="es-ES"/>
        </w:rPr>
        <w:t> </w:t>
      </w:r>
    </w:p>
    <w:p w14:paraId="3DEEC669" w14:textId="77777777" w:rsidR="002B66FC" w:rsidRPr="00055E99" w:rsidRDefault="002B66FC" w:rsidP="007645CF">
      <w:pPr>
        <w:jc w:val="both"/>
        <w:rPr>
          <w:rFonts w:ascii="Arial" w:hAnsi="Arial" w:cs="Arial"/>
          <w:sz w:val="24"/>
          <w:szCs w:val="24"/>
          <w:highlight w:val="yellow"/>
          <w:lang w:val="es-CO" w:eastAsia="es-ES"/>
        </w:rPr>
      </w:pPr>
    </w:p>
    <w:p w14:paraId="575B73AC" w14:textId="77777777" w:rsidR="002B66FC" w:rsidRPr="00055E99" w:rsidRDefault="002B66FC" w:rsidP="007645CF">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 xml:space="preserve">Por ello es fundamental permitir que se otorguen incentivos laborales a los docentes vines relacionados con los 11.5 meses de contratación, con la afiliación permanente al sistema de salud y seguridad social y así mismo </w:t>
      </w:r>
      <w:r w:rsidR="0097528C" w:rsidRPr="00055E99">
        <w:rPr>
          <w:rFonts w:ascii="Arial" w:hAnsi="Arial" w:cs="Arial"/>
          <w:sz w:val="24"/>
          <w:szCs w:val="24"/>
          <w:highlight w:val="yellow"/>
          <w:lang w:val="es-CO" w:eastAsia="es-ES"/>
        </w:rPr>
        <w:t xml:space="preserve">que </w:t>
      </w:r>
      <w:r w:rsidRPr="00055E99">
        <w:rPr>
          <w:rFonts w:ascii="Arial" w:hAnsi="Arial" w:cs="Arial"/>
          <w:sz w:val="24"/>
          <w:szCs w:val="24"/>
          <w:highlight w:val="yellow"/>
          <w:lang w:val="es-CO" w:eastAsia="es-ES"/>
        </w:rPr>
        <w:t>se eleve el valor del pago de la hora cátedra. </w:t>
      </w:r>
      <w:r w:rsidRPr="00055E99">
        <w:rPr>
          <w:rFonts w:ascii="Arial" w:hAnsi="Arial" w:cs="Arial"/>
          <w:sz w:val="24"/>
          <w:szCs w:val="24"/>
          <w:highlight w:val="yellow"/>
          <w:lang w:eastAsia="es-ES"/>
        </w:rPr>
        <w:t> </w:t>
      </w:r>
    </w:p>
    <w:p w14:paraId="3656B9AB" w14:textId="77777777" w:rsidR="002B66FC" w:rsidRPr="00055E99" w:rsidRDefault="002B66FC" w:rsidP="007645CF">
      <w:pPr>
        <w:jc w:val="both"/>
        <w:rPr>
          <w:rFonts w:ascii="Arial" w:hAnsi="Arial" w:cs="Arial"/>
          <w:sz w:val="24"/>
          <w:szCs w:val="24"/>
          <w:highlight w:val="yellow"/>
          <w:lang w:val="es-CO" w:eastAsia="es-ES"/>
        </w:rPr>
      </w:pPr>
    </w:p>
    <w:p w14:paraId="7D7D318B" w14:textId="77777777" w:rsidR="002B66FC" w:rsidRPr="00055E99" w:rsidRDefault="002B66FC" w:rsidP="007645CF">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Para que se blinde el proceso de dignificación laboral docente, se propone reformar el estatuto docente adicionando una terce</w:t>
      </w:r>
      <w:r w:rsidR="0097528C" w:rsidRPr="00055E99">
        <w:rPr>
          <w:rFonts w:ascii="Arial" w:hAnsi="Arial" w:cs="Arial"/>
          <w:sz w:val="24"/>
          <w:szCs w:val="24"/>
          <w:highlight w:val="yellow"/>
          <w:lang w:val="es-CO" w:eastAsia="es-ES"/>
        </w:rPr>
        <w:t>ra clasificación que se llamar Docentes en P</w:t>
      </w:r>
      <w:r w:rsidRPr="00055E99">
        <w:rPr>
          <w:rFonts w:ascii="Arial" w:hAnsi="Arial" w:cs="Arial"/>
          <w:sz w:val="24"/>
          <w:szCs w:val="24"/>
          <w:highlight w:val="yellow"/>
          <w:lang w:val="es-CO" w:eastAsia="es-ES"/>
        </w:rPr>
        <w:t>rovisionalidad, (además de los de carrera y vinculación especial),  como una instancia intermedia entre estos, que permita lograr estabilidad, mejorar otras condiciones laborales y principalmente evitar la posible desvinculación en condición de vulnerabilidad,  cond</w:t>
      </w:r>
      <w:r w:rsidR="0097528C" w:rsidRPr="00055E99">
        <w:rPr>
          <w:rFonts w:ascii="Arial" w:hAnsi="Arial" w:cs="Arial"/>
          <w:sz w:val="24"/>
          <w:szCs w:val="24"/>
          <w:highlight w:val="yellow"/>
          <w:lang w:val="es-CO" w:eastAsia="es-ES"/>
        </w:rPr>
        <w:t xml:space="preserve">ición que fue protegida por </w:t>
      </w:r>
      <w:r w:rsidR="0097528C" w:rsidRPr="00055E99">
        <w:rPr>
          <w:rFonts w:ascii="Arial" w:hAnsi="Arial" w:cs="Arial"/>
          <w:sz w:val="24"/>
          <w:szCs w:val="24"/>
          <w:highlight w:val="yellow"/>
          <w:lang w:val="es-CO" w:eastAsia="es-ES"/>
        </w:rPr>
        <w:lastRenderedPageBreak/>
        <w:t>la Corte Constitucional en la sentencia T</w:t>
      </w:r>
      <w:r w:rsidRPr="00055E99">
        <w:rPr>
          <w:rFonts w:ascii="Arial" w:hAnsi="Arial" w:cs="Arial"/>
          <w:sz w:val="24"/>
          <w:szCs w:val="24"/>
          <w:highlight w:val="yellow"/>
          <w:lang w:val="es-CO" w:eastAsia="es-ES"/>
        </w:rPr>
        <w:t>800 de 1998, para desempeñar en este caso la do</w:t>
      </w:r>
      <w:r w:rsidR="0097528C" w:rsidRPr="00055E99">
        <w:rPr>
          <w:rFonts w:ascii="Arial" w:hAnsi="Arial" w:cs="Arial"/>
          <w:sz w:val="24"/>
          <w:szCs w:val="24"/>
          <w:highlight w:val="yellow"/>
          <w:lang w:val="es-CO" w:eastAsia="es-ES"/>
        </w:rPr>
        <w:t>cencia que es un cargo de plant</w:t>
      </w:r>
      <w:r w:rsidRPr="00055E99">
        <w:rPr>
          <w:rFonts w:ascii="Arial" w:hAnsi="Arial" w:cs="Arial"/>
          <w:sz w:val="24"/>
          <w:szCs w:val="24"/>
          <w:highlight w:val="yellow"/>
          <w:lang w:val="es-CO" w:eastAsia="es-ES"/>
        </w:rPr>
        <w:t>a, lo que garantice luego y permita ser candidato para aspirar al cargo de docente de planta. </w:t>
      </w:r>
      <w:r w:rsidRPr="00055E99">
        <w:rPr>
          <w:rFonts w:ascii="Arial" w:hAnsi="Arial" w:cs="Arial"/>
          <w:sz w:val="24"/>
          <w:szCs w:val="24"/>
          <w:highlight w:val="yellow"/>
          <w:lang w:eastAsia="es-ES"/>
        </w:rPr>
        <w:t> </w:t>
      </w:r>
    </w:p>
    <w:p w14:paraId="45FB0818" w14:textId="77777777" w:rsidR="002B66FC" w:rsidRPr="00055E99" w:rsidRDefault="002B66FC" w:rsidP="007645CF">
      <w:pPr>
        <w:jc w:val="both"/>
        <w:rPr>
          <w:rFonts w:ascii="Arial" w:hAnsi="Arial" w:cs="Arial"/>
          <w:sz w:val="24"/>
          <w:szCs w:val="24"/>
          <w:highlight w:val="yellow"/>
          <w:lang w:eastAsia="es-ES"/>
        </w:rPr>
      </w:pPr>
    </w:p>
    <w:p w14:paraId="04870AAD" w14:textId="77777777" w:rsidR="002B66FC" w:rsidRPr="00055E99" w:rsidRDefault="002B66FC" w:rsidP="007645CF">
      <w:pPr>
        <w:jc w:val="both"/>
        <w:rPr>
          <w:rFonts w:ascii="Arial" w:hAnsi="Arial" w:cs="Arial"/>
          <w:sz w:val="24"/>
          <w:szCs w:val="24"/>
          <w:lang w:eastAsia="es-ES"/>
        </w:rPr>
      </w:pPr>
      <w:r w:rsidRPr="00055E99">
        <w:rPr>
          <w:rFonts w:ascii="Arial" w:hAnsi="Arial" w:cs="Arial"/>
          <w:sz w:val="24"/>
          <w:szCs w:val="24"/>
          <w:highlight w:val="yellow"/>
          <w:lang w:val="es-CO" w:eastAsia="es-ES"/>
        </w:rPr>
        <w:t xml:space="preserve">La finalidad de este proceso es la formalización laboral escalonada o gradual total </w:t>
      </w:r>
      <w:r w:rsidR="002A3533">
        <w:rPr>
          <w:rFonts w:ascii="Arial" w:hAnsi="Arial" w:cs="Arial"/>
          <w:sz w:val="24"/>
          <w:szCs w:val="24"/>
          <w:highlight w:val="yellow"/>
          <w:lang w:val="es-CO" w:eastAsia="es-ES"/>
        </w:rPr>
        <w:t xml:space="preserve">desde el 2019 hasta el 2022, </w:t>
      </w:r>
      <w:r w:rsidRPr="00055E99">
        <w:rPr>
          <w:rFonts w:ascii="Arial" w:hAnsi="Arial" w:cs="Arial"/>
          <w:sz w:val="24"/>
          <w:szCs w:val="24"/>
          <w:highlight w:val="yellow"/>
          <w:lang w:val="es-CO" w:eastAsia="es-ES"/>
        </w:rPr>
        <w:t>de los docentes</w:t>
      </w:r>
      <w:r w:rsidR="002A3533">
        <w:rPr>
          <w:rFonts w:ascii="Arial" w:hAnsi="Arial" w:cs="Arial"/>
          <w:sz w:val="24"/>
          <w:szCs w:val="24"/>
          <w:highlight w:val="yellow"/>
          <w:lang w:val="es-CO" w:eastAsia="es-ES"/>
        </w:rPr>
        <w:t xml:space="preserve"> ocasionales y catedráticos,  de los</w:t>
      </w:r>
      <w:r w:rsidRPr="00055E99">
        <w:rPr>
          <w:rFonts w:ascii="Arial" w:hAnsi="Arial" w:cs="Arial"/>
          <w:sz w:val="24"/>
          <w:szCs w:val="24"/>
          <w:highlight w:val="yellow"/>
          <w:lang w:val="es-CO" w:eastAsia="es-ES"/>
        </w:rPr>
        <w:t xml:space="preserve"> vines de todas las modalidades y categorías </w:t>
      </w:r>
      <w:r w:rsidR="002A3533">
        <w:rPr>
          <w:rFonts w:ascii="Arial" w:hAnsi="Arial" w:cs="Arial"/>
          <w:sz w:val="24"/>
          <w:szCs w:val="24"/>
          <w:highlight w:val="yellow"/>
          <w:lang w:val="es-CO" w:eastAsia="es-ES"/>
        </w:rPr>
        <w:t xml:space="preserve">vinculados </w:t>
      </w:r>
      <w:r w:rsidRPr="00055E99">
        <w:rPr>
          <w:rFonts w:ascii="Arial" w:hAnsi="Arial" w:cs="Arial"/>
          <w:sz w:val="24"/>
          <w:szCs w:val="24"/>
          <w:highlight w:val="yellow"/>
          <w:lang w:val="es-CO" w:eastAsia="es-ES"/>
        </w:rPr>
        <w:t>en la Udfjc </w:t>
      </w:r>
    </w:p>
    <w:p w14:paraId="049F31CB" w14:textId="77777777" w:rsidR="002B66FC" w:rsidRPr="00055E99" w:rsidRDefault="002B66FC" w:rsidP="007645CF">
      <w:pPr>
        <w:jc w:val="both"/>
        <w:rPr>
          <w:rFonts w:ascii="Arial" w:hAnsi="Arial" w:cs="Arial"/>
          <w:sz w:val="24"/>
          <w:szCs w:val="24"/>
          <w:lang w:eastAsia="es-ES"/>
        </w:rPr>
      </w:pPr>
    </w:p>
    <w:p w14:paraId="18C91302" w14:textId="77777777" w:rsidR="00EF16A4" w:rsidRPr="00055E99" w:rsidRDefault="00EF16A4" w:rsidP="00EF16A4">
      <w:pPr>
        <w:jc w:val="both"/>
        <w:rPr>
          <w:rFonts w:ascii="Arial" w:hAnsi="Arial" w:cs="Arial"/>
          <w:sz w:val="24"/>
          <w:szCs w:val="24"/>
          <w:highlight w:val="yellow"/>
          <w:lang w:eastAsia="es-ES"/>
        </w:rPr>
      </w:pPr>
      <w:r w:rsidRPr="00055E99">
        <w:rPr>
          <w:rFonts w:ascii="Arial" w:hAnsi="Arial" w:cs="Arial"/>
          <w:sz w:val="24"/>
          <w:szCs w:val="24"/>
          <w:highlight w:val="yellow"/>
          <w:lang w:val="es-CO" w:eastAsia="es-ES"/>
        </w:rPr>
        <w:t>Los gastos de 1185 docentes vines en Udfjc 2018 fueron de $30.547.169.272 y los de 635 docentes de planta $89.092.487.406, es decir los vines obtuvieron menos de una tercera parte de lo que obtuvieron los  de carrera, con “ahorro” para la Udfjc de más de 59 mil millones y con precarización de los docentes vines y de sus familias.  Los gastos proyectados en 2019 para los vines son de $48.725.119.026 a 10.5 meses y los de planta $95.686.092.000, correspondiendo a los vines, la mitad de los de planta. Se va mejorando </w:t>
      </w:r>
      <w:r w:rsidRPr="00055E99">
        <w:rPr>
          <w:rFonts w:ascii="Arial" w:hAnsi="Arial" w:cs="Arial"/>
          <w:sz w:val="24"/>
          <w:szCs w:val="24"/>
          <w:highlight w:val="yellow"/>
          <w:lang w:eastAsia="es-ES"/>
        </w:rPr>
        <w:t> </w:t>
      </w:r>
    </w:p>
    <w:p w14:paraId="53128261" w14:textId="77777777" w:rsidR="00026A75" w:rsidRDefault="00026A75" w:rsidP="00A06E72">
      <w:pPr>
        <w:jc w:val="both"/>
        <w:rPr>
          <w:rFonts w:ascii="Arial" w:eastAsia="Arial" w:hAnsi="Arial" w:cs="Arial"/>
          <w:sz w:val="24"/>
          <w:szCs w:val="24"/>
          <w:highlight w:val="yellow"/>
        </w:rPr>
      </w:pPr>
    </w:p>
    <w:p w14:paraId="07D77010" w14:textId="77777777" w:rsidR="00A06E72" w:rsidRPr="001C47EC" w:rsidRDefault="00EF16A4" w:rsidP="00A06E72">
      <w:pPr>
        <w:jc w:val="both"/>
        <w:rPr>
          <w:rFonts w:ascii="Arial" w:eastAsia="Arial" w:hAnsi="Arial" w:cs="Arial"/>
          <w:sz w:val="24"/>
          <w:szCs w:val="24"/>
          <w:highlight w:val="yellow"/>
        </w:rPr>
      </w:pPr>
      <w:r>
        <w:rPr>
          <w:rFonts w:ascii="Arial" w:eastAsia="Arial" w:hAnsi="Arial" w:cs="Arial"/>
          <w:sz w:val="24"/>
          <w:szCs w:val="24"/>
          <w:highlight w:val="yellow"/>
        </w:rPr>
        <w:t xml:space="preserve">JURIDICOS. </w:t>
      </w:r>
    </w:p>
    <w:p w14:paraId="3F52082E" w14:textId="77777777" w:rsidR="00A06E72" w:rsidRPr="002762E4" w:rsidRDefault="00A06E72" w:rsidP="00A06E72">
      <w:pPr>
        <w:jc w:val="both"/>
        <w:rPr>
          <w:rFonts w:ascii="Arial" w:eastAsia="Arial" w:hAnsi="Arial" w:cs="Arial"/>
          <w:b/>
          <w:sz w:val="24"/>
          <w:szCs w:val="24"/>
          <w:highlight w:val="lightGray"/>
        </w:rPr>
      </w:pPr>
      <w:r w:rsidRPr="002762E4">
        <w:rPr>
          <w:rFonts w:ascii="Arial" w:eastAsia="Arial" w:hAnsi="Arial" w:cs="Arial"/>
          <w:b/>
          <w:sz w:val="24"/>
          <w:szCs w:val="24"/>
          <w:highlight w:val="lightGray"/>
        </w:rPr>
        <w:t>Sentencia SC-006 de 1996</w:t>
      </w:r>
    </w:p>
    <w:p w14:paraId="07A2A278"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 xml:space="preserve">Desde el años 1996 ya se viene sentando jurisprudencia en relación con la forma irregular como las Universidades Publicas, a través de vinculaciones de 4,5 meses vienen manteniendo una odiosa relación laboral con docentes a los que les denomina de Tiempo Completo Ocasional, Medio Tiempo Ocasional y Hora Catedra. Sin que tal vinculación corresponda a la realidad. </w:t>
      </w:r>
    </w:p>
    <w:p w14:paraId="62486C05" w14:textId="77777777" w:rsidR="00A06E72" w:rsidRPr="002762E4" w:rsidRDefault="00A06E72" w:rsidP="00A06E72">
      <w:pPr>
        <w:jc w:val="both"/>
        <w:rPr>
          <w:rFonts w:ascii="Arial" w:eastAsia="Arial" w:hAnsi="Arial" w:cs="Arial"/>
          <w:sz w:val="24"/>
          <w:szCs w:val="24"/>
          <w:highlight w:val="lightGray"/>
        </w:rPr>
      </w:pPr>
    </w:p>
    <w:p w14:paraId="0FE07509" w14:textId="77777777" w:rsidR="00A06E72" w:rsidRPr="002762E4" w:rsidRDefault="00A06E72" w:rsidP="00A06E72">
      <w:pPr>
        <w:ind w:right="50"/>
        <w:jc w:val="both"/>
        <w:rPr>
          <w:rFonts w:ascii="Arial" w:eastAsia="Arial" w:hAnsi="Arial" w:cs="Arial"/>
          <w:sz w:val="24"/>
          <w:szCs w:val="24"/>
          <w:highlight w:val="lightGray"/>
        </w:rPr>
      </w:pPr>
      <w:r w:rsidRPr="002762E4">
        <w:rPr>
          <w:rFonts w:ascii="Arial" w:eastAsia="Arial" w:hAnsi="Arial" w:cs="Arial"/>
          <w:sz w:val="24"/>
          <w:szCs w:val="24"/>
          <w:highlight w:val="lightGray"/>
        </w:rPr>
        <w:t xml:space="preserve">Al respecto la Corte Constitucional expresa: </w:t>
      </w:r>
      <w:r w:rsidRPr="002762E4">
        <w:rPr>
          <w:rFonts w:ascii="Arial" w:eastAsia="Arial" w:hAnsi="Arial" w:cs="Arial"/>
          <w:sz w:val="20"/>
          <w:szCs w:val="20"/>
          <w:highlight w:val="lightGray"/>
        </w:rPr>
        <w:t>“</w:t>
      </w:r>
      <w:r w:rsidRPr="002762E4">
        <w:rPr>
          <w:rFonts w:ascii="Arial" w:hAnsi="Arial" w:cs="Arial"/>
          <w:i/>
          <w:iCs/>
          <w:sz w:val="20"/>
          <w:szCs w:val="20"/>
          <w:highlight w:val="lightGray"/>
        </w:rPr>
        <w:t>La categoría "profesores ocasionales" es una creación de la ley, específicamente de la ley 30 de 1992, por la cual se organizó el servicio público de la educación superior; a través de ella se determinó un régimen especial para particulares, profesores en este caso, que presten temporalmente sus servicios en universidades estatales u oficiales; ella constituye una de las excepciones que estableció el legislador con fundamento en lo dispuesto en el artículo 122 de la Carta</w:t>
      </w:r>
      <w:r w:rsidRPr="002762E4">
        <w:rPr>
          <w:rFonts w:ascii="Arial" w:eastAsia="Arial" w:hAnsi="Arial" w:cs="Arial"/>
          <w:sz w:val="20"/>
          <w:szCs w:val="20"/>
          <w:highlight w:val="lightGray"/>
        </w:rPr>
        <w:t>”(</w:t>
      </w:r>
      <w:r w:rsidRPr="002762E4">
        <w:rPr>
          <w:rFonts w:ascii="Arial" w:eastAsia="Arial" w:hAnsi="Arial" w:cs="Arial"/>
          <w:sz w:val="24"/>
          <w:szCs w:val="24"/>
          <w:highlight w:val="lightGray"/>
        </w:rPr>
        <w:t>Sentencia C006: 1996).</w:t>
      </w:r>
    </w:p>
    <w:p w14:paraId="7A48E684" w14:textId="77777777" w:rsidR="00A06E72" w:rsidRPr="002762E4" w:rsidRDefault="00A06E72" w:rsidP="00A06E72">
      <w:pPr>
        <w:ind w:right="50"/>
        <w:jc w:val="both"/>
        <w:rPr>
          <w:rFonts w:ascii="Arial" w:hAnsi="Arial" w:cs="Arial"/>
          <w:sz w:val="24"/>
          <w:szCs w:val="24"/>
          <w:highlight w:val="lightGray"/>
        </w:rPr>
      </w:pPr>
      <w:r w:rsidRPr="002762E4">
        <w:rPr>
          <w:rFonts w:ascii="Arial" w:eastAsia="Arial" w:hAnsi="Arial" w:cs="Arial"/>
          <w:sz w:val="24"/>
          <w:szCs w:val="24"/>
          <w:highlight w:val="lightGray"/>
        </w:rPr>
        <w:t xml:space="preserve">En la práctica estos profesores, tanto en la Universidad Distrital Francisco José de Caldas, como en la demás Universidades Publicas, lejos de ser temporales se vienen vinculando semestre a semestre, en algunos casos desde 1990, es decir, desde antes que se implementara el régimen 1444 de 1992 por el cual se dictan disposiciones en materia salarial y prestacional para </w:t>
      </w:r>
      <w:r w:rsidRPr="002762E4">
        <w:rPr>
          <w:rFonts w:ascii="Arial" w:hAnsi="Arial" w:cs="Arial"/>
          <w:sz w:val="24"/>
          <w:szCs w:val="24"/>
          <w:highlight w:val="lightGray"/>
        </w:rPr>
        <w:t>los empleados públicos docentes de las Universidades Publicas.</w:t>
      </w:r>
    </w:p>
    <w:p w14:paraId="38A3A117" w14:textId="77777777" w:rsidR="00A06E72" w:rsidRPr="002762E4" w:rsidRDefault="00A06E72" w:rsidP="00A06E72">
      <w:pPr>
        <w:ind w:right="50"/>
        <w:jc w:val="both"/>
        <w:rPr>
          <w:rFonts w:ascii="Arial" w:hAnsi="Arial" w:cs="Arial"/>
          <w:sz w:val="24"/>
          <w:szCs w:val="24"/>
          <w:highlight w:val="lightGray"/>
        </w:rPr>
      </w:pPr>
      <w:r w:rsidRPr="002762E4">
        <w:rPr>
          <w:rFonts w:ascii="Arial" w:hAnsi="Arial" w:cs="Arial"/>
          <w:sz w:val="24"/>
          <w:szCs w:val="24"/>
          <w:highlight w:val="lightGray"/>
        </w:rPr>
        <w:t>En la misma sentencia se afirma: “</w:t>
      </w:r>
      <w:r w:rsidRPr="002762E4">
        <w:rPr>
          <w:rFonts w:ascii="Arial" w:hAnsi="Arial" w:cs="Arial"/>
          <w:i/>
          <w:iCs/>
          <w:highlight w:val="lightGray"/>
        </w:rPr>
        <w:t xml:space="preserve">La realidad de las condiciones de  trabajo de los profesores ocasionales, es similar a la que presentan los profesores de carrera; ello implica que dicha realidad supere la intención que al parecer subyace en la formalidad que consagra la norma impugnada, referida a que sus servicios se reconocerán a través de resolución, lo que no puede entenderse como razón suficiente para que el patrono, </w:t>
      </w:r>
      <w:r w:rsidRPr="002762E4">
        <w:rPr>
          <w:rFonts w:ascii="Arial" w:hAnsi="Arial" w:cs="Arial"/>
          <w:i/>
          <w:iCs/>
          <w:highlight w:val="lightGray"/>
        </w:rPr>
        <w:lastRenderedPageBreak/>
        <w:t>en este caso la universidad estatal u oficial, desconozca las obligaciones que le asisten en una relación de trabajo, diferente a la contratación administrativa, como si lo es la de los profesores catedráticos, a los que se refiere el artículo 73 de la Ley 30 de 1992, y los derechos del trabajador por ser éste ocasional.</w:t>
      </w:r>
      <w:r w:rsidRPr="002762E4">
        <w:rPr>
          <w:rFonts w:ascii="Arial" w:hAnsi="Arial" w:cs="Arial"/>
          <w:sz w:val="24"/>
          <w:szCs w:val="24"/>
          <w:highlight w:val="lightGray"/>
        </w:rPr>
        <w:t>”</w:t>
      </w:r>
    </w:p>
    <w:p w14:paraId="2EBD318A" w14:textId="77777777" w:rsidR="00A06E72" w:rsidRPr="002762E4" w:rsidRDefault="00A06E72" w:rsidP="00A06E72">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ind w:right="50"/>
        <w:jc w:val="both"/>
        <w:rPr>
          <w:rFonts w:ascii="Arial" w:hAnsi="Arial" w:cs="Arial"/>
          <w:sz w:val="24"/>
          <w:szCs w:val="24"/>
          <w:highlight w:val="lightGray"/>
        </w:rPr>
      </w:pPr>
      <w:r w:rsidRPr="002762E4">
        <w:rPr>
          <w:rFonts w:ascii="Arial" w:hAnsi="Arial" w:cs="Arial"/>
          <w:sz w:val="24"/>
          <w:szCs w:val="24"/>
          <w:highlight w:val="lightGray"/>
        </w:rPr>
        <w:t>Similar es la situación de los profesores de catedra frente a lo que la sentencia expresa: “</w:t>
      </w:r>
      <w:r w:rsidRPr="002762E4">
        <w:rPr>
          <w:rFonts w:ascii="Arial" w:hAnsi="Arial" w:cs="Arial"/>
          <w:i/>
          <w:iCs/>
          <w:highlight w:val="lightGray"/>
        </w:rPr>
        <w:t>Los profesores de cátedra tienen también una relación laboral  subordinada, por cuanto cumplen una  prestación personal de servicio, igual a la que realizan los profesores de tiempo completo, de medio tiempo o los llamados ocasionales,  ellos devengan una remuneración por el trabajo desempeñado y están sujetos a una subordinación como se les  exige a los otros, como horarios, reuniones, evaluaciones, etc., contemplados en el reglamento. Entonces frente a esta similar situación de hecho que identifica la misma relación de trabajo subordinado de estos servidores públicos, debe corresponderles el mismo tratamiento en cuanto a prestaciones sociales, que deben pagárseles proporcionalmente al trabajo desempeñado. Otro tratamiento desconocería el principio de igualdad y de justicia y sería evidentemente discriminatorio</w:t>
      </w:r>
      <w:r w:rsidRPr="002762E4">
        <w:rPr>
          <w:rFonts w:ascii="Arial" w:hAnsi="Arial" w:cs="Arial"/>
          <w:i/>
          <w:iCs/>
          <w:sz w:val="28"/>
          <w:szCs w:val="28"/>
          <w:highlight w:val="lightGray"/>
        </w:rPr>
        <w:t>.</w:t>
      </w:r>
      <w:r w:rsidRPr="002762E4">
        <w:rPr>
          <w:rFonts w:ascii="Arial" w:hAnsi="Arial" w:cs="Arial"/>
          <w:sz w:val="24"/>
          <w:szCs w:val="24"/>
          <w:highlight w:val="lightGray"/>
        </w:rPr>
        <w:t>”</w:t>
      </w:r>
    </w:p>
    <w:p w14:paraId="2803797B" w14:textId="77777777" w:rsidR="00A06E72" w:rsidRPr="002762E4" w:rsidRDefault="00A06E72" w:rsidP="00A06E72">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ind w:right="50"/>
        <w:jc w:val="both"/>
        <w:rPr>
          <w:rFonts w:ascii="Arial" w:hAnsi="Arial" w:cs="Arial"/>
          <w:sz w:val="24"/>
          <w:szCs w:val="24"/>
          <w:highlight w:val="lightGray"/>
        </w:rPr>
      </w:pPr>
      <w:r w:rsidRPr="002762E4">
        <w:rPr>
          <w:rFonts w:ascii="Arial" w:hAnsi="Arial" w:cs="Arial"/>
          <w:sz w:val="24"/>
          <w:szCs w:val="24"/>
          <w:highlight w:val="lightGray"/>
        </w:rPr>
        <w:t>Con ello se demuestra que la relación laboral que las universidades desean perpetuar con docentes a los que no quiere reconocer como empleados públicos y a los que pretende desconocer las mismas prestaciones sociales que las consagradas para los docentes de carrera.</w:t>
      </w:r>
    </w:p>
    <w:p w14:paraId="0AA80BCC" w14:textId="77777777" w:rsidR="00A06E72" w:rsidRPr="002762E4" w:rsidRDefault="00A06E72" w:rsidP="00A06E72">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ind w:right="50"/>
        <w:jc w:val="both"/>
        <w:rPr>
          <w:rFonts w:ascii="Arial" w:hAnsi="Arial" w:cs="Arial"/>
          <w:sz w:val="24"/>
          <w:szCs w:val="24"/>
          <w:highlight w:val="lightGray"/>
        </w:rPr>
      </w:pPr>
      <w:r w:rsidRPr="002762E4">
        <w:rPr>
          <w:rFonts w:ascii="Arial" w:hAnsi="Arial" w:cs="Arial"/>
          <w:sz w:val="24"/>
          <w:szCs w:val="24"/>
          <w:highlight w:val="lightGray"/>
        </w:rPr>
        <w:t>Con esta sentencia y el papel de la movilización interna en cada universidad, se logra que al menos parte de los factores salariales contemplados en el régimen 1444 de 1992 y posterior 1279 de 2002.</w:t>
      </w:r>
    </w:p>
    <w:p w14:paraId="5B8F51AA" w14:textId="77777777" w:rsidR="00A06E72" w:rsidRPr="002762E4" w:rsidRDefault="00A06E72" w:rsidP="00A06E72">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ind w:right="50"/>
        <w:jc w:val="both"/>
        <w:rPr>
          <w:rFonts w:ascii="Arial" w:hAnsi="Arial" w:cs="Arial"/>
          <w:sz w:val="24"/>
          <w:szCs w:val="24"/>
          <w:highlight w:val="lightGray"/>
        </w:rPr>
      </w:pPr>
      <w:r w:rsidRPr="002762E4">
        <w:rPr>
          <w:rFonts w:ascii="Arial" w:hAnsi="Arial" w:cs="Arial"/>
          <w:sz w:val="24"/>
          <w:szCs w:val="24"/>
          <w:highlight w:val="lightGray"/>
        </w:rPr>
        <w:t>Finalmente, la sentencia resuelve:</w:t>
      </w:r>
    </w:p>
    <w:p w14:paraId="25B90606" w14:textId="77777777" w:rsidR="00A06E72" w:rsidRPr="002762E4" w:rsidRDefault="00A06E72" w:rsidP="00A06E72">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ind w:left="240" w:right="50"/>
        <w:jc w:val="both"/>
        <w:rPr>
          <w:rFonts w:ascii="Arial" w:hAnsi="Arial" w:cs="Arial"/>
          <w:i/>
          <w:highlight w:val="lightGray"/>
        </w:rPr>
      </w:pPr>
      <w:r w:rsidRPr="002762E4">
        <w:rPr>
          <w:rFonts w:ascii="Arial" w:hAnsi="Arial" w:cs="Arial"/>
          <w:sz w:val="24"/>
          <w:szCs w:val="24"/>
          <w:highlight w:val="lightGray"/>
        </w:rPr>
        <w:t>“</w:t>
      </w:r>
      <w:r w:rsidRPr="002762E4">
        <w:rPr>
          <w:rFonts w:ascii="Arial" w:hAnsi="Arial" w:cs="Arial"/>
          <w:i/>
          <w:highlight w:val="lightGray"/>
        </w:rPr>
        <w:t xml:space="preserve">Declarar INEXEQUIBLES el aparte del inciso segundo del artículo 74 de la Ley 30 de 1992. "...y no gozarán del régimen prestacional previsto para estos últimos.", y el aparte del artículo 73 de la misma ley que dice: </w:t>
      </w:r>
    </w:p>
    <w:p w14:paraId="12F6423A" w14:textId="77777777" w:rsidR="00A06E72" w:rsidRPr="002762E4" w:rsidRDefault="00A06E72" w:rsidP="00A06E72">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ind w:left="240" w:right="50"/>
        <w:jc w:val="both"/>
        <w:rPr>
          <w:rFonts w:ascii="Arial" w:hAnsi="Arial" w:cs="Arial"/>
          <w:i/>
          <w:highlight w:val="lightGray"/>
        </w:rPr>
      </w:pPr>
      <w:r w:rsidRPr="002762E4">
        <w:rPr>
          <w:rFonts w:ascii="Arial" w:hAnsi="Arial" w:cs="Arial"/>
          <w:i/>
          <w:highlight w:val="lightGray"/>
        </w:rPr>
        <w:t>"... son contratistas y su vinculación a la entidad se hará mediante contrato de prestación de servicios, el cual se celebrará por períodos académicos.</w:t>
      </w:r>
    </w:p>
    <w:p w14:paraId="4101652C" w14:textId="77777777" w:rsidR="00A06E72" w:rsidRPr="002762E4" w:rsidRDefault="00A06E72" w:rsidP="00A06E72">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ind w:left="240" w:right="50"/>
        <w:jc w:val="both"/>
        <w:rPr>
          <w:rFonts w:ascii="Arial" w:hAnsi="Arial" w:cs="Arial"/>
          <w:i/>
          <w:highlight w:val="lightGray"/>
        </w:rPr>
      </w:pPr>
    </w:p>
    <w:p w14:paraId="271A26DB" w14:textId="77777777" w:rsidR="00A06E72" w:rsidRPr="002762E4" w:rsidRDefault="00A06E72" w:rsidP="00A06E72">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ind w:left="240" w:right="50"/>
        <w:jc w:val="both"/>
        <w:rPr>
          <w:rFonts w:ascii="Arial" w:hAnsi="Arial" w:cs="Arial"/>
          <w:i/>
          <w:highlight w:val="lightGray"/>
        </w:rPr>
      </w:pPr>
      <w:r w:rsidRPr="002762E4">
        <w:rPr>
          <w:rFonts w:ascii="Arial" w:hAnsi="Arial" w:cs="Arial"/>
          <w:i/>
          <w:highlight w:val="lightGray"/>
        </w:rPr>
        <w:t>"Los contratos a que se refiere este artículo no estarán sujetos a formalidades distintas a las que se acostumbran entre particulares.  El régimen de estipulaciones será el determinado por la naturaleza del servicio y el contrato podrá darse por terminado sin indemnización alguna en los casos de incumplimiento de los deberes previstos en la ley o en el contrato.</w:t>
      </w:r>
    </w:p>
    <w:p w14:paraId="4B99056E" w14:textId="77777777" w:rsidR="00A06E72" w:rsidRPr="002762E4" w:rsidRDefault="00A06E72" w:rsidP="00A06E72">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ind w:left="240" w:right="50"/>
        <w:jc w:val="both"/>
        <w:rPr>
          <w:rFonts w:ascii="Arial" w:hAnsi="Arial" w:cs="Arial"/>
          <w:i/>
          <w:highlight w:val="lightGray"/>
        </w:rPr>
      </w:pPr>
    </w:p>
    <w:p w14:paraId="7C5520EA" w14:textId="77777777" w:rsidR="00A06E72" w:rsidRPr="002762E4" w:rsidRDefault="00A06E72" w:rsidP="00A06E72">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ind w:left="240" w:right="50"/>
        <w:jc w:val="both"/>
        <w:rPr>
          <w:rFonts w:ascii="Arial" w:hAnsi="Arial" w:cs="Arial"/>
          <w:i/>
          <w:highlight w:val="lightGray"/>
        </w:rPr>
      </w:pPr>
      <w:r w:rsidRPr="002762E4">
        <w:rPr>
          <w:rFonts w:ascii="Arial" w:hAnsi="Arial" w:cs="Arial"/>
          <w:i/>
          <w:highlight w:val="lightGray"/>
        </w:rPr>
        <w:t>"Estos contratos requieren, para su perfeccionamiento, el registro presupuestal correspondiente.", por unidad normativa.</w:t>
      </w:r>
    </w:p>
    <w:p w14:paraId="1299C43A" w14:textId="77777777" w:rsidR="00A06E72" w:rsidRPr="002762E4" w:rsidRDefault="00A06E72" w:rsidP="00A06E72">
      <w:pPr>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ind w:left="240" w:right="50"/>
        <w:jc w:val="both"/>
        <w:rPr>
          <w:rFonts w:ascii="Arial" w:hAnsi="Arial" w:cs="Arial"/>
          <w:i/>
          <w:highlight w:val="lightGray"/>
        </w:rPr>
      </w:pPr>
    </w:p>
    <w:p w14:paraId="44A21CEA"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 xml:space="preserve">Eso señala que a los docentes de hora catedra y ocasionales se les debe cancelar todas sus prestaciones sociales del régimen docente. </w:t>
      </w:r>
    </w:p>
    <w:p w14:paraId="7E8BC22D"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lastRenderedPageBreak/>
        <w:t>De otro lado, deja claro que la relación laboral que se da entre los docentes llamados ocasionales y hora catedra no es ni justa, ni real, toda vez que es una relación permanente y así debería ser su remuneración.</w:t>
      </w:r>
    </w:p>
    <w:p w14:paraId="4DDBEF00" w14:textId="77777777" w:rsidR="00A06E72" w:rsidRPr="002762E4" w:rsidRDefault="00A06E72" w:rsidP="00A06E72">
      <w:pPr>
        <w:jc w:val="both"/>
        <w:rPr>
          <w:rFonts w:ascii="Arial" w:eastAsia="Arial" w:hAnsi="Arial" w:cs="Arial"/>
          <w:sz w:val="24"/>
          <w:szCs w:val="24"/>
          <w:highlight w:val="lightGray"/>
        </w:rPr>
      </w:pPr>
    </w:p>
    <w:p w14:paraId="3FABDCB9" w14:textId="77777777" w:rsidR="00A06E72" w:rsidRPr="002762E4" w:rsidRDefault="00A06E72" w:rsidP="00A06E72">
      <w:pPr>
        <w:rPr>
          <w:rFonts w:ascii="Arial" w:eastAsia="Arial" w:hAnsi="Arial" w:cs="Arial"/>
          <w:b/>
          <w:sz w:val="24"/>
          <w:szCs w:val="24"/>
          <w:highlight w:val="lightGray"/>
        </w:rPr>
      </w:pPr>
      <w:r w:rsidRPr="002762E4">
        <w:rPr>
          <w:rFonts w:ascii="Arial" w:eastAsia="Arial" w:hAnsi="Arial" w:cs="Arial"/>
          <w:b/>
          <w:sz w:val="24"/>
          <w:szCs w:val="24"/>
          <w:highlight w:val="lightGray"/>
        </w:rPr>
        <w:t>Sentencia C-614/09</w:t>
      </w:r>
    </w:p>
    <w:p w14:paraId="60EDBDAF"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En su parte motiva refiere:</w:t>
      </w:r>
    </w:p>
    <w:p w14:paraId="03C24E61"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w:t>
      </w:r>
      <w:smartTag w:uri="urn:schemas-microsoft-com:office:smarttags" w:element="PersonName">
        <w:smartTagPr>
          <w:attr w:name="ProductID" w:val="la Corte"/>
        </w:smartTagPr>
        <w:r w:rsidRPr="002762E4">
          <w:rPr>
            <w:rFonts w:ascii="Arial" w:hAnsi="Arial" w:cs="Arial"/>
            <w:i/>
            <w:color w:val="000000"/>
            <w:highlight w:val="lightGray"/>
          </w:rPr>
          <w:t>La Corte</w:t>
        </w:r>
      </w:smartTag>
      <w:r w:rsidRPr="002762E4">
        <w:rPr>
          <w:rFonts w:ascii="Arial" w:hAnsi="Arial" w:cs="Arial"/>
          <w:i/>
          <w:color w:val="000000"/>
          <w:highlight w:val="lightGray"/>
        </w:rPr>
        <w:t xml:space="preserve"> encuentra que la prohibición a la administración pública de celebrar contratos de prestación de servicios para el ejercicio de funciones de carácter permanente se ajusta a </w:t>
      </w:r>
      <w:smartTag w:uri="urn:schemas-microsoft-com:office:smarttags" w:element="PersonName">
        <w:smartTagPr>
          <w:attr w:name="ProductID" w:val="la Constituci￳n"/>
        </w:smartTagPr>
        <w:r w:rsidRPr="002762E4">
          <w:rPr>
            <w:rFonts w:ascii="Arial" w:hAnsi="Arial" w:cs="Arial"/>
            <w:i/>
            <w:color w:val="000000"/>
            <w:highlight w:val="lightGray"/>
          </w:rPr>
          <w:t>la Constitución</w:t>
        </w:r>
      </w:smartTag>
      <w:r w:rsidRPr="002762E4">
        <w:rPr>
          <w:rFonts w:ascii="Arial" w:hAnsi="Arial" w:cs="Arial"/>
          <w:i/>
          <w:color w:val="000000"/>
          <w:highlight w:val="lightGray"/>
        </w:rPr>
        <w:t xml:space="preserve">, porque </w:t>
      </w:r>
      <w:r w:rsidRPr="002762E4">
        <w:rPr>
          <w:rFonts w:ascii="Arial" w:hAnsi="Arial" w:cs="Arial"/>
          <w:i/>
          <w:highlight w:val="lightGray"/>
          <w:lang w:val="es-CO"/>
        </w:rPr>
        <w:t xml:space="preserve">constituye una medida de protección a la relación laboral, ya que no sólo impide que se oculten verdaderas relaciones laborales, sino también que se desnaturalice la contratación estatal, pues el </w:t>
      </w:r>
      <w:r w:rsidRPr="002762E4">
        <w:rPr>
          <w:rFonts w:ascii="Arial" w:hAnsi="Arial" w:cs="Arial"/>
          <w:i/>
          <w:highlight w:val="lightGray"/>
        </w:rPr>
        <w:t>contrato de prestación de servicios es una modalidad de trabajo con el Estado de tipo excepcional, concebido como un instrumento para atender funciones ocasionales, que no hacen parte del giro ordinario de las labores encomendadas a la entidad, o siendo</w:t>
      </w:r>
      <w:r w:rsidRPr="002762E4">
        <w:rPr>
          <w:rFonts w:ascii="Arial" w:hAnsi="Arial" w:cs="Arial"/>
          <w:i/>
          <w:highlight w:val="lightGray"/>
          <w:lang w:val="es-CO"/>
        </w:rPr>
        <w:t xml:space="preserve"> parte de ellas no pueden ejecutarse con empleados de planta o se requieran conocimientos especializados.</w:t>
      </w:r>
      <w:r w:rsidRPr="002762E4">
        <w:rPr>
          <w:rFonts w:ascii="Arial" w:hAnsi="Arial" w:cs="Arial"/>
          <w:i/>
          <w:highlight w:val="lightGray"/>
        </w:rPr>
        <w:t xml:space="preserve"> De igual manera, despliega los principios constitucionales de la función pública en las relaciones contractuales con el Estado, en tanto reitera que el ejercicio de funciones permanentes en la administración pública debe realizarse con el personal de planta, que corresponde a las personas que ingresaron a la administración mediante el concurso de méritos</w:t>
      </w:r>
      <w:r w:rsidRPr="002762E4">
        <w:rPr>
          <w:rFonts w:ascii="Arial" w:eastAsia="Arial" w:hAnsi="Arial" w:cs="Arial"/>
          <w:sz w:val="24"/>
          <w:szCs w:val="24"/>
          <w:highlight w:val="lightGray"/>
        </w:rPr>
        <w:t>”</w:t>
      </w:r>
    </w:p>
    <w:p w14:paraId="030CD859"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En tal sentido las funciones universitarias: Docencia, Investigación y proyección social no pueden estar a la merced de contrataciones o relaciones laborales basadas en la precarización laboral. Por el contrario deben ser desarrolladas por quienes estén en las mejores condiciones laborales para potenciar de mejor forma su despliegue y desarrollo. Es por ello, que las Universidades están en la obligación de realizar las tareas necesarias y suficientes para que los docentes llamados “ocasionales” y “catedráticos”, sin serlo; para que puedan realizar las funciones universitarias con las mayores garantías posibles. Ello, implica mejorar sus condiciones salariales, pero por sobre-todo, garantizar su estabilidad laboral, formalizando su ingreso a la carrera docente.</w:t>
      </w:r>
    </w:p>
    <w:p w14:paraId="30947801" w14:textId="77777777" w:rsidR="00A06E72" w:rsidRPr="002762E4" w:rsidRDefault="00A06E72" w:rsidP="00A06E72">
      <w:pPr>
        <w:pStyle w:val="Textoindependiente"/>
        <w:tabs>
          <w:tab w:val="left" w:pos="-3261"/>
          <w:tab w:val="left" w:pos="-1176"/>
          <w:tab w:val="left" w:pos="709"/>
          <w:tab w:val="left" w:pos="948"/>
          <w:tab w:val="left" w:pos="1656"/>
          <w:tab w:val="left" w:pos="2364"/>
          <w:tab w:val="left" w:pos="3072"/>
          <w:tab w:val="left" w:pos="3780"/>
          <w:tab w:val="left" w:pos="4488"/>
          <w:tab w:val="left" w:pos="5196"/>
          <w:tab w:val="left" w:pos="5904"/>
          <w:tab w:val="left" w:pos="6612"/>
          <w:tab w:val="left" w:pos="7320"/>
          <w:tab w:val="left" w:pos="8028"/>
        </w:tabs>
        <w:rPr>
          <w:rFonts w:ascii="Arial" w:eastAsia="Arial" w:hAnsi="Arial" w:cs="Arial"/>
          <w:sz w:val="24"/>
          <w:szCs w:val="24"/>
          <w:highlight w:val="lightGray"/>
        </w:rPr>
      </w:pPr>
      <w:r w:rsidRPr="002762E4">
        <w:rPr>
          <w:rFonts w:ascii="Arial" w:eastAsia="Arial" w:hAnsi="Arial" w:cs="Arial"/>
          <w:sz w:val="24"/>
          <w:szCs w:val="24"/>
          <w:highlight w:val="lightGray"/>
        </w:rPr>
        <w:t xml:space="preserve">Se señala con claridad en la sentencia SC 614/09 que: </w:t>
      </w:r>
      <w:r w:rsidRPr="002762E4">
        <w:rPr>
          <w:rFonts w:ascii="Arial" w:eastAsia="Arial" w:hAnsi="Arial" w:cs="Arial"/>
          <w:sz w:val="22"/>
          <w:szCs w:val="22"/>
          <w:highlight w:val="lightGray"/>
        </w:rPr>
        <w:t>“</w:t>
      </w:r>
      <w:r w:rsidRPr="002762E4">
        <w:rPr>
          <w:rFonts w:ascii="Arial" w:hAnsi="Arial" w:cs="Arial"/>
          <w:i/>
          <w:sz w:val="22"/>
          <w:szCs w:val="22"/>
          <w:highlight w:val="lightGray"/>
        </w:rPr>
        <w:t>El contrato laboral está definido como aquel por el cual una persona natural se obliga a prestar un servicio personal a otra persona natural o jurídica, bajo la continuada dependencia o subordinación de la segunda y mediante remuneración. El contrato de trabajo tiene tres elementos que lo identifican: i) la prestación de servicios u oficios de manera personal, ii) la subordinación o dependencia del trabajador respecto del empleador y, iii) la contraprestación a los dos anteriores que se denomina salario.</w:t>
      </w:r>
      <w:r w:rsidRPr="002762E4">
        <w:rPr>
          <w:rFonts w:ascii="Arial" w:eastAsia="Arial" w:hAnsi="Arial" w:cs="Arial"/>
          <w:sz w:val="24"/>
          <w:szCs w:val="24"/>
          <w:highlight w:val="lightGray"/>
        </w:rPr>
        <w:t>”</w:t>
      </w:r>
    </w:p>
    <w:p w14:paraId="3461D779" w14:textId="77777777" w:rsidR="00A06E72" w:rsidRPr="002762E4" w:rsidRDefault="00A06E72" w:rsidP="00A06E72">
      <w:pPr>
        <w:pStyle w:val="Textoindependiente"/>
        <w:tabs>
          <w:tab w:val="left" w:pos="-3261"/>
          <w:tab w:val="left" w:pos="-1176"/>
          <w:tab w:val="left" w:pos="709"/>
          <w:tab w:val="left" w:pos="948"/>
          <w:tab w:val="left" w:pos="1656"/>
          <w:tab w:val="left" w:pos="2364"/>
          <w:tab w:val="left" w:pos="3072"/>
          <w:tab w:val="left" w:pos="3780"/>
          <w:tab w:val="left" w:pos="4488"/>
          <w:tab w:val="left" w:pos="5196"/>
          <w:tab w:val="left" w:pos="5904"/>
          <w:tab w:val="left" w:pos="6612"/>
          <w:tab w:val="left" w:pos="7320"/>
          <w:tab w:val="left" w:pos="8028"/>
        </w:tabs>
        <w:rPr>
          <w:rFonts w:ascii="Arial" w:eastAsia="Arial" w:hAnsi="Arial" w:cs="Arial"/>
          <w:sz w:val="24"/>
          <w:szCs w:val="24"/>
          <w:highlight w:val="lightGray"/>
        </w:rPr>
      </w:pPr>
    </w:p>
    <w:p w14:paraId="5FD24E07" w14:textId="77777777" w:rsidR="00A06E72" w:rsidRPr="002762E4" w:rsidRDefault="00A06E72" w:rsidP="00A06E72">
      <w:pPr>
        <w:pStyle w:val="Textoindependiente"/>
        <w:tabs>
          <w:tab w:val="left" w:pos="-3261"/>
          <w:tab w:val="left" w:pos="-1176"/>
          <w:tab w:val="left" w:pos="709"/>
          <w:tab w:val="left" w:pos="948"/>
          <w:tab w:val="left" w:pos="1656"/>
          <w:tab w:val="left" w:pos="2364"/>
          <w:tab w:val="left" w:pos="3072"/>
          <w:tab w:val="left" w:pos="3780"/>
          <w:tab w:val="left" w:pos="4488"/>
          <w:tab w:val="left" w:pos="5196"/>
          <w:tab w:val="left" w:pos="5904"/>
          <w:tab w:val="left" w:pos="6612"/>
          <w:tab w:val="left" w:pos="7320"/>
          <w:tab w:val="left" w:pos="8028"/>
        </w:tabs>
        <w:rPr>
          <w:rFonts w:ascii="Arial" w:eastAsia="Arial" w:hAnsi="Arial" w:cs="Arial"/>
          <w:sz w:val="24"/>
          <w:szCs w:val="24"/>
          <w:highlight w:val="lightGray"/>
        </w:rPr>
      </w:pPr>
      <w:r w:rsidRPr="002762E4">
        <w:rPr>
          <w:rFonts w:ascii="Arial" w:eastAsia="Arial" w:hAnsi="Arial" w:cs="Arial"/>
          <w:sz w:val="24"/>
          <w:szCs w:val="24"/>
          <w:highlight w:val="lightGray"/>
        </w:rPr>
        <w:t xml:space="preserve">Por ello, lo mínimo que debe estarse surtiendo en las Universidades Publicas es que a todos los profesores se les cumpla con una relación laboral en las condiciones que la ley exige: Prestaciones sociales, un salario digno y condiciones de estabilidad laboral. </w:t>
      </w:r>
    </w:p>
    <w:p w14:paraId="3CF2D8B6" w14:textId="77777777" w:rsidR="00A06E72" w:rsidRPr="002762E4" w:rsidRDefault="00A06E72" w:rsidP="00A06E72">
      <w:pPr>
        <w:pStyle w:val="Textoindependiente"/>
        <w:tabs>
          <w:tab w:val="left" w:pos="-3261"/>
          <w:tab w:val="left" w:pos="-1176"/>
          <w:tab w:val="left" w:pos="709"/>
          <w:tab w:val="left" w:pos="948"/>
          <w:tab w:val="left" w:pos="1656"/>
          <w:tab w:val="left" w:pos="2364"/>
          <w:tab w:val="left" w:pos="3072"/>
          <w:tab w:val="left" w:pos="3780"/>
          <w:tab w:val="left" w:pos="4488"/>
          <w:tab w:val="left" w:pos="5196"/>
          <w:tab w:val="left" w:pos="5904"/>
          <w:tab w:val="left" w:pos="6612"/>
          <w:tab w:val="left" w:pos="7320"/>
          <w:tab w:val="left" w:pos="8028"/>
        </w:tabs>
        <w:rPr>
          <w:rFonts w:ascii="Arial" w:eastAsia="Arial" w:hAnsi="Arial" w:cs="Arial"/>
          <w:sz w:val="24"/>
          <w:szCs w:val="24"/>
          <w:highlight w:val="lightGray"/>
        </w:rPr>
      </w:pPr>
    </w:p>
    <w:p w14:paraId="6E083958" w14:textId="77777777" w:rsidR="00A06E72" w:rsidRPr="002762E4" w:rsidRDefault="00A06E72" w:rsidP="00A06E72">
      <w:pPr>
        <w:ind w:right="50"/>
        <w:jc w:val="both"/>
        <w:rPr>
          <w:rFonts w:ascii="Arial" w:hAnsi="Arial" w:cs="Arial"/>
          <w:bCs/>
          <w:iCs/>
          <w:sz w:val="24"/>
          <w:szCs w:val="24"/>
          <w:highlight w:val="lightGray"/>
        </w:rPr>
      </w:pPr>
      <w:r w:rsidRPr="002762E4">
        <w:rPr>
          <w:rFonts w:ascii="Arial" w:eastAsia="Arial" w:hAnsi="Arial" w:cs="Arial"/>
          <w:sz w:val="24"/>
          <w:szCs w:val="24"/>
          <w:highlight w:val="lightGray"/>
        </w:rPr>
        <w:t>Se señala que puede ser peligroso para el Estado mantener una forma contractual ilegal como la que se desarrolla en la entidades públicas, ya que r</w:t>
      </w:r>
      <w:r w:rsidRPr="002762E4">
        <w:rPr>
          <w:rFonts w:ascii="Arial" w:hAnsi="Arial" w:cs="Arial"/>
          <w:iCs/>
          <w:sz w:val="24"/>
          <w:szCs w:val="24"/>
          <w:highlight w:val="lightGray"/>
        </w:rPr>
        <w:t xml:space="preserve">esaltó la Corte en esta Sentencia, que además de la violación de los derechos </w:t>
      </w:r>
      <w:r w:rsidRPr="002762E4">
        <w:rPr>
          <w:rFonts w:ascii="Arial" w:hAnsi="Arial" w:cs="Arial"/>
          <w:iCs/>
          <w:sz w:val="24"/>
          <w:szCs w:val="24"/>
          <w:highlight w:val="lightGray"/>
        </w:rPr>
        <w:lastRenderedPageBreak/>
        <w:t>de los trabajadores la administración estaría incurriendo en faltas disciplinarias graves pues está conducta está así considerada en el artículo 48, numeral 29 del Código Unico Disciplinario; además: “</w:t>
      </w:r>
      <w:r w:rsidRPr="002762E4">
        <w:rPr>
          <w:rFonts w:ascii="Arial" w:hAnsi="Arial" w:cs="Arial"/>
          <w:b/>
          <w:bCs/>
          <w:i/>
          <w:iCs/>
          <w:sz w:val="24"/>
          <w:szCs w:val="24"/>
          <w:highlight w:val="lightGray"/>
        </w:rPr>
        <w:t>se causa un grave detrimento patrimonial al Estado pues como consecuencia de esas relaciones laborales, irregularmente generadas, se promueven demandas en su contra que le significan el pago de sumas cuantiosas</w:t>
      </w:r>
      <w:r w:rsidRPr="002762E4">
        <w:rPr>
          <w:rFonts w:ascii="Arial" w:hAnsi="Arial" w:cs="Arial"/>
          <w:bCs/>
          <w:iCs/>
          <w:sz w:val="24"/>
          <w:szCs w:val="24"/>
          <w:highlight w:val="lightGray"/>
        </w:rPr>
        <w:t>”, y posiblemente se está incurriendo en conductas penales tales como falsedad documental al registrar en el documento que formaliza la relación hechos que no existen en la realidad como la calificación de ocasional; o en abuso de poder al obligar al trabajador a suscribir un documento que no expresa su voluntad, condicionado por la necesidad del empleo.</w:t>
      </w:r>
    </w:p>
    <w:p w14:paraId="0FB78278" w14:textId="77777777" w:rsidR="00A06E72" w:rsidRPr="002762E4" w:rsidRDefault="00A06E72" w:rsidP="00A06E72">
      <w:pPr>
        <w:pStyle w:val="Textoindependiente"/>
        <w:tabs>
          <w:tab w:val="left" w:pos="-3261"/>
          <w:tab w:val="left" w:pos="-1176"/>
          <w:tab w:val="left" w:pos="709"/>
          <w:tab w:val="left" w:pos="948"/>
          <w:tab w:val="left" w:pos="1656"/>
          <w:tab w:val="left" w:pos="2364"/>
          <w:tab w:val="left" w:pos="3072"/>
          <w:tab w:val="left" w:pos="3780"/>
          <w:tab w:val="left" w:pos="4488"/>
          <w:tab w:val="left" w:pos="5196"/>
          <w:tab w:val="left" w:pos="5904"/>
          <w:tab w:val="left" w:pos="6612"/>
          <w:tab w:val="left" w:pos="7320"/>
          <w:tab w:val="left" w:pos="8028"/>
        </w:tabs>
        <w:rPr>
          <w:rFonts w:ascii="Arial" w:eastAsia="Arial" w:hAnsi="Arial" w:cs="Arial"/>
          <w:sz w:val="24"/>
          <w:szCs w:val="24"/>
          <w:highlight w:val="lightGray"/>
        </w:rPr>
      </w:pPr>
    </w:p>
    <w:p w14:paraId="1FC39945" w14:textId="77777777" w:rsidR="00A06E72" w:rsidRPr="002762E4" w:rsidRDefault="00A06E72" w:rsidP="00A06E72">
      <w:pPr>
        <w:pStyle w:val="Textoindependiente"/>
        <w:tabs>
          <w:tab w:val="left" w:pos="-3261"/>
          <w:tab w:val="left" w:pos="-1176"/>
          <w:tab w:val="left" w:pos="709"/>
          <w:tab w:val="left" w:pos="948"/>
          <w:tab w:val="left" w:pos="1656"/>
          <w:tab w:val="left" w:pos="2364"/>
          <w:tab w:val="left" w:pos="3072"/>
          <w:tab w:val="left" w:pos="3780"/>
          <w:tab w:val="left" w:pos="4488"/>
          <w:tab w:val="left" w:pos="5196"/>
          <w:tab w:val="left" w:pos="5904"/>
          <w:tab w:val="left" w:pos="6612"/>
          <w:tab w:val="left" w:pos="7320"/>
          <w:tab w:val="left" w:pos="8028"/>
        </w:tabs>
        <w:rPr>
          <w:rFonts w:ascii="Arial" w:eastAsia="Arial" w:hAnsi="Arial" w:cs="Arial"/>
          <w:sz w:val="24"/>
          <w:szCs w:val="24"/>
          <w:highlight w:val="lightGray"/>
        </w:rPr>
      </w:pPr>
    </w:p>
    <w:p w14:paraId="0DE60B7B" w14:textId="77777777" w:rsidR="00A06E72" w:rsidRPr="002762E4" w:rsidRDefault="00A06E72" w:rsidP="00A06E72">
      <w:pPr>
        <w:tabs>
          <w:tab w:val="left" w:pos="-3261"/>
          <w:tab w:val="left" w:pos="709"/>
        </w:tabs>
        <w:jc w:val="both"/>
        <w:rPr>
          <w:rFonts w:ascii="Arial" w:eastAsia="Arial" w:hAnsi="Arial" w:cs="Arial"/>
          <w:sz w:val="24"/>
          <w:szCs w:val="24"/>
          <w:highlight w:val="lightGray"/>
        </w:rPr>
      </w:pPr>
      <w:r w:rsidRPr="002762E4">
        <w:rPr>
          <w:rFonts w:ascii="Arial" w:eastAsia="Arial" w:hAnsi="Arial" w:cs="Arial"/>
          <w:sz w:val="24"/>
          <w:szCs w:val="24"/>
          <w:highlight w:val="lightGray"/>
        </w:rPr>
        <w:t>Continua la sentencia: “</w:t>
      </w:r>
      <w:r w:rsidRPr="002762E4">
        <w:rPr>
          <w:rFonts w:ascii="Arial" w:hAnsi="Arial" w:cs="Arial"/>
          <w:i/>
          <w:highlight w:val="lightGray"/>
        </w:rPr>
        <w:t xml:space="preserve">En razón de las diferencias en las modalidades de los contratos </w:t>
      </w:r>
      <w:r w:rsidRPr="002762E4">
        <w:rPr>
          <w:rFonts w:ascii="Arial" w:hAnsi="Arial" w:cs="Arial"/>
          <w:i/>
          <w:highlight w:val="lightGray"/>
          <w:lang w:val="es-CO"/>
        </w:rPr>
        <w:t xml:space="preserve">de prestación de servicios y el laboral, la jurisprudencia nacional ha sido enfática en sostener que, de acuerdo con lo dispuesto en el artículo 53 de la Carta, debe aplicarse el principio de </w:t>
      </w:r>
      <w:r w:rsidRPr="002762E4">
        <w:rPr>
          <w:rFonts w:ascii="Arial" w:hAnsi="Arial" w:cs="Arial"/>
          <w:i/>
          <w:iCs/>
          <w:highlight w:val="lightGray"/>
          <w:lang w:val="es-CO"/>
        </w:rPr>
        <w:t>primacía de la realidad sobre formalidades establecidas por los sujetos de las relaciones laborales</w:t>
      </w:r>
      <w:r w:rsidRPr="002762E4">
        <w:rPr>
          <w:rFonts w:ascii="Arial" w:hAnsi="Arial" w:cs="Arial"/>
          <w:i/>
          <w:highlight w:val="lightGray"/>
          <w:lang w:val="es-CO"/>
        </w:rPr>
        <w:t xml:space="preserve"> tanto en las relaciones entre particulares como en las que celebra el Estado</w:t>
      </w:r>
      <w:r w:rsidRPr="002762E4">
        <w:rPr>
          <w:rFonts w:ascii="Arial" w:eastAsia="Arial" w:hAnsi="Arial" w:cs="Arial"/>
          <w:sz w:val="24"/>
          <w:szCs w:val="24"/>
          <w:highlight w:val="lightGray"/>
        </w:rPr>
        <w:t>”. La realidad es que semestre a semestre se contrata o se hacen resoluciones en las Universidades Publicas a los docentes llamados ocasionales y hora catedra para que realicen funciones de docencia en áreas fundamentales para la academia por periodos de más de un año, encontrando profesores con más de 10 años con la misma asignación académica. En tal situación lo que corresponde es formalizar tal relación, más allá de perpetuar una contratación que le implica a la Universidad y al profesor, llenando una serie de trámites repetitivos que resultan indignos.</w:t>
      </w:r>
    </w:p>
    <w:p w14:paraId="0562CB0E" w14:textId="77777777" w:rsidR="00A06E72" w:rsidRPr="002762E4" w:rsidRDefault="00A06E72" w:rsidP="00A06E72">
      <w:pPr>
        <w:jc w:val="both"/>
        <w:rPr>
          <w:rFonts w:ascii="Arial" w:eastAsia="Arial" w:hAnsi="Arial" w:cs="Arial"/>
          <w:sz w:val="24"/>
          <w:szCs w:val="24"/>
          <w:highlight w:val="lightGray"/>
        </w:rPr>
      </w:pPr>
    </w:p>
    <w:p w14:paraId="1915722F" w14:textId="77777777" w:rsidR="00A06E72" w:rsidRPr="002762E4" w:rsidRDefault="00A06E72" w:rsidP="00A06E72">
      <w:pPr>
        <w:jc w:val="both"/>
        <w:rPr>
          <w:rFonts w:ascii="Arial" w:eastAsia="Arial" w:hAnsi="Arial" w:cs="Arial"/>
          <w:b/>
          <w:sz w:val="24"/>
          <w:szCs w:val="24"/>
          <w:highlight w:val="lightGray"/>
        </w:rPr>
      </w:pPr>
      <w:r w:rsidRPr="002762E4">
        <w:rPr>
          <w:rFonts w:ascii="Arial" w:eastAsia="Arial" w:hAnsi="Arial" w:cs="Arial"/>
          <w:b/>
          <w:sz w:val="24"/>
          <w:szCs w:val="24"/>
          <w:highlight w:val="lightGray"/>
        </w:rPr>
        <w:t>Sentencia de la Sala de lo contencioso administrativo del Consejo de Estado, en la sección segunda. De junio cuatro (4) de dos mil nueve (2009) y Radicación número: 11001-03-25-000-2005-00057-00(1873-05).</w:t>
      </w:r>
    </w:p>
    <w:p w14:paraId="137A399D"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En la que se analiza el caso de la Universidad de la Amazonia y su reglamentación para contratar docentes ocasionales.</w:t>
      </w:r>
    </w:p>
    <w:p w14:paraId="48C32B4B"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Al respecto, varios apartes del concepto del ministerio público referencian:</w:t>
      </w:r>
    </w:p>
    <w:p w14:paraId="116E17DB" w14:textId="77777777" w:rsidR="00A06E72" w:rsidRPr="002762E4" w:rsidRDefault="00A06E72" w:rsidP="00A06E72">
      <w:pPr>
        <w:pStyle w:val="Prrafodelista"/>
        <w:numPr>
          <w:ilvl w:val="0"/>
          <w:numId w:val="2"/>
        </w:numPr>
        <w:jc w:val="both"/>
        <w:rPr>
          <w:rFonts w:ascii="Arial" w:eastAsia="Arial" w:hAnsi="Arial" w:cs="Arial"/>
          <w:i/>
          <w:sz w:val="24"/>
          <w:szCs w:val="24"/>
          <w:highlight w:val="lightGray"/>
        </w:rPr>
      </w:pPr>
      <w:r w:rsidRPr="002762E4">
        <w:rPr>
          <w:rFonts w:ascii="Arial" w:eastAsia="Arial" w:hAnsi="Arial" w:cs="Arial"/>
          <w:i/>
          <w:highlight w:val="lightGray"/>
        </w:rPr>
        <w:t>“Luego de realizar un análisis de las consideraciones hechas en la Sentencia C-006 de 1996 que declaró inexequible un aparte del artículo 74 de la Ley 30 de 1992, consideró que es consecuente lo allí plasmado para  los docentes ocasionales. En lo relacionado con el pago de sus prestaciones sociales, considera que tienen derecho al reconocimiento proporcional de las mismas, de acuerdo a lo pagado a los docentes de carrera.”</w:t>
      </w:r>
      <w:r w:rsidRPr="002762E4">
        <w:rPr>
          <w:rFonts w:ascii="Arial" w:eastAsia="Arial" w:hAnsi="Arial" w:cs="Arial"/>
          <w:highlight w:val="lightGray"/>
        </w:rPr>
        <w:t xml:space="preserve"> </w:t>
      </w:r>
      <w:r w:rsidRPr="002762E4">
        <w:rPr>
          <w:rFonts w:ascii="Arial" w:eastAsia="Arial" w:hAnsi="Arial" w:cs="Arial"/>
          <w:sz w:val="24"/>
          <w:szCs w:val="24"/>
          <w:highlight w:val="lightGray"/>
        </w:rPr>
        <w:t>Es decir es el decreto 1279 de 2002 el que regula el salario y las prestaciones de los llamados profesores ocasionales.</w:t>
      </w:r>
    </w:p>
    <w:p w14:paraId="0B36EC89" w14:textId="77777777" w:rsidR="00A06E72" w:rsidRPr="002762E4" w:rsidRDefault="00A06E72" w:rsidP="00A06E72">
      <w:pPr>
        <w:pStyle w:val="Prrafodelista"/>
        <w:numPr>
          <w:ilvl w:val="0"/>
          <w:numId w:val="2"/>
        </w:numPr>
        <w:jc w:val="both"/>
        <w:rPr>
          <w:rFonts w:ascii="Arial" w:eastAsia="Arial" w:hAnsi="Arial" w:cs="Arial"/>
          <w:i/>
          <w:highlight w:val="lightGray"/>
        </w:rPr>
      </w:pPr>
      <w:r w:rsidRPr="002762E4">
        <w:rPr>
          <w:rFonts w:ascii="Arial" w:eastAsia="Arial" w:hAnsi="Arial" w:cs="Arial"/>
          <w:i/>
          <w:highlight w:val="lightGray"/>
        </w:rPr>
        <w:t xml:space="preserve">“…, luego de analizar los artículos 28, 65 y 77 de la Ley 30 de 1992, que determinan las competencias de las universidades dentro del ámbito de la autonomía universitaria y las funciones del consejo superior universitario, concluyó que éste último no tiene la competencia para determinar el régimen </w:t>
      </w:r>
      <w:r w:rsidRPr="002762E4">
        <w:rPr>
          <w:rFonts w:ascii="Arial" w:eastAsia="Arial" w:hAnsi="Arial" w:cs="Arial"/>
          <w:i/>
          <w:highlight w:val="lightGray"/>
        </w:rPr>
        <w:lastRenderedPageBreak/>
        <w:t>salarial y prestacional de los profesores.”</w:t>
      </w:r>
      <w:r w:rsidRPr="002762E4">
        <w:rPr>
          <w:rFonts w:ascii="Arial" w:eastAsia="Arial" w:hAnsi="Arial" w:cs="Arial"/>
          <w:highlight w:val="lightGray"/>
        </w:rPr>
        <w:t xml:space="preserve"> </w:t>
      </w:r>
      <w:r w:rsidRPr="002762E4">
        <w:rPr>
          <w:rFonts w:ascii="Arial" w:eastAsia="Arial" w:hAnsi="Arial" w:cs="Arial"/>
          <w:sz w:val="24"/>
          <w:szCs w:val="24"/>
          <w:highlight w:val="lightGray"/>
        </w:rPr>
        <w:t>En consecuencia no son los CSU los que definen el régimen salarial ni prestacional de los profesores ocasionales.</w:t>
      </w:r>
    </w:p>
    <w:p w14:paraId="0F9239E4"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Todo ello, constituye un andamiaje jurídico que permite ir construyendo procesos de formalización de lo que en la realidad ocurre con los profesores de Hora Catedra y Ocasionales que en de facto cumplen la función de docencia en las Universidades Publicas en áreas fundamentales para la misma. Por ello, es menester de las universidades públicas a la luz de su autonomía, pero también del gobierno nacional ir dando luces frente a la realidad de más de 10.249 de profesores llamados ocasionales</w:t>
      </w:r>
      <w:r w:rsidRPr="002762E4">
        <w:rPr>
          <w:rStyle w:val="Refdenotaalpie"/>
          <w:rFonts w:ascii="Arial" w:eastAsia="Arial" w:hAnsi="Arial" w:cs="Arial"/>
          <w:sz w:val="24"/>
          <w:szCs w:val="24"/>
          <w:highlight w:val="lightGray"/>
        </w:rPr>
        <w:footnoteReference w:id="1"/>
      </w:r>
      <w:r w:rsidRPr="002762E4">
        <w:rPr>
          <w:rFonts w:ascii="Arial" w:eastAsia="Arial" w:hAnsi="Arial" w:cs="Arial"/>
          <w:sz w:val="24"/>
          <w:szCs w:val="24"/>
          <w:highlight w:val="lightGray"/>
        </w:rPr>
        <w:t>, pero que en la realidad no están temporalmente reemplazando a un profesor de carrera; de más de 15.104 profesores catedráticos</w:t>
      </w:r>
      <w:r w:rsidRPr="002762E4">
        <w:rPr>
          <w:rStyle w:val="Refdenotaalpie"/>
          <w:rFonts w:ascii="Arial" w:eastAsia="Arial" w:hAnsi="Arial" w:cs="Arial"/>
          <w:sz w:val="24"/>
          <w:szCs w:val="24"/>
          <w:highlight w:val="lightGray"/>
        </w:rPr>
        <w:footnoteReference w:id="2"/>
      </w:r>
      <w:r w:rsidRPr="002762E4">
        <w:rPr>
          <w:rFonts w:ascii="Arial" w:eastAsia="Arial" w:hAnsi="Arial" w:cs="Arial"/>
          <w:sz w:val="24"/>
          <w:szCs w:val="24"/>
          <w:highlight w:val="lightGray"/>
        </w:rPr>
        <w:t>, que estando en áreas fundamentales no lo hacen porque sean empleados público como lo solicita la ley 4ta de 1992º  sino porque su contratación es muy económica frente a otro tipo de vinculación.</w:t>
      </w:r>
    </w:p>
    <w:p w14:paraId="1F5DD0A1"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En tales casos la ley 1610 de 2013 "'Por la cual se regulan algunos aspectos sobre las inspecciones del trabajo y los acuerdos de formalización laboral”, la resolución 321 del Ministerio del Trabajo “por la cual se establecen las condiciones y requisitos para la realización de los Acuerdos de Formalización Laboral previstos en el Capítulo II de la Ley 1610 de 2013”, entran a formar parte del devenir universitario para dar salida a la jurisprudencia desarrollada arriba.</w:t>
      </w:r>
    </w:p>
    <w:p w14:paraId="34CE0A41" w14:textId="77777777" w:rsidR="00A06E72" w:rsidRPr="002762E4" w:rsidRDefault="00A06E72" w:rsidP="00A06E72">
      <w:pPr>
        <w:jc w:val="both"/>
        <w:rPr>
          <w:rFonts w:ascii="Arial" w:eastAsia="Arial" w:hAnsi="Arial" w:cs="Arial"/>
          <w:sz w:val="24"/>
          <w:szCs w:val="24"/>
          <w:highlight w:val="lightGray"/>
        </w:rPr>
      </w:pPr>
    </w:p>
    <w:p w14:paraId="1780F4B0" w14:textId="77777777" w:rsidR="00A06E72" w:rsidRPr="002762E4" w:rsidRDefault="00A06E72" w:rsidP="00A06E72">
      <w:pPr>
        <w:jc w:val="both"/>
        <w:rPr>
          <w:rFonts w:ascii="Arial" w:eastAsia="Arial" w:hAnsi="Arial" w:cs="Arial"/>
          <w:b/>
          <w:sz w:val="24"/>
          <w:szCs w:val="24"/>
          <w:highlight w:val="lightGray"/>
        </w:rPr>
      </w:pPr>
      <w:r w:rsidRPr="002762E4">
        <w:rPr>
          <w:rFonts w:ascii="Arial" w:eastAsia="Arial" w:hAnsi="Arial" w:cs="Arial"/>
          <w:b/>
          <w:sz w:val="24"/>
          <w:szCs w:val="24"/>
          <w:highlight w:val="lightGray"/>
        </w:rPr>
        <w:t>Caso Universidad Distrital</w:t>
      </w:r>
    </w:p>
    <w:p w14:paraId="65FA749B" w14:textId="77777777" w:rsidR="00A06E72" w:rsidRPr="002762E4" w:rsidRDefault="00A06E72" w:rsidP="00A06E72">
      <w:pPr>
        <w:autoSpaceDE w:val="0"/>
        <w:autoSpaceDN w:val="0"/>
        <w:adjustRightInd w:val="0"/>
        <w:spacing w:after="0" w:line="240" w:lineRule="auto"/>
        <w:jc w:val="both"/>
        <w:rPr>
          <w:rFonts w:ascii="Arial" w:hAnsi="Arial" w:cs="Arial"/>
          <w:sz w:val="26"/>
          <w:szCs w:val="26"/>
          <w:highlight w:val="lightGray"/>
          <w:lang w:val="es-CO"/>
        </w:rPr>
      </w:pPr>
      <w:r w:rsidRPr="002762E4">
        <w:rPr>
          <w:rFonts w:ascii="Arial" w:eastAsia="Arial" w:hAnsi="Arial" w:cs="Arial"/>
          <w:b/>
          <w:sz w:val="24"/>
          <w:szCs w:val="24"/>
          <w:highlight w:val="lightGray"/>
        </w:rPr>
        <w:t>Acuerdo 05 de 2001</w:t>
      </w:r>
      <w:r w:rsidRPr="002762E4">
        <w:rPr>
          <w:rFonts w:ascii="Arial" w:eastAsia="Arial" w:hAnsi="Arial" w:cs="Arial"/>
          <w:sz w:val="24"/>
          <w:szCs w:val="24"/>
          <w:highlight w:val="lightGray"/>
        </w:rPr>
        <w:t xml:space="preserve">. </w:t>
      </w:r>
      <w:r w:rsidRPr="002762E4">
        <w:rPr>
          <w:rFonts w:ascii="Arial" w:hAnsi="Arial" w:cs="Arial"/>
          <w:sz w:val="26"/>
          <w:szCs w:val="26"/>
          <w:highlight w:val="lightGray"/>
          <w:lang w:val="es-CO"/>
        </w:rPr>
        <w:t>"Por medio del cual se fija el valor de la Hora cátedra y se establece el número máximo de horas para los docentes que prestan servicios a la Universidad Distrital Francisco José Caldas, en los Programas de Posgrado. "</w:t>
      </w:r>
    </w:p>
    <w:p w14:paraId="62EBF3C5" w14:textId="77777777" w:rsidR="00A06E72" w:rsidRPr="002762E4" w:rsidRDefault="00A06E72" w:rsidP="00A06E72">
      <w:pPr>
        <w:autoSpaceDE w:val="0"/>
        <w:autoSpaceDN w:val="0"/>
        <w:adjustRightInd w:val="0"/>
        <w:spacing w:after="0" w:line="240" w:lineRule="auto"/>
        <w:jc w:val="both"/>
        <w:rPr>
          <w:rFonts w:ascii="Arial" w:hAnsi="Arial" w:cs="Arial"/>
          <w:sz w:val="26"/>
          <w:szCs w:val="26"/>
          <w:highlight w:val="lightGray"/>
          <w:lang w:val="es-CO"/>
        </w:rPr>
      </w:pPr>
    </w:p>
    <w:p w14:paraId="3F4FCB7C" w14:textId="77777777" w:rsidR="00A06E72" w:rsidRPr="002762E4" w:rsidRDefault="00A06E72" w:rsidP="00A06E72">
      <w:pPr>
        <w:autoSpaceDE w:val="0"/>
        <w:autoSpaceDN w:val="0"/>
        <w:adjustRightInd w:val="0"/>
        <w:spacing w:after="0" w:line="240" w:lineRule="auto"/>
        <w:jc w:val="both"/>
        <w:rPr>
          <w:rFonts w:ascii="Arial" w:hAnsi="Arial" w:cs="Arial"/>
          <w:highlight w:val="lightGray"/>
          <w:lang w:val="es-CO"/>
        </w:rPr>
      </w:pPr>
      <w:r w:rsidRPr="002762E4">
        <w:rPr>
          <w:rFonts w:ascii="Arial" w:eastAsia="Arial" w:hAnsi="Arial" w:cs="Arial"/>
          <w:b/>
          <w:sz w:val="24"/>
          <w:szCs w:val="24"/>
          <w:highlight w:val="lightGray"/>
        </w:rPr>
        <w:t>Acuerdo 06 de 2001</w:t>
      </w:r>
      <w:r w:rsidRPr="002762E4">
        <w:rPr>
          <w:rFonts w:ascii="Arial" w:hAnsi="Arial" w:cs="Arial"/>
          <w:sz w:val="20"/>
          <w:szCs w:val="20"/>
          <w:highlight w:val="lightGray"/>
          <w:lang w:val="es-CO"/>
        </w:rPr>
        <w:t xml:space="preserve">. </w:t>
      </w:r>
      <w:r w:rsidRPr="002762E4">
        <w:rPr>
          <w:rFonts w:ascii="Arial" w:hAnsi="Arial" w:cs="Arial"/>
          <w:sz w:val="24"/>
          <w:szCs w:val="24"/>
          <w:highlight w:val="lightGray"/>
          <w:lang w:val="es-CO"/>
        </w:rPr>
        <w:t xml:space="preserve">Por el cual se establece y se fija el límite máximo de cupos para cada una de las </w:t>
      </w:r>
      <w:r w:rsidRPr="002762E4">
        <w:rPr>
          <w:rFonts w:ascii="Arial" w:hAnsi="Arial" w:cs="Arial"/>
          <w:highlight w:val="lightGray"/>
          <w:lang w:val="es-CO"/>
        </w:rPr>
        <w:t>Facultades Académicas en la contratación de docentes de VINCULACION ESPECIAL, que prestan servicios en los Programas de Pregrado en la Universidad Distrital Francisco José de Caldas"</w:t>
      </w:r>
    </w:p>
    <w:p w14:paraId="6D98A12B" w14:textId="77777777" w:rsidR="00A06E72" w:rsidRPr="002762E4" w:rsidRDefault="00A06E72" w:rsidP="00A06E72">
      <w:pPr>
        <w:autoSpaceDE w:val="0"/>
        <w:autoSpaceDN w:val="0"/>
        <w:adjustRightInd w:val="0"/>
        <w:spacing w:after="0" w:line="240" w:lineRule="auto"/>
        <w:jc w:val="both"/>
        <w:rPr>
          <w:rFonts w:ascii="Arial" w:hAnsi="Arial" w:cs="Arial"/>
          <w:highlight w:val="lightGray"/>
          <w:lang w:val="es-CO"/>
        </w:rPr>
      </w:pPr>
    </w:p>
    <w:p w14:paraId="5FBB7FAD" w14:textId="77777777" w:rsidR="00A06E72" w:rsidRPr="002762E4" w:rsidRDefault="00A06E72" w:rsidP="00A06E72">
      <w:pPr>
        <w:autoSpaceDE w:val="0"/>
        <w:autoSpaceDN w:val="0"/>
        <w:adjustRightInd w:val="0"/>
        <w:spacing w:after="0" w:line="240" w:lineRule="auto"/>
        <w:jc w:val="both"/>
        <w:rPr>
          <w:rFonts w:ascii="Arial" w:eastAsia="Arial" w:hAnsi="Arial" w:cs="Arial"/>
          <w:b/>
          <w:sz w:val="24"/>
          <w:szCs w:val="24"/>
          <w:highlight w:val="lightGray"/>
        </w:rPr>
      </w:pPr>
      <w:r w:rsidRPr="002762E4">
        <w:rPr>
          <w:rFonts w:ascii="Arial" w:eastAsia="Arial" w:hAnsi="Arial" w:cs="Arial"/>
          <w:b/>
          <w:sz w:val="24"/>
          <w:szCs w:val="24"/>
          <w:highlight w:val="lightGray"/>
        </w:rPr>
        <w:t>Acuerdo 07 de 2001</w:t>
      </w:r>
    </w:p>
    <w:p w14:paraId="2946DB82" w14:textId="77777777" w:rsidR="00A06E72" w:rsidRPr="002762E4" w:rsidRDefault="00A06E72" w:rsidP="00A06E72">
      <w:pPr>
        <w:autoSpaceDE w:val="0"/>
        <w:autoSpaceDN w:val="0"/>
        <w:adjustRightInd w:val="0"/>
        <w:spacing w:after="0" w:line="240" w:lineRule="auto"/>
        <w:jc w:val="both"/>
        <w:rPr>
          <w:rFonts w:ascii="Arial" w:eastAsia="Arial" w:hAnsi="Arial" w:cs="Arial"/>
          <w:b/>
          <w:sz w:val="24"/>
          <w:szCs w:val="24"/>
          <w:highlight w:val="lightGray"/>
        </w:rPr>
      </w:pPr>
    </w:p>
    <w:p w14:paraId="3B17FF26" w14:textId="77777777" w:rsidR="00A06E72" w:rsidRPr="002762E4" w:rsidRDefault="00A06E72" w:rsidP="00A06E72">
      <w:pPr>
        <w:autoSpaceDE w:val="0"/>
        <w:autoSpaceDN w:val="0"/>
        <w:adjustRightInd w:val="0"/>
        <w:spacing w:after="0" w:line="240" w:lineRule="auto"/>
        <w:jc w:val="both"/>
        <w:rPr>
          <w:rFonts w:ascii="Arial" w:eastAsia="Arial" w:hAnsi="Arial" w:cs="Arial"/>
          <w:sz w:val="24"/>
          <w:szCs w:val="24"/>
          <w:highlight w:val="lightGray"/>
        </w:rPr>
      </w:pPr>
      <w:r w:rsidRPr="002762E4">
        <w:rPr>
          <w:rFonts w:ascii="Arial" w:eastAsia="Arial" w:hAnsi="Arial" w:cs="Arial"/>
          <w:b/>
          <w:sz w:val="24"/>
          <w:szCs w:val="24"/>
          <w:highlight w:val="lightGray"/>
        </w:rPr>
        <w:t xml:space="preserve">Acuerdo 08 de 2001. </w:t>
      </w:r>
      <w:r w:rsidRPr="002762E4">
        <w:rPr>
          <w:rFonts w:ascii="Arial" w:eastAsia="Arial" w:hAnsi="Arial" w:cs="Arial"/>
          <w:i/>
          <w:sz w:val="24"/>
          <w:szCs w:val="24"/>
          <w:highlight w:val="lightGray"/>
        </w:rPr>
        <w:t xml:space="preserve">"por el cual se modifica un artículo y se añaden dos paragrafos al Acuerdo 006 de Agosto 1 </w:t>
      </w:r>
      <w:r w:rsidRPr="002762E4">
        <w:rPr>
          <w:rFonts w:ascii="Arial" w:eastAsia="Arial" w:hAnsi="Arial" w:cs="Arial"/>
          <w:sz w:val="24"/>
          <w:szCs w:val="24"/>
          <w:highlight w:val="lightGray"/>
        </w:rPr>
        <w:t>del 2.001</w:t>
      </w:r>
    </w:p>
    <w:p w14:paraId="5997CC1D" w14:textId="77777777" w:rsidR="00A06E72" w:rsidRPr="002762E4" w:rsidRDefault="00A06E72" w:rsidP="00A06E72">
      <w:pPr>
        <w:jc w:val="both"/>
        <w:rPr>
          <w:rFonts w:ascii="Arial" w:eastAsia="Arial" w:hAnsi="Arial" w:cs="Arial"/>
          <w:sz w:val="24"/>
          <w:szCs w:val="24"/>
          <w:highlight w:val="lightGray"/>
        </w:rPr>
      </w:pPr>
    </w:p>
    <w:p w14:paraId="71EF2845"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b/>
          <w:sz w:val="24"/>
          <w:szCs w:val="24"/>
          <w:highlight w:val="lightGray"/>
        </w:rPr>
        <w:t xml:space="preserve">Acuerdo 012 DE 2002. </w:t>
      </w:r>
      <w:r w:rsidRPr="002762E4">
        <w:rPr>
          <w:rFonts w:ascii="Arial" w:eastAsia="Arial" w:hAnsi="Arial" w:cs="Arial"/>
          <w:sz w:val="24"/>
          <w:szCs w:val="24"/>
          <w:highlight w:val="lightGray"/>
        </w:rPr>
        <w:t>“Por medio del cual se fijan los factores para el reconocimiento y pago de la hora para los docentes que prestan servicios a la Universidad Distrital en la modalidad de vinculación Especial en los programas de pregrado</w:t>
      </w:r>
      <w:r w:rsidRPr="002762E4">
        <w:rPr>
          <w:rFonts w:ascii="Arial" w:eastAsia="Arial" w:hAnsi="Arial" w:cs="Arial"/>
          <w:b/>
          <w:sz w:val="24"/>
          <w:szCs w:val="24"/>
          <w:highlight w:val="lightGray"/>
        </w:rPr>
        <w:t xml:space="preserve">”. </w:t>
      </w:r>
      <w:r w:rsidRPr="002762E4">
        <w:rPr>
          <w:rFonts w:ascii="Arial" w:eastAsia="Arial" w:hAnsi="Arial" w:cs="Arial"/>
          <w:sz w:val="24"/>
          <w:szCs w:val="24"/>
          <w:highlight w:val="lightGray"/>
        </w:rPr>
        <w:t xml:space="preserve">Pretendiendo actualizar la normativa y la jurisprudencia </w:t>
      </w:r>
      <w:r w:rsidRPr="002762E4">
        <w:rPr>
          <w:rFonts w:ascii="Arial" w:eastAsia="Arial" w:hAnsi="Arial" w:cs="Arial"/>
          <w:sz w:val="24"/>
          <w:szCs w:val="24"/>
          <w:highlight w:val="lightGray"/>
        </w:rPr>
        <w:lastRenderedPageBreak/>
        <w:t>mencionada arriba la universidad establece para los profesores de Hora Catedra el pago de acuerdo a la siguiente tabla:</w:t>
      </w:r>
    </w:p>
    <w:tbl>
      <w:tblPr>
        <w:tblStyle w:val="Tablaconcuadrcula"/>
        <w:tblW w:w="0" w:type="auto"/>
        <w:tblLook w:val="04A0" w:firstRow="1" w:lastRow="0" w:firstColumn="1" w:lastColumn="0" w:noHBand="0" w:noVBand="1"/>
      </w:tblPr>
      <w:tblGrid>
        <w:gridCol w:w="4247"/>
        <w:gridCol w:w="4247"/>
      </w:tblGrid>
      <w:tr w:rsidR="00A06E72" w:rsidRPr="002762E4" w14:paraId="122C4D1C" w14:textId="77777777" w:rsidTr="0026223B">
        <w:tc>
          <w:tcPr>
            <w:tcW w:w="4247" w:type="dxa"/>
          </w:tcPr>
          <w:p w14:paraId="766B2957" w14:textId="77777777" w:rsidR="00A06E72" w:rsidRPr="002762E4" w:rsidRDefault="00A06E72" w:rsidP="0026223B">
            <w:pPr>
              <w:jc w:val="both"/>
              <w:rPr>
                <w:rFonts w:ascii="Arial" w:eastAsia="Arial" w:hAnsi="Arial" w:cs="Arial"/>
                <w:sz w:val="24"/>
                <w:szCs w:val="24"/>
                <w:highlight w:val="lightGray"/>
              </w:rPr>
            </w:pPr>
            <w:r w:rsidRPr="002762E4">
              <w:rPr>
                <w:rFonts w:ascii="Arial" w:eastAsia="Arial" w:hAnsi="Arial" w:cs="Arial"/>
                <w:sz w:val="24"/>
                <w:szCs w:val="24"/>
                <w:highlight w:val="lightGray"/>
              </w:rPr>
              <w:t>categoría</w:t>
            </w:r>
          </w:p>
        </w:tc>
        <w:tc>
          <w:tcPr>
            <w:tcW w:w="4247" w:type="dxa"/>
          </w:tcPr>
          <w:p w14:paraId="642B92AA" w14:textId="77777777" w:rsidR="00A06E72" w:rsidRPr="002762E4" w:rsidRDefault="00A06E72" w:rsidP="0026223B">
            <w:pPr>
              <w:jc w:val="both"/>
              <w:rPr>
                <w:rFonts w:ascii="Arial" w:eastAsia="Arial" w:hAnsi="Arial" w:cs="Arial"/>
                <w:sz w:val="24"/>
                <w:szCs w:val="24"/>
                <w:highlight w:val="lightGray"/>
              </w:rPr>
            </w:pPr>
            <w:r w:rsidRPr="002762E4">
              <w:rPr>
                <w:rFonts w:ascii="Arial" w:eastAsia="Arial" w:hAnsi="Arial" w:cs="Arial"/>
                <w:sz w:val="24"/>
                <w:szCs w:val="24"/>
                <w:highlight w:val="lightGray"/>
              </w:rPr>
              <w:t>Factor multiplicativo</w:t>
            </w:r>
          </w:p>
        </w:tc>
      </w:tr>
      <w:tr w:rsidR="00A06E72" w:rsidRPr="002762E4" w14:paraId="38878009" w14:textId="77777777" w:rsidTr="0026223B">
        <w:tc>
          <w:tcPr>
            <w:tcW w:w="4247" w:type="dxa"/>
          </w:tcPr>
          <w:p w14:paraId="07F2B849" w14:textId="77777777" w:rsidR="00A06E72" w:rsidRPr="002762E4" w:rsidRDefault="00A06E72" w:rsidP="0026223B">
            <w:pPr>
              <w:jc w:val="both"/>
              <w:rPr>
                <w:rFonts w:ascii="Arial" w:eastAsia="Arial" w:hAnsi="Arial" w:cs="Arial"/>
                <w:sz w:val="24"/>
                <w:szCs w:val="24"/>
                <w:highlight w:val="lightGray"/>
              </w:rPr>
            </w:pPr>
            <w:r w:rsidRPr="002762E4">
              <w:rPr>
                <w:rFonts w:ascii="Arial" w:eastAsia="Arial" w:hAnsi="Arial" w:cs="Arial"/>
                <w:sz w:val="24"/>
                <w:szCs w:val="24"/>
                <w:highlight w:val="lightGray"/>
              </w:rPr>
              <w:t>Auxiliar</w:t>
            </w:r>
          </w:p>
        </w:tc>
        <w:tc>
          <w:tcPr>
            <w:tcW w:w="4247" w:type="dxa"/>
          </w:tcPr>
          <w:p w14:paraId="1954876E" w14:textId="77777777" w:rsidR="00A06E72" w:rsidRPr="002762E4" w:rsidRDefault="00A06E72" w:rsidP="0026223B">
            <w:pPr>
              <w:jc w:val="both"/>
              <w:rPr>
                <w:rFonts w:ascii="Arial" w:eastAsia="Arial" w:hAnsi="Arial" w:cs="Arial"/>
                <w:sz w:val="24"/>
                <w:szCs w:val="24"/>
                <w:highlight w:val="lightGray"/>
              </w:rPr>
            </w:pPr>
            <w:r w:rsidRPr="002762E4">
              <w:rPr>
                <w:rFonts w:ascii="Arial" w:hAnsi="Arial" w:cs="Arial"/>
                <w:sz w:val="24"/>
                <w:szCs w:val="24"/>
                <w:highlight w:val="lightGray"/>
              </w:rPr>
              <w:t xml:space="preserve">1.8 </w:t>
            </w:r>
          </w:p>
        </w:tc>
      </w:tr>
      <w:tr w:rsidR="00A06E72" w:rsidRPr="002762E4" w14:paraId="7198A15C" w14:textId="77777777" w:rsidTr="0026223B">
        <w:tc>
          <w:tcPr>
            <w:tcW w:w="4247" w:type="dxa"/>
          </w:tcPr>
          <w:p w14:paraId="3C382C92" w14:textId="77777777" w:rsidR="00A06E72" w:rsidRPr="002762E4" w:rsidRDefault="00A06E72" w:rsidP="0026223B">
            <w:pPr>
              <w:jc w:val="both"/>
              <w:rPr>
                <w:rFonts w:ascii="Arial" w:eastAsia="Arial" w:hAnsi="Arial" w:cs="Arial"/>
                <w:sz w:val="24"/>
                <w:szCs w:val="24"/>
                <w:highlight w:val="lightGray"/>
              </w:rPr>
            </w:pPr>
            <w:r w:rsidRPr="002762E4">
              <w:rPr>
                <w:rFonts w:ascii="Arial" w:eastAsia="Arial" w:hAnsi="Arial" w:cs="Arial"/>
                <w:sz w:val="24"/>
                <w:szCs w:val="24"/>
                <w:highlight w:val="lightGray"/>
              </w:rPr>
              <w:t>Asistente</w:t>
            </w:r>
          </w:p>
        </w:tc>
        <w:tc>
          <w:tcPr>
            <w:tcW w:w="4247" w:type="dxa"/>
          </w:tcPr>
          <w:p w14:paraId="1C93486C" w14:textId="77777777" w:rsidR="00A06E72" w:rsidRPr="002762E4" w:rsidRDefault="00A06E72" w:rsidP="0026223B">
            <w:pPr>
              <w:jc w:val="both"/>
              <w:rPr>
                <w:rFonts w:ascii="Arial" w:eastAsia="Arial" w:hAnsi="Arial" w:cs="Arial"/>
                <w:sz w:val="24"/>
                <w:szCs w:val="24"/>
                <w:highlight w:val="lightGray"/>
              </w:rPr>
            </w:pPr>
            <w:r w:rsidRPr="002762E4">
              <w:rPr>
                <w:rFonts w:ascii="Arial" w:eastAsia="Arial" w:hAnsi="Arial" w:cs="Arial"/>
                <w:sz w:val="24"/>
                <w:szCs w:val="24"/>
                <w:highlight w:val="lightGray"/>
              </w:rPr>
              <w:t>2.3</w:t>
            </w:r>
          </w:p>
        </w:tc>
      </w:tr>
      <w:tr w:rsidR="00A06E72" w:rsidRPr="002762E4" w14:paraId="62A6F66D" w14:textId="77777777" w:rsidTr="0026223B">
        <w:tc>
          <w:tcPr>
            <w:tcW w:w="4247" w:type="dxa"/>
          </w:tcPr>
          <w:p w14:paraId="48A75BA4" w14:textId="77777777" w:rsidR="00A06E72" w:rsidRPr="002762E4" w:rsidRDefault="00A06E72" w:rsidP="0026223B">
            <w:pPr>
              <w:jc w:val="both"/>
              <w:rPr>
                <w:rFonts w:ascii="Arial" w:eastAsia="Arial" w:hAnsi="Arial" w:cs="Arial"/>
                <w:sz w:val="24"/>
                <w:szCs w:val="24"/>
                <w:highlight w:val="lightGray"/>
              </w:rPr>
            </w:pPr>
            <w:r w:rsidRPr="002762E4">
              <w:rPr>
                <w:rFonts w:ascii="Arial" w:eastAsia="Arial" w:hAnsi="Arial" w:cs="Arial"/>
                <w:sz w:val="24"/>
                <w:szCs w:val="24"/>
                <w:highlight w:val="lightGray"/>
              </w:rPr>
              <w:t>Asociado</w:t>
            </w:r>
          </w:p>
        </w:tc>
        <w:tc>
          <w:tcPr>
            <w:tcW w:w="4247" w:type="dxa"/>
          </w:tcPr>
          <w:p w14:paraId="69F27350" w14:textId="77777777" w:rsidR="00A06E72" w:rsidRPr="002762E4" w:rsidRDefault="00A06E72" w:rsidP="0026223B">
            <w:pPr>
              <w:jc w:val="both"/>
              <w:rPr>
                <w:rFonts w:ascii="Arial" w:eastAsia="Arial" w:hAnsi="Arial" w:cs="Arial"/>
                <w:sz w:val="24"/>
                <w:szCs w:val="24"/>
                <w:highlight w:val="lightGray"/>
              </w:rPr>
            </w:pPr>
            <w:r w:rsidRPr="002762E4">
              <w:rPr>
                <w:rFonts w:ascii="Arial" w:eastAsia="Arial" w:hAnsi="Arial" w:cs="Arial"/>
                <w:sz w:val="24"/>
                <w:szCs w:val="24"/>
                <w:highlight w:val="lightGray"/>
              </w:rPr>
              <w:t>2.7</w:t>
            </w:r>
          </w:p>
        </w:tc>
      </w:tr>
      <w:tr w:rsidR="00A06E72" w:rsidRPr="002762E4" w14:paraId="6F0876CD" w14:textId="77777777" w:rsidTr="0026223B">
        <w:tc>
          <w:tcPr>
            <w:tcW w:w="4247" w:type="dxa"/>
          </w:tcPr>
          <w:p w14:paraId="1F313997" w14:textId="77777777" w:rsidR="00A06E72" w:rsidRPr="002762E4" w:rsidRDefault="00A06E72" w:rsidP="0026223B">
            <w:pPr>
              <w:jc w:val="both"/>
              <w:rPr>
                <w:rFonts w:ascii="Arial" w:eastAsia="Arial" w:hAnsi="Arial" w:cs="Arial"/>
                <w:sz w:val="24"/>
                <w:szCs w:val="24"/>
                <w:highlight w:val="lightGray"/>
              </w:rPr>
            </w:pPr>
            <w:r w:rsidRPr="002762E4">
              <w:rPr>
                <w:rFonts w:ascii="Arial" w:eastAsia="Arial" w:hAnsi="Arial" w:cs="Arial"/>
                <w:sz w:val="24"/>
                <w:szCs w:val="24"/>
                <w:highlight w:val="lightGray"/>
              </w:rPr>
              <w:t>Titular</w:t>
            </w:r>
          </w:p>
        </w:tc>
        <w:tc>
          <w:tcPr>
            <w:tcW w:w="4247" w:type="dxa"/>
          </w:tcPr>
          <w:p w14:paraId="286B0249" w14:textId="77777777" w:rsidR="00A06E72" w:rsidRPr="002762E4" w:rsidRDefault="00A06E72" w:rsidP="0026223B">
            <w:pPr>
              <w:jc w:val="both"/>
              <w:rPr>
                <w:rFonts w:ascii="Arial" w:eastAsia="Arial" w:hAnsi="Arial" w:cs="Arial"/>
                <w:sz w:val="24"/>
                <w:szCs w:val="24"/>
                <w:highlight w:val="lightGray"/>
              </w:rPr>
            </w:pPr>
            <w:r w:rsidRPr="002762E4">
              <w:rPr>
                <w:rFonts w:ascii="Arial" w:eastAsia="Arial" w:hAnsi="Arial" w:cs="Arial"/>
                <w:sz w:val="24"/>
                <w:szCs w:val="24"/>
                <w:highlight w:val="lightGray"/>
              </w:rPr>
              <w:t>3.0</w:t>
            </w:r>
          </w:p>
        </w:tc>
      </w:tr>
    </w:tbl>
    <w:p w14:paraId="110FFD37" w14:textId="77777777" w:rsidR="00A06E72" w:rsidRPr="002762E4" w:rsidRDefault="00A06E72" w:rsidP="00A06E72">
      <w:pPr>
        <w:jc w:val="both"/>
        <w:rPr>
          <w:rFonts w:ascii="Arial" w:eastAsia="Arial" w:hAnsi="Arial" w:cs="Arial"/>
          <w:sz w:val="24"/>
          <w:szCs w:val="24"/>
          <w:highlight w:val="lightGray"/>
        </w:rPr>
      </w:pPr>
    </w:p>
    <w:p w14:paraId="4E504AA4"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El valor de la hora para los docentes de catedra es lo que resulte del producto del factor multiplicativo por el valor del punto del año correspondiente. Quedando siempre por debajo de la normativa de la ley 30 en su artículo 106 que determina que el valor para el pago de docentes de Universidades privadas en ningún caso será inferior al valor de cómputo hora resultante del valor total de ocho (8) salarios mínimos mensuales dividido por el número de las ciento sesenta (160) horas laborables mes. Solamente la categoría de titular cumple este requisito.</w:t>
      </w:r>
    </w:p>
    <w:p w14:paraId="6B699379" w14:textId="77777777" w:rsidR="00A06E72" w:rsidRPr="002762E4" w:rsidRDefault="00A06E72" w:rsidP="00A06E72">
      <w:pPr>
        <w:jc w:val="both"/>
        <w:rPr>
          <w:rFonts w:ascii="Arial" w:eastAsia="Arial" w:hAnsi="Arial" w:cs="Arial"/>
          <w:sz w:val="24"/>
          <w:szCs w:val="24"/>
          <w:highlight w:val="lightGray"/>
        </w:rPr>
      </w:pPr>
    </w:p>
    <w:p w14:paraId="0A6CCBFD"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Otras Resoluciones HC, TCO.</w:t>
      </w:r>
    </w:p>
    <w:p w14:paraId="038DCBAE" w14:textId="77777777" w:rsidR="00A06E72" w:rsidRPr="002762E4" w:rsidRDefault="00A06E72" w:rsidP="00A06E72">
      <w:pPr>
        <w:jc w:val="both"/>
        <w:rPr>
          <w:rFonts w:ascii="Arial" w:eastAsia="Arial" w:hAnsi="Arial" w:cs="Arial"/>
          <w:sz w:val="24"/>
          <w:szCs w:val="24"/>
          <w:highlight w:val="lightGray"/>
        </w:rPr>
      </w:pPr>
      <w:r w:rsidRPr="002762E4">
        <w:rPr>
          <w:rFonts w:ascii="Arial" w:eastAsia="Arial" w:hAnsi="Arial" w:cs="Arial"/>
          <w:sz w:val="24"/>
          <w:szCs w:val="24"/>
          <w:highlight w:val="lightGray"/>
        </w:rPr>
        <w:t>Acta CSU y resolución proyección de plantas.</w:t>
      </w:r>
    </w:p>
    <w:p w14:paraId="3FE9F23F" w14:textId="77777777" w:rsidR="00A06E72" w:rsidRPr="002762E4" w:rsidRDefault="00A06E72" w:rsidP="00A06E72">
      <w:pPr>
        <w:jc w:val="both"/>
        <w:rPr>
          <w:rFonts w:ascii="Arial" w:eastAsia="Arial" w:hAnsi="Arial" w:cs="Arial"/>
          <w:sz w:val="24"/>
          <w:szCs w:val="24"/>
          <w:highlight w:val="lightGray"/>
        </w:rPr>
      </w:pPr>
    </w:p>
    <w:p w14:paraId="1AF97A9A" w14:textId="77777777" w:rsidR="002B66FC" w:rsidRPr="00A06E72" w:rsidRDefault="00A06E72" w:rsidP="007645CF">
      <w:pPr>
        <w:jc w:val="both"/>
        <w:rPr>
          <w:rFonts w:ascii="Arial" w:eastAsia="Arial" w:hAnsi="Arial" w:cs="Arial"/>
          <w:sz w:val="24"/>
          <w:szCs w:val="24"/>
        </w:rPr>
      </w:pPr>
      <w:r w:rsidRPr="002762E4">
        <w:rPr>
          <w:rFonts w:ascii="Arial" w:eastAsia="Arial" w:hAnsi="Arial" w:cs="Arial"/>
          <w:sz w:val="24"/>
          <w:szCs w:val="24"/>
          <w:highlight w:val="lightGray"/>
        </w:rPr>
        <w:t>En la Universidad Distrital Francisco José de Caldas para el periodo 2018 III hay un total de 133 docentes denominados Tiempo Completo Ocasional, 75 docentes llamados Medio Tiempo Ocasional, 875 Horas Catedra y 397 Honorarios para un total de 1459 profesores que la Universidad denomina “Vinculación Especial”</w:t>
      </w:r>
      <w:r w:rsidRPr="002762E4">
        <w:rPr>
          <w:rStyle w:val="Refdenotaalpie"/>
          <w:rFonts w:ascii="Arial" w:eastAsia="Arial" w:hAnsi="Arial" w:cs="Arial"/>
          <w:sz w:val="24"/>
          <w:szCs w:val="24"/>
          <w:highlight w:val="lightGray"/>
        </w:rPr>
        <w:footnoteReference w:id="3"/>
      </w:r>
    </w:p>
    <w:p w14:paraId="1F72F646" w14:textId="77777777" w:rsidR="00A06E72" w:rsidRDefault="00A06E72" w:rsidP="007645CF">
      <w:pPr>
        <w:jc w:val="both"/>
        <w:rPr>
          <w:rFonts w:ascii="Arial" w:hAnsi="Arial" w:cs="Arial"/>
          <w:sz w:val="24"/>
          <w:szCs w:val="24"/>
          <w:lang w:eastAsia="es-ES"/>
        </w:rPr>
      </w:pPr>
    </w:p>
    <w:p w14:paraId="08CE6F91" w14:textId="77777777" w:rsidR="00026A75" w:rsidRDefault="00026A75" w:rsidP="007645CF">
      <w:pPr>
        <w:jc w:val="both"/>
        <w:rPr>
          <w:rFonts w:ascii="Arial" w:hAnsi="Arial" w:cs="Arial"/>
          <w:sz w:val="24"/>
          <w:szCs w:val="24"/>
          <w:lang w:eastAsia="es-ES"/>
        </w:rPr>
      </w:pPr>
    </w:p>
    <w:p w14:paraId="61CDCEAD" w14:textId="77777777" w:rsidR="00026A75" w:rsidRDefault="00026A75" w:rsidP="007645CF">
      <w:pPr>
        <w:jc w:val="both"/>
        <w:rPr>
          <w:rFonts w:ascii="Arial" w:hAnsi="Arial" w:cs="Arial"/>
          <w:sz w:val="24"/>
          <w:szCs w:val="24"/>
          <w:lang w:eastAsia="es-ES"/>
        </w:rPr>
      </w:pPr>
    </w:p>
    <w:p w14:paraId="6BB9E253" w14:textId="77777777" w:rsidR="00026A75" w:rsidRDefault="00026A75" w:rsidP="007645CF">
      <w:pPr>
        <w:jc w:val="both"/>
        <w:rPr>
          <w:rFonts w:ascii="Arial" w:hAnsi="Arial" w:cs="Arial"/>
          <w:sz w:val="24"/>
          <w:szCs w:val="24"/>
          <w:lang w:eastAsia="es-ES"/>
        </w:rPr>
      </w:pPr>
    </w:p>
    <w:p w14:paraId="23DE523C" w14:textId="77777777" w:rsidR="00026A75" w:rsidRDefault="00026A75" w:rsidP="007645CF">
      <w:pPr>
        <w:jc w:val="both"/>
        <w:rPr>
          <w:rFonts w:ascii="Arial" w:hAnsi="Arial" w:cs="Arial"/>
          <w:sz w:val="24"/>
          <w:szCs w:val="24"/>
          <w:lang w:eastAsia="es-ES"/>
        </w:rPr>
      </w:pPr>
    </w:p>
    <w:p w14:paraId="52E56223" w14:textId="77777777" w:rsidR="00026A75" w:rsidRDefault="00026A75" w:rsidP="007645CF">
      <w:pPr>
        <w:jc w:val="both"/>
        <w:rPr>
          <w:rFonts w:ascii="Arial" w:hAnsi="Arial" w:cs="Arial"/>
          <w:sz w:val="24"/>
          <w:szCs w:val="24"/>
          <w:lang w:eastAsia="es-ES"/>
        </w:rPr>
      </w:pPr>
    </w:p>
    <w:p w14:paraId="07547A01" w14:textId="77777777" w:rsidR="00026A75" w:rsidRDefault="00026A75" w:rsidP="007645CF">
      <w:pPr>
        <w:jc w:val="both"/>
        <w:rPr>
          <w:rFonts w:ascii="Arial" w:hAnsi="Arial" w:cs="Arial"/>
          <w:sz w:val="24"/>
          <w:szCs w:val="24"/>
          <w:lang w:eastAsia="es-ES"/>
        </w:rPr>
      </w:pPr>
    </w:p>
    <w:p w14:paraId="5043CB0F" w14:textId="77777777" w:rsidR="00026A75" w:rsidRDefault="00026A75" w:rsidP="007645CF">
      <w:pPr>
        <w:jc w:val="both"/>
        <w:rPr>
          <w:rFonts w:ascii="Arial" w:hAnsi="Arial" w:cs="Arial"/>
          <w:sz w:val="24"/>
          <w:szCs w:val="24"/>
          <w:lang w:eastAsia="es-ES"/>
        </w:rPr>
      </w:pPr>
    </w:p>
    <w:p w14:paraId="07459315" w14:textId="77777777" w:rsidR="00026A75" w:rsidRDefault="00026A75" w:rsidP="007645CF">
      <w:pPr>
        <w:jc w:val="both"/>
        <w:rPr>
          <w:rFonts w:ascii="Arial" w:hAnsi="Arial" w:cs="Arial"/>
          <w:sz w:val="24"/>
          <w:szCs w:val="24"/>
          <w:lang w:eastAsia="es-ES"/>
        </w:rPr>
      </w:pPr>
    </w:p>
    <w:p w14:paraId="6537F28F" w14:textId="77777777" w:rsidR="00026A75" w:rsidRDefault="00026A75" w:rsidP="007645CF">
      <w:pPr>
        <w:jc w:val="both"/>
        <w:rPr>
          <w:rFonts w:ascii="Arial" w:hAnsi="Arial" w:cs="Arial"/>
          <w:sz w:val="24"/>
          <w:szCs w:val="24"/>
          <w:lang w:eastAsia="es-ES"/>
        </w:rPr>
      </w:pPr>
    </w:p>
    <w:p w14:paraId="6DFB9E20" w14:textId="77777777" w:rsidR="00A06E72" w:rsidRPr="00055E99" w:rsidRDefault="00A06E72" w:rsidP="007645CF">
      <w:pPr>
        <w:jc w:val="both"/>
        <w:rPr>
          <w:rFonts w:ascii="Arial" w:hAnsi="Arial" w:cs="Arial"/>
          <w:sz w:val="24"/>
          <w:szCs w:val="24"/>
          <w:lang w:eastAsia="es-ES"/>
        </w:rPr>
      </w:pPr>
    </w:p>
    <w:p w14:paraId="08BDB2E1" w14:textId="77777777" w:rsidR="000F5334" w:rsidRPr="00026A75" w:rsidRDefault="00055E99" w:rsidP="007645CF">
      <w:pPr>
        <w:jc w:val="both"/>
        <w:rPr>
          <w:rFonts w:ascii="Arial" w:hAnsi="Arial" w:cs="Arial"/>
          <w:b/>
          <w:sz w:val="24"/>
          <w:szCs w:val="24"/>
          <w:lang w:eastAsia="es-ES"/>
        </w:rPr>
      </w:pPr>
      <w:r>
        <w:rPr>
          <w:rFonts w:ascii="Arial" w:hAnsi="Arial" w:cs="Arial"/>
          <w:sz w:val="24"/>
          <w:szCs w:val="24"/>
          <w:lang w:eastAsia="es-ES"/>
        </w:rPr>
        <w:lastRenderedPageBreak/>
        <w:t xml:space="preserve">            </w:t>
      </w:r>
      <w:r w:rsidR="000F5334" w:rsidRPr="00026A75">
        <w:rPr>
          <w:rFonts w:ascii="Arial" w:hAnsi="Arial" w:cs="Arial"/>
          <w:b/>
          <w:sz w:val="24"/>
          <w:szCs w:val="24"/>
          <w:lang w:eastAsia="es-ES"/>
        </w:rPr>
        <w:t>UNIVERSIDAD DISTRITAL FRANCISCO JOSE DE CALDAS</w:t>
      </w:r>
      <w:r w:rsidR="000F5334" w:rsidRPr="00026A75">
        <w:rPr>
          <w:rFonts w:ascii="Arial" w:hAnsi="Arial" w:cs="Arial"/>
          <w:b/>
          <w:sz w:val="24"/>
          <w:szCs w:val="24"/>
          <w:lang w:val="es-CO" w:eastAsia="es-ES"/>
        </w:rPr>
        <w:t> </w:t>
      </w:r>
      <w:r w:rsidR="000F5334" w:rsidRPr="00026A75">
        <w:rPr>
          <w:rFonts w:ascii="Arial" w:hAnsi="Arial" w:cs="Arial"/>
          <w:b/>
          <w:sz w:val="24"/>
          <w:szCs w:val="24"/>
          <w:lang w:eastAsia="es-ES"/>
        </w:rPr>
        <w:t> </w:t>
      </w:r>
    </w:p>
    <w:p w14:paraId="59531C1E" w14:textId="77777777" w:rsidR="000F5334" w:rsidRPr="00026A75" w:rsidRDefault="000F5334" w:rsidP="007645CF">
      <w:pPr>
        <w:jc w:val="both"/>
        <w:rPr>
          <w:rFonts w:ascii="Arial" w:hAnsi="Arial" w:cs="Arial"/>
          <w:b/>
          <w:sz w:val="24"/>
          <w:szCs w:val="24"/>
          <w:lang w:eastAsia="es-ES"/>
        </w:rPr>
      </w:pPr>
      <w:r w:rsidRPr="00026A75">
        <w:rPr>
          <w:rFonts w:ascii="Arial" w:hAnsi="Arial" w:cs="Arial"/>
          <w:b/>
          <w:sz w:val="24"/>
          <w:szCs w:val="24"/>
          <w:lang w:val="es-CO" w:eastAsia="es-ES"/>
        </w:rPr>
        <w:t> </w:t>
      </w:r>
      <w:r w:rsidRPr="00026A75">
        <w:rPr>
          <w:rFonts w:ascii="Arial" w:hAnsi="Arial" w:cs="Arial"/>
          <w:b/>
          <w:sz w:val="24"/>
          <w:szCs w:val="24"/>
          <w:lang w:eastAsia="es-ES"/>
        </w:rPr>
        <w:t> </w:t>
      </w:r>
    </w:p>
    <w:p w14:paraId="58DE86A7" w14:textId="77777777" w:rsidR="000F5334" w:rsidRPr="00026A75" w:rsidRDefault="00055E99" w:rsidP="007645CF">
      <w:pPr>
        <w:jc w:val="both"/>
        <w:rPr>
          <w:rFonts w:ascii="Arial" w:hAnsi="Arial" w:cs="Arial"/>
          <w:b/>
          <w:sz w:val="24"/>
          <w:szCs w:val="24"/>
          <w:lang w:eastAsia="es-ES"/>
        </w:rPr>
      </w:pPr>
      <w:r w:rsidRPr="00026A75">
        <w:rPr>
          <w:rFonts w:ascii="Arial" w:hAnsi="Arial" w:cs="Arial"/>
          <w:b/>
          <w:sz w:val="24"/>
          <w:szCs w:val="24"/>
          <w:lang w:eastAsia="es-ES"/>
        </w:rPr>
        <w:t xml:space="preserve">                       </w:t>
      </w:r>
      <w:r w:rsidR="000F5334" w:rsidRPr="00026A75">
        <w:rPr>
          <w:rFonts w:ascii="Arial" w:hAnsi="Arial" w:cs="Arial"/>
          <w:b/>
          <w:sz w:val="24"/>
          <w:szCs w:val="24"/>
          <w:lang w:eastAsia="es-ES"/>
        </w:rPr>
        <w:t>CONSEJO SUPERIOR</w:t>
      </w:r>
      <w:r w:rsidR="000F5334" w:rsidRPr="00026A75">
        <w:rPr>
          <w:rFonts w:ascii="Arial" w:hAnsi="Arial" w:cs="Arial"/>
          <w:b/>
          <w:sz w:val="24"/>
          <w:szCs w:val="24"/>
          <w:lang w:val="es-CO" w:eastAsia="es-ES"/>
        </w:rPr>
        <w:t> </w:t>
      </w:r>
      <w:r w:rsidR="000F5334" w:rsidRPr="00026A75">
        <w:rPr>
          <w:rFonts w:ascii="Arial" w:hAnsi="Arial" w:cs="Arial"/>
          <w:b/>
          <w:sz w:val="24"/>
          <w:szCs w:val="24"/>
          <w:lang w:eastAsia="es-ES"/>
        </w:rPr>
        <w:t> </w:t>
      </w:r>
      <w:r w:rsidRPr="00026A75">
        <w:rPr>
          <w:rFonts w:ascii="Arial" w:hAnsi="Arial" w:cs="Arial"/>
          <w:b/>
          <w:sz w:val="24"/>
          <w:szCs w:val="24"/>
          <w:lang w:eastAsia="es-ES"/>
        </w:rPr>
        <w:t>UNIVERSITARIO</w:t>
      </w:r>
    </w:p>
    <w:p w14:paraId="406591EE" w14:textId="77777777" w:rsidR="000F5334" w:rsidRPr="00026A75" w:rsidRDefault="000F5334" w:rsidP="007645CF">
      <w:pPr>
        <w:jc w:val="both"/>
        <w:rPr>
          <w:rFonts w:ascii="Arial" w:hAnsi="Arial" w:cs="Arial"/>
          <w:b/>
          <w:sz w:val="24"/>
          <w:szCs w:val="24"/>
          <w:lang w:eastAsia="es-ES"/>
        </w:rPr>
      </w:pPr>
      <w:r w:rsidRPr="00026A75">
        <w:rPr>
          <w:rFonts w:ascii="Arial" w:hAnsi="Arial" w:cs="Arial"/>
          <w:b/>
          <w:sz w:val="24"/>
          <w:szCs w:val="24"/>
          <w:lang w:val="es-CO" w:eastAsia="es-ES"/>
        </w:rPr>
        <w:t> </w:t>
      </w:r>
      <w:r w:rsidRPr="00026A75">
        <w:rPr>
          <w:rFonts w:ascii="Arial" w:hAnsi="Arial" w:cs="Arial"/>
          <w:b/>
          <w:sz w:val="24"/>
          <w:szCs w:val="24"/>
          <w:lang w:eastAsia="es-ES"/>
        </w:rPr>
        <w:t> </w:t>
      </w:r>
    </w:p>
    <w:p w14:paraId="5731A3F8" w14:textId="77777777" w:rsidR="000F5334" w:rsidRPr="00026A75" w:rsidRDefault="00055E99" w:rsidP="007645CF">
      <w:pPr>
        <w:jc w:val="both"/>
        <w:rPr>
          <w:rFonts w:ascii="Arial" w:hAnsi="Arial" w:cs="Arial"/>
          <w:b/>
          <w:sz w:val="24"/>
          <w:szCs w:val="24"/>
          <w:lang w:eastAsia="es-ES"/>
        </w:rPr>
      </w:pPr>
      <w:r w:rsidRPr="00026A75">
        <w:rPr>
          <w:rFonts w:ascii="Arial" w:hAnsi="Arial" w:cs="Arial"/>
          <w:b/>
          <w:color w:val="000000"/>
          <w:sz w:val="24"/>
          <w:szCs w:val="24"/>
          <w:lang w:eastAsia="es-ES"/>
        </w:rPr>
        <w:t xml:space="preserve">                               </w:t>
      </w:r>
      <w:r w:rsidR="000F5334" w:rsidRPr="00026A75">
        <w:rPr>
          <w:rFonts w:ascii="Arial" w:hAnsi="Arial" w:cs="Arial"/>
          <w:b/>
          <w:color w:val="000000"/>
          <w:sz w:val="24"/>
          <w:szCs w:val="24"/>
          <w:lang w:eastAsia="es-ES"/>
        </w:rPr>
        <w:t>ACUERDO No. XXXX DE 2019</w:t>
      </w:r>
      <w:r w:rsidR="000F5334" w:rsidRPr="00026A75">
        <w:rPr>
          <w:rFonts w:ascii="Arial" w:hAnsi="Arial" w:cs="Arial"/>
          <w:b/>
          <w:sz w:val="24"/>
          <w:szCs w:val="24"/>
          <w:lang w:val="es-CO" w:eastAsia="es-ES"/>
        </w:rPr>
        <w:t> </w:t>
      </w:r>
      <w:r w:rsidR="000F5334" w:rsidRPr="00026A75">
        <w:rPr>
          <w:rFonts w:ascii="Arial" w:hAnsi="Arial" w:cs="Arial"/>
          <w:b/>
          <w:sz w:val="24"/>
          <w:szCs w:val="24"/>
          <w:lang w:eastAsia="es-ES"/>
        </w:rPr>
        <w:t> </w:t>
      </w:r>
    </w:p>
    <w:p w14:paraId="02BF55D8" w14:textId="77777777" w:rsidR="000F5334" w:rsidRPr="00026A75" w:rsidRDefault="000F5334" w:rsidP="007645CF">
      <w:pPr>
        <w:jc w:val="both"/>
        <w:rPr>
          <w:rFonts w:ascii="Arial" w:hAnsi="Arial" w:cs="Arial"/>
          <w:b/>
          <w:sz w:val="24"/>
          <w:szCs w:val="24"/>
          <w:lang w:eastAsia="es-ES"/>
        </w:rPr>
      </w:pPr>
      <w:r w:rsidRPr="00026A75">
        <w:rPr>
          <w:rFonts w:ascii="Arial" w:hAnsi="Arial" w:cs="Arial"/>
          <w:b/>
          <w:sz w:val="24"/>
          <w:szCs w:val="24"/>
          <w:lang w:val="es-CO" w:eastAsia="es-ES"/>
        </w:rPr>
        <w:t> </w:t>
      </w:r>
      <w:r w:rsidRPr="00026A75">
        <w:rPr>
          <w:rFonts w:ascii="Arial" w:hAnsi="Arial" w:cs="Arial"/>
          <w:b/>
          <w:sz w:val="24"/>
          <w:szCs w:val="24"/>
          <w:lang w:eastAsia="es-ES"/>
        </w:rPr>
        <w:t> </w:t>
      </w:r>
    </w:p>
    <w:p w14:paraId="1A8DB419"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Por el cual se expide la reglamentación para la formalización laboral docente transitoria y gradu</w:t>
      </w:r>
      <w:r w:rsidR="00055E99" w:rsidRPr="00055E99">
        <w:rPr>
          <w:rFonts w:ascii="Arial" w:hAnsi="Arial" w:cs="Arial"/>
          <w:color w:val="000000"/>
          <w:sz w:val="24"/>
          <w:szCs w:val="24"/>
          <w:lang w:eastAsia="es-ES"/>
        </w:rPr>
        <w:t>al y</w:t>
      </w:r>
      <w:r w:rsidRPr="00055E99">
        <w:rPr>
          <w:rFonts w:ascii="Arial" w:hAnsi="Arial" w:cs="Arial"/>
          <w:color w:val="000000"/>
          <w:sz w:val="24"/>
          <w:szCs w:val="24"/>
          <w:lang w:eastAsia="es-ES"/>
        </w:rPr>
        <w:t xml:space="preserve"> se modifican parcialmente, se adicionan y revocan algunos artículos del Acuerdo 011 del 2002.</w:t>
      </w:r>
      <w:r w:rsidRPr="00055E99">
        <w:rPr>
          <w:rFonts w:ascii="Arial" w:hAnsi="Arial" w:cs="Arial"/>
          <w:sz w:val="24"/>
          <w:szCs w:val="24"/>
          <w:lang w:val="es-CO" w:eastAsia="es-ES"/>
        </w:rPr>
        <w:t> </w:t>
      </w:r>
      <w:r w:rsidRPr="00055E99">
        <w:rPr>
          <w:rFonts w:ascii="Arial" w:hAnsi="Arial" w:cs="Arial"/>
          <w:sz w:val="24"/>
          <w:szCs w:val="24"/>
          <w:lang w:eastAsia="es-ES"/>
        </w:rPr>
        <w:t> </w:t>
      </w:r>
    </w:p>
    <w:p w14:paraId="75FEA733"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64A731B5"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EL CONSEJO SUPERIOR DE LA UNIVERSIDAD DISTRITAL FRANCISCO JOSE DE CALDAS</w:t>
      </w:r>
      <w:r w:rsidRPr="00055E99">
        <w:rPr>
          <w:rFonts w:ascii="Arial" w:hAnsi="Arial" w:cs="Arial"/>
          <w:sz w:val="24"/>
          <w:szCs w:val="24"/>
          <w:lang w:val="es-CO" w:eastAsia="es-ES"/>
        </w:rPr>
        <w:t> </w:t>
      </w:r>
      <w:r w:rsidRPr="00055E99">
        <w:rPr>
          <w:rFonts w:ascii="Arial" w:hAnsi="Arial" w:cs="Arial"/>
          <w:sz w:val="24"/>
          <w:szCs w:val="24"/>
          <w:lang w:eastAsia="es-ES"/>
        </w:rPr>
        <w:t> </w:t>
      </w:r>
    </w:p>
    <w:p w14:paraId="4136F82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3D55CFB3"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En ejercicio de sus facultades legales, y en especial las que le confiere, las señaladas en la Ley 30 de 1992  y artículo 14 literal d del Acuerdo 03 de 1997, y</w:t>
      </w:r>
      <w:r w:rsidRPr="00055E99">
        <w:rPr>
          <w:rFonts w:ascii="Arial" w:hAnsi="Arial" w:cs="Arial"/>
          <w:sz w:val="24"/>
          <w:szCs w:val="24"/>
          <w:lang w:val="es-CO" w:eastAsia="es-ES"/>
        </w:rPr>
        <w:t> </w:t>
      </w:r>
      <w:r w:rsidRPr="00055E99">
        <w:rPr>
          <w:rFonts w:ascii="Arial" w:hAnsi="Arial" w:cs="Arial"/>
          <w:sz w:val="24"/>
          <w:szCs w:val="24"/>
          <w:lang w:eastAsia="es-ES"/>
        </w:rPr>
        <w:t> </w:t>
      </w:r>
    </w:p>
    <w:p w14:paraId="2404B31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09EEE49E"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CONSIDERANDO</w:t>
      </w:r>
      <w:r w:rsidRPr="00055E99">
        <w:rPr>
          <w:rFonts w:ascii="Arial" w:hAnsi="Arial" w:cs="Arial"/>
          <w:sz w:val="24"/>
          <w:szCs w:val="24"/>
          <w:lang w:val="es-CO" w:eastAsia="es-ES"/>
        </w:rPr>
        <w:t> </w:t>
      </w:r>
      <w:r w:rsidRPr="00055E99">
        <w:rPr>
          <w:rFonts w:ascii="Arial" w:hAnsi="Arial" w:cs="Arial"/>
          <w:sz w:val="24"/>
          <w:szCs w:val="24"/>
          <w:lang w:eastAsia="es-ES"/>
        </w:rPr>
        <w:t> </w:t>
      </w:r>
    </w:p>
    <w:p w14:paraId="70DF9E56" w14:textId="77777777" w:rsidR="000F5334" w:rsidRPr="00055E99" w:rsidRDefault="000F5334" w:rsidP="007645CF">
      <w:pPr>
        <w:jc w:val="both"/>
        <w:rPr>
          <w:rFonts w:ascii="Arial" w:hAnsi="Arial" w:cs="Arial"/>
          <w:sz w:val="24"/>
          <w:szCs w:val="24"/>
          <w:lang w:eastAsia="es-ES"/>
        </w:rPr>
      </w:pPr>
    </w:p>
    <w:p w14:paraId="32302145" w14:textId="77777777" w:rsidR="00A966EC" w:rsidRPr="00055E99" w:rsidRDefault="00A54B7A" w:rsidP="007645CF">
      <w:pPr>
        <w:jc w:val="both"/>
        <w:rPr>
          <w:rFonts w:ascii="Arial" w:hAnsi="Arial" w:cs="Arial"/>
          <w:sz w:val="24"/>
          <w:szCs w:val="24"/>
          <w:highlight w:val="yellow"/>
          <w:lang w:eastAsia="es-ES"/>
        </w:rPr>
      </w:pPr>
      <w:r w:rsidRPr="00055E99">
        <w:rPr>
          <w:rFonts w:ascii="Arial" w:hAnsi="Arial" w:cs="Arial"/>
          <w:sz w:val="24"/>
          <w:szCs w:val="24"/>
          <w:highlight w:val="yellow"/>
          <w:lang w:eastAsia="es-ES"/>
        </w:rPr>
        <w:t>Que la Declaración Universal de los derechos Humanos, artículo 2</w:t>
      </w:r>
      <w:r w:rsidR="00A966EC" w:rsidRPr="00055E99">
        <w:rPr>
          <w:rFonts w:ascii="Arial" w:hAnsi="Arial" w:cs="Arial"/>
          <w:sz w:val="24"/>
          <w:szCs w:val="24"/>
          <w:highlight w:val="yellow"/>
          <w:lang w:eastAsia="es-ES"/>
        </w:rPr>
        <w:t xml:space="preserve">3, </w:t>
      </w:r>
      <w:r w:rsidRPr="00055E99">
        <w:rPr>
          <w:rFonts w:ascii="Arial" w:hAnsi="Arial" w:cs="Arial"/>
          <w:sz w:val="24"/>
          <w:szCs w:val="24"/>
          <w:highlight w:val="yellow"/>
          <w:lang w:eastAsia="es-ES"/>
        </w:rPr>
        <w:t xml:space="preserve">protege el derecho al trabajo </w:t>
      </w:r>
      <w:r w:rsidR="00A966EC" w:rsidRPr="00055E99">
        <w:rPr>
          <w:rFonts w:ascii="Arial" w:hAnsi="Arial" w:cs="Arial"/>
          <w:sz w:val="24"/>
          <w:szCs w:val="24"/>
          <w:highlight w:val="yellow"/>
          <w:lang w:eastAsia="es-ES"/>
        </w:rPr>
        <w:t>en condiciones satisfactorias,</w:t>
      </w:r>
    </w:p>
    <w:p w14:paraId="44E871BC" w14:textId="77777777" w:rsidR="00A966EC" w:rsidRPr="00055E99" w:rsidRDefault="00A966EC" w:rsidP="007645CF">
      <w:pPr>
        <w:jc w:val="both"/>
        <w:rPr>
          <w:rFonts w:ascii="Arial" w:hAnsi="Arial" w:cs="Arial"/>
          <w:sz w:val="24"/>
          <w:szCs w:val="24"/>
          <w:highlight w:val="yellow"/>
          <w:lang w:eastAsia="es-ES"/>
        </w:rPr>
      </w:pPr>
    </w:p>
    <w:p w14:paraId="0E88EABD" w14:textId="77777777" w:rsidR="00A966EC" w:rsidRPr="00055E99" w:rsidRDefault="00A966EC" w:rsidP="007645CF">
      <w:pPr>
        <w:jc w:val="both"/>
        <w:rPr>
          <w:rFonts w:ascii="Arial" w:hAnsi="Arial" w:cs="Arial"/>
          <w:sz w:val="24"/>
          <w:szCs w:val="24"/>
          <w:lang w:eastAsia="es-ES"/>
        </w:rPr>
      </w:pPr>
      <w:r w:rsidRPr="00055E99">
        <w:rPr>
          <w:rFonts w:ascii="Arial" w:hAnsi="Arial" w:cs="Arial"/>
          <w:sz w:val="24"/>
          <w:szCs w:val="24"/>
          <w:highlight w:val="yellow"/>
          <w:lang w:eastAsia="es-ES"/>
        </w:rPr>
        <w:t>Que el convenio 047 de la OIT define el tiempo de trabajo semanal en 40 horas,</w:t>
      </w:r>
    </w:p>
    <w:p w14:paraId="29D6B04F" w14:textId="77777777" w:rsidR="00A54B7A" w:rsidRPr="00055E99" w:rsidRDefault="00A966EC" w:rsidP="007645CF">
      <w:pPr>
        <w:jc w:val="both"/>
        <w:rPr>
          <w:rFonts w:ascii="Arial" w:hAnsi="Arial" w:cs="Arial"/>
          <w:sz w:val="24"/>
          <w:szCs w:val="24"/>
          <w:lang w:eastAsia="es-ES"/>
        </w:rPr>
      </w:pPr>
      <w:r w:rsidRPr="00055E99">
        <w:rPr>
          <w:rFonts w:ascii="Arial" w:hAnsi="Arial" w:cs="Arial"/>
          <w:sz w:val="24"/>
          <w:szCs w:val="24"/>
          <w:lang w:eastAsia="es-ES"/>
        </w:rPr>
        <w:t xml:space="preserve"> </w:t>
      </w:r>
    </w:p>
    <w:p w14:paraId="6C56160B" w14:textId="77777777" w:rsidR="002A3533" w:rsidRDefault="002A3533" w:rsidP="007645CF">
      <w:pPr>
        <w:jc w:val="both"/>
        <w:rPr>
          <w:rFonts w:ascii="Arial" w:hAnsi="Arial" w:cs="Arial"/>
          <w:sz w:val="24"/>
          <w:szCs w:val="24"/>
          <w:lang w:eastAsia="es-ES"/>
        </w:rPr>
      </w:pPr>
      <w:r>
        <w:rPr>
          <w:rFonts w:ascii="Arial" w:hAnsi="Arial" w:cs="Arial"/>
          <w:sz w:val="24"/>
          <w:szCs w:val="24"/>
          <w:lang w:eastAsia="es-ES"/>
        </w:rPr>
        <w:t>Que la UNESCO en sus recomendaciones de noviembre 11 de 1997 plantea la necesidad de mejorar las condiciones del personal docente de la Educación Superior,</w:t>
      </w:r>
    </w:p>
    <w:p w14:paraId="024765C7"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Constitución Política de Colombia en su Artículo 2º estableció como dos de los fines esenciales del Estado garantizar la efectividad de los principios, derechos y deberes consagrados en la Constitución y facilitar la participación de todos en las decisiones que los afectan y en la vida económica, política, administrativa y cultural de la Nación.</w:t>
      </w:r>
      <w:r w:rsidRPr="00055E99">
        <w:rPr>
          <w:rFonts w:ascii="Arial" w:hAnsi="Arial" w:cs="Arial"/>
          <w:sz w:val="24"/>
          <w:szCs w:val="24"/>
          <w:lang w:val="es-CO" w:eastAsia="es-ES"/>
        </w:rPr>
        <w:t> </w:t>
      </w:r>
      <w:r w:rsidRPr="00055E99">
        <w:rPr>
          <w:rFonts w:ascii="Arial" w:hAnsi="Arial" w:cs="Arial"/>
          <w:sz w:val="24"/>
          <w:szCs w:val="24"/>
          <w:lang w:eastAsia="es-ES"/>
        </w:rPr>
        <w:t> </w:t>
      </w:r>
    </w:p>
    <w:p w14:paraId="167F89F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1BCCDCCE"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Constitución Política de Colombia en su</w:t>
      </w:r>
      <w:r w:rsidR="00B805D4" w:rsidRPr="00055E99">
        <w:rPr>
          <w:rFonts w:ascii="Arial" w:hAnsi="Arial" w:cs="Arial"/>
          <w:sz w:val="24"/>
          <w:szCs w:val="24"/>
          <w:lang w:eastAsia="es-ES"/>
        </w:rPr>
        <w:t xml:space="preserve"> Artículo 4º estableció que la C</w:t>
      </w:r>
      <w:r w:rsidRPr="00055E99">
        <w:rPr>
          <w:rFonts w:ascii="Arial" w:hAnsi="Arial" w:cs="Arial"/>
          <w:sz w:val="24"/>
          <w:szCs w:val="24"/>
          <w:lang w:eastAsia="es-ES"/>
        </w:rPr>
        <w:t xml:space="preserve">onstitución es norma de normas y que en todo caso de incompatibilidad entre la Constitución y la ley u otra norma jurídica, </w:t>
      </w:r>
      <w:r w:rsidR="00B805D4" w:rsidRPr="00055E99">
        <w:rPr>
          <w:rFonts w:ascii="Arial" w:hAnsi="Arial" w:cs="Arial"/>
          <w:sz w:val="24"/>
          <w:szCs w:val="24"/>
          <w:lang w:eastAsia="es-ES"/>
        </w:rPr>
        <w:t xml:space="preserve">se aplicarán las disposiciones </w:t>
      </w:r>
      <w:r w:rsidR="00B805D4" w:rsidRPr="00055E99">
        <w:rPr>
          <w:rFonts w:ascii="Arial" w:hAnsi="Arial" w:cs="Arial"/>
          <w:sz w:val="24"/>
          <w:szCs w:val="24"/>
          <w:lang w:eastAsia="es-ES"/>
        </w:rPr>
        <w:lastRenderedPageBreak/>
        <w:t>C</w:t>
      </w:r>
      <w:r w:rsidRPr="00055E99">
        <w:rPr>
          <w:rFonts w:ascii="Arial" w:hAnsi="Arial" w:cs="Arial"/>
          <w:sz w:val="24"/>
          <w:szCs w:val="24"/>
          <w:lang w:eastAsia="es-ES"/>
        </w:rPr>
        <w:t xml:space="preserve">onstitucionales. Por lo </w:t>
      </w:r>
      <w:r w:rsidR="00B805D4" w:rsidRPr="00055E99">
        <w:rPr>
          <w:rFonts w:ascii="Arial" w:hAnsi="Arial" w:cs="Arial"/>
          <w:sz w:val="24"/>
          <w:szCs w:val="24"/>
          <w:lang w:eastAsia="es-ES"/>
        </w:rPr>
        <w:t>establecido en este artículo s</w:t>
      </w:r>
      <w:r w:rsidRPr="00055E99">
        <w:rPr>
          <w:rFonts w:ascii="Arial" w:hAnsi="Arial" w:cs="Arial"/>
          <w:sz w:val="24"/>
          <w:szCs w:val="24"/>
          <w:lang w:eastAsia="es-ES"/>
        </w:rPr>
        <w:t xml:space="preserve">e creó la figura jurídica de excepción de inconstitucionalidad en los casos en </w:t>
      </w:r>
      <w:r w:rsidR="00B805D4" w:rsidRPr="00055E99">
        <w:rPr>
          <w:rFonts w:ascii="Arial" w:hAnsi="Arial" w:cs="Arial"/>
          <w:sz w:val="24"/>
          <w:szCs w:val="24"/>
          <w:lang w:eastAsia="es-ES"/>
        </w:rPr>
        <w:t>l</w:t>
      </w:r>
      <w:r w:rsidRPr="00055E99">
        <w:rPr>
          <w:rFonts w:ascii="Arial" w:hAnsi="Arial" w:cs="Arial"/>
          <w:sz w:val="24"/>
          <w:szCs w:val="24"/>
          <w:lang w:eastAsia="es-ES"/>
        </w:rPr>
        <w:t>os que una norma</w:t>
      </w:r>
      <w:r w:rsidR="00B805D4" w:rsidRPr="00055E99">
        <w:rPr>
          <w:rFonts w:ascii="Arial" w:hAnsi="Arial" w:cs="Arial"/>
          <w:sz w:val="24"/>
          <w:szCs w:val="24"/>
          <w:lang w:eastAsia="es-ES"/>
        </w:rPr>
        <w:t xml:space="preserve"> de menor jerarquía sea contraria a la C</w:t>
      </w:r>
      <w:r w:rsidRPr="00055E99">
        <w:rPr>
          <w:rFonts w:ascii="Arial" w:hAnsi="Arial" w:cs="Arial"/>
          <w:sz w:val="24"/>
          <w:szCs w:val="24"/>
          <w:lang w:eastAsia="es-ES"/>
        </w:rPr>
        <w:t>onstitución. </w:t>
      </w:r>
      <w:r w:rsidRPr="00055E99">
        <w:rPr>
          <w:rFonts w:ascii="Arial" w:hAnsi="Arial" w:cs="Arial"/>
          <w:sz w:val="24"/>
          <w:szCs w:val="24"/>
          <w:lang w:val="es-CO" w:eastAsia="es-ES"/>
        </w:rPr>
        <w:t> </w:t>
      </w:r>
      <w:r w:rsidRPr="00055E99">
        <w:rPr>
          <w:rFonts w:ascii="Arial" w:hAnsi="Arial" w:cs="Arial"/>
          <w:sz w:val="24"/>
          <w:szCs w:val="24"/>
          <w:lang w:eastAsia="es-ES"/>
        </w:rPr>
        <w:t> </w:t>
      </w:r>
    </w:p>
    <w:p w14:paraId="6A7AD56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3DD24A14"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Constitución Política de Colombia en sus Artículos 13º y 25º estableció como derechos fundamentales, el derecho a la igualdad y el derecho al trabajo en condiciones dignas y justas, respectivamente.</w:t>
      </w:r>
      <w:r w:rsidRPr="00055E99">
        <w:rPr>
          <w:rFonts w:ascii="Arial" w:hAnsi="Arial" w:cs="Arial"/>
          <w:sz w:val="24"/>
          <w:szCs w:val="24"/>
          <w:lang w:val="es-CO" w:eastAsia="es-ES"/>
        </w:rPr>
        <w:t> </w:t>
      </w:r>
      <w:r w:rsidRPr="00055E99">
        <w:rPr>
          <w:rFonts w:ascii="Arial" w:hAnsi="Arial" w:cs="Arial"/>
          <w:sz w:val="24"/>
          <w:szCs w:val="24"/>
          <w:lang w:eastAsia="es-ES"/>
        </w:rPr>
        <w:t> </w:t>
      </w:r>
    </w:p>
    <w:p w14:paraId="7DE3FC2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3A0D128B"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Constitución Política de Colombia en su Artículo 53º estableció unos principios mínimos fundamentales en el trabajo, entre los que están: igualdad de oportunidades para los trabajadores; remuneración mínima vital y móvil, proporcional a la cantidad y la calidad del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de la seguridad social, la capacitación, el adiestramiento y el descanso necesario.</w:t>
      </w:r>
      <w:r w:rsidRPr="00055E99">
        <w:rPr>
          <w:rFonts w:ascii="Arial" w:hAnsi="Arial" w:cs="Arial"/>
          <w:sz w:val="24"/>
          <w:szCs w:val="24"/>
          <w:lang w:val="es-CO" w:eastAsia="es-ES"/>
        </w:rPr>
        <w:t> </w:t>
      </w:r>
      <w:r w:rsidRPr="00055E99">
        <w:rPr>
          <w:rFonts w:ascii="Arial" w:hAnsi="Arial" w:cs="Arial"/>
          <w:sz w:val="24"/>
          <w:szCs w:val="24"/>
          <w:lang w:eastAsia="es-ES"/>
        </w:rPr>
        <w:t> </w:t>
      </w:r>
    </w:p>
    <w:p w14:paraId="779C5A7E"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3C8D659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Constitución Política de Colombia en su Artículo 69º garantizó a las Universidades la autonomía universitaria para darse sus directivas y regirse por sus propios estatutos, de conformidad con lo dispuesto en los Artículos 28, 65 y 75 e la Ley 30 de 1992.</w:t>
      </w:r>
      <w:r w:rsidRPr="00055E99">
        <w:rPr>
          <w:rFonts w:ascii="Arial" w:hAnsi="Arial" w:cs="Arial"/>
          <w:sz w:val="24"/>
          <w:szCs w:val="24"/>
          <w:lang w:val="es-CO" w:eastAsia="es-ES"/>
        </w:rPr>
        <w:t> </w:t>
      </w:r>
      <w:r w:rsidRPr="00055E99">
        <w:rPr>
          <w:rFonts w:ascii="Arial" w:hAnsi="Arial" w:cs="Arial"/>
          <w:sz w:val="24"/>
          <w:szCs w:val="24"/>
          <w:lang w:eastAsia="es-ES"/>
        </w:rPr>
        <w:t> </w:t>
      </w:r>
    </w:p>
    <w:p w14:paraId="36181CA3"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0A7D843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Constitución Política de Colombia en su Artículo 122º estableció que para proveer los empleos públicos de carácter remunerado, se requiere que estén contemplados en la respectiva planta y previstos sus emolumentos en el presupuesto correspondiente.</w:t>
      </w:r>
      <w:r w:rsidRPr="00055E99">
        <w:rPr>
          <w:rFonts w:ascii="Arial" w:hAnsi="Arial" w:cs="Arial"/>
          <w:sz w:val="24"/>
          <w:szCs w:val="24"/>
          <w:lang w:val="es-CO" w:eastAsia="es-ES"/>
        </w:rPr>
        <w:t> </w:t>
      </w:r>
      <w:r w:rsidRPr="00055E99">
        <w:rPr>
          <w:rFonts w:ascii="Arial" w:hAnsi="Arial" w:cs="Arial"/>
          <w:sz w:val="24"/>
          <w:szCs w:val="24"/>
          <w:lang w:eastAsia="es-ES"/>
        </w:rPr>
        <w:t> </w:t>
      </w:r>
    </w:p>
    <w:p w14:paraId="5851C9A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1E11EE9D"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Constitución Política de Colombia en su Artículo 125º estableció que la regla general de vinculación al empleo estatal es el empleo de carrera.</w:t>
      </w:r>
      <w:r w:rsidRPr="00055E99">
        <w:rPr>
          <w:rFonts w:ascii="Arial" w:hAnsi="Arial" w:cs="Arial"/>
          <w:sz w:val="24"/>
          <w:szCs w:val="24"/>
          <w:lang w:val="es-CO" w:eastAsia="es-ES"/>
        </w:rPr>
        <w:t> </w:t>
      </w:r>
      <w:r w:rsidRPr="00055E99">
        <w:rPr>
          <w:rFonts w:ascii="Arial" w:hAnsi="Arial" w:cs="Arial"/>
          <w:sz w:val="24"/>
          <w:szCs w:val="24"/>
          <w:lang w:eastAsia="es-ES"/>
        </w:rPr>
        <w:t> </w:t>
      </w:r>
    </w:p>
    <w:p w14:paraId="6061840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6A5E5D97"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Constitución Política de Colombia en su Artículo 150º estableció que le corresponde al Congreso, mediante una ley, dictar normas generales que fijen el régimen salarial y de prestaciones de los empleados y servidores públicos.</w:t>
      </w:r>
      <w:r w:rsidRPr="00055E99">
        <w:rPr>
          <w:rFonts w:ascii="Arial" w:hAnsi="Arial" w:cs="Arial"/>
          <w:sz w:val="24"/>
          <w:szCs w:val="24"/>
          <w:lang w:val="es-CO" w:eastAsia="es-ES"/>
        </w:rPr>
        <w:t> </w:t>
      </w:r>
      <w:r w:rsidRPr="00055E99">
        <w:rPr>
          <w:rFonts w:ascii="Arial" w:hAnsi="Arial" w:cs="Arial"/>
          <w:sz w:val="24"/>
          <w:szCs w:val="24"/>
          <w:lang w:eastAsia="es-ES"/>
        </w:rPr>
        <w:t> </w:t>
      </w:r>
    </w:p>
    <w:p w14:paraId="575CB02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59051AAD" w14:textId="59E5644B" w:rsidR="000F5334" w:rsidRPr="00055E99" w:rsidRDefault="5A97AF7A" w:rsidP="5A97AF7A">
      <w:pPr>
        <w:jc w:val="both"/>
        <w:rPr>
          <w:rFonts w:ascii="Arial" w:hAnsi="Arial" w:cs="Arial"/>
          <w:sz w:val="24"/>
          <w:szCs w:val="24"/>
          <w:lang w:eastAsia="es-ES"/>
        </w:rPr>
      </w:pPr>
      <w:r w:rsidRPr="5A97AF7A">
        <w:rPr>
          <w:rFonts w:ascii="Arial" w:hAnsi="Arial" w:cs="Arial"/>
          <w:sz w:val="24"/>
          <w:szCs w:val="24"/>
          <w:lang w:val="es-CO" w:eastAsia="es-ES"/>
        </w:rPr>
        <w:t xml:space="preserve">Que las Instituciones de Educación Superior Estatales, incluidos los Entes Universitarios Autónomos están obligados a respetar los derechos consagrados </w:t>
      </w:r>
      <w:r w:rsidRPr="5A97AF7A">
        <w:rPr>
          <w:rFonts w:ascii="Arial" w:hAnsi="Arial" w:cs="Arial"/>
          <w:sz w:val="24"/>
          <w:szCs w:val="24"/>
          <w:lang w:val="es-CO" w:eastAsia="es-ES"/>
        </w:rPr>
        <w:lastRenderedPageBreak/>
        <w:t>en la Constitución Nacional y demás normativa vigente relacionada con la garantía del Derecho al Trabajo. </w:t>
      </w:r>
      <w:r w:rsidRPr="5A97AF7A">
        <w:rPr>
          <w:rFonts w:ascii="Arial" w:hAnsi="Arial" w:cs="Arial"/>
          <w:sz w:val="24"/>
          <w:szCs w:val="24"/>
          <w:lang w:eastAsia="es-ES"/>
        </w:rPr>
        <w:t> </w:t>
      </w:r>
    </w:p>
    <w:p w14:paraId="144A5D23" w14:textId="77777777" w:rsidR="001823F9" w:rsidRPr="00055E99" w:rsidRDefault="001823F9" w:rsidP="007645CF">
      <w:pPr>
        <w:jc w:val="both"/>
        <w:rPr>
          <w:rFonts w:ascii="Arial" w:hAnsi="Arial" w:cs="Arial"/>
          <w:sz w:val="24"/>
          <w:szCs w:val="24"/>
          <w:lang w:val="es-CO" w:eastAsia="es-ES"/>
        </w:rPr>
      </w:pPr>
    </w:p>
    <w:p w14:paraId="0C0A8EDB"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Que el Estado colombiano adoptó una Política Pública de Trabajo Decente y Formalización laboral para el sector público y privado y la viene concretando en leyes y decretos. </w:t>
      </w:r>
      <w:r w:rsidRPr="00055E99">
        <w:rPr>
          <w:rFonts w:ascii="Arial" w:hAnsi="Arial" w:cs="Arial"/>
          <w:sz w:val="24"/>
          <w:szCs w:val="24"/>
          <w:lang w:eastAsia="es-ES"/>
        </w:rPr>
        <w:t> </w:t>
      </w:r>
    </w:p>
    <w:p w14:paraId="738610EB" w14:textId="77777777" w:rsidR="001823F9" w:rsidRPr="00055E99" w:rsidRDefault="001823F9" w:rsidP="007645CF">
      <w:pPr>
        <w:jc w:val="both"/>
        <w:rPr>
          <w:rFonts w:ascii="Arial" w:hAnsi="Arial" w:cs="Arial"/>
          <w:sz w:val="24"/>
          <w:szCs w:val="24"/>
          <w:lang w:val="es-CO" w:eastAsia="es-ES"/>
        </w:rPr>
      </w:pPr>
    </w:p>
    <w:p w14:paraId="228E8CE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Que la Ley 1753 de 2015, Plan Nacional de Desarrollo, en su artículo 74 establece “la política nacional de trabajo decente” y ordena “el Gobierno nacional deberá garantizar que las actividades permanentes de las entidades públicas sean desarrolladas por personal vinculado a la planta de personal, con excepción de los casos señalados en la ley.” </w:t>
      </w:r>
      <w:r w:rsidRPr="00055E99">
        <w:rPr>
          <w:rFonts w:ascii="Arial" w:hAnsi="Arial" w:cs="Arial"/>
          <w:sz w:val="24"/>
          <w:szCs w:val="24"/>
          <w:lang w:eastAsia="es-ES"/>
        </w:rPr>
        <w:t> </w:t>
      </w:r>
    </w:p>
    <w:p w14:paraId="637805D2" w14:textId="77777777" w:rsidR="001823F9" w:rsidRPr="00055E99" w:rsidRDefault="001823F9" w:rsidP="007645CF">
      <w:pPr>
        <w:jc w:val="both"/>
        <w:rPr>
          <w:rFonts w:ascii="Arial" w:hAnsi="Arial" w:cs="Arial"/>
          <w:sz w:val="24"/>
          <w:szCs w:val="24"/>
          <w:lang w:eastAsia="es-ES"/>
        </w:rPr>
      </w:pPr>
    </w:p>
    <w:p w14:paraId="1838F4AE"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Ley 1610 de 2013 establece que los Acuerdos de Formalización tendrán aplicación en las instituciones o empresas públicas y privadas, y tienen como principal objetivo la celebración de contratos de trabajo (vinculaciones reglamentarias en el caso de los profesores universitarios) con vocación de p</w:t>
      </w:r>
      <w:bookmarkStart w:id="0" w:name="_GoBack"/>
      <w:bookmarkEnd w:id="0"/>
      <w:r w:rsidRPr="00055E99">
        <w:rPr>
          <w:rFonts w:ascii="Arial" w:hAnsi="Arial" w:cs="Arial"/>
          <w:sz w:val="24"/>
          <w:szCs w:val="24"/>
          <w:lang w:eastAsia="es-ES"/>
        </w:rPr>
        <w:t>ermanencia.</w:t>
      </w:r>
      <w:r w:rsidRPr="00055E99">
        <w:rPr>
          <w:rFonts w:ascii="Arial" w:hAnsi="Arial" w:cs="Arial"/>
          <w:sz w:val="24"/>
          <w:szCs w:val="24"/>
          <w:lang w:val="es-CO" w:eastAsia="es-ES"/>
        </w:rPr>
        <w:t> </w:t>
      </w:r>
      <w:r w:rsidRPr="00055E99">
        <w:rPr>
          <w:rFonts w:ascii="Arial" w:hAnsi="Arial" w:cs="Arial"/>
          <w:sz w:val="24"/>
          <w:szCs w:val="24"/>
          <w:lang w:eastAsia="es-ES"/>
        </w:rPr>
        <w:t> </w:t>
      </w:r>
    </w:p>
    <w:p w14:paraId="6FA8CCD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03D8C2F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Ley 4ª de 1992 en su artículo 20º estableció </w:t>
      </w:r>
      <w:r w:rsidRPr="00055E99">
        <w:rPr>
          <w:rFonts w:ascii="Arial" w:hAnsi="Arial" w:cs="Arial"/>
          <w:sz w:val="24"/>
          <w:szCs w:val="24"/>
          <w:shd w:val="clear" w:color="auto" w:fill="FFFFFF"/>
          <w:lang w:eastAsia="es-ES"/>
        </w:rPr>
        <w:t>para los profesores de las universidades públicas naci</w:t>
      </w:r>
      <w:r w:rsidR="00055E99" w:rsidRPr="00055E99">
        <w:rPr>
          <w:rFonts w:ascii="Arial" w:hAnsi="Arial" w:cs="Arial"/>
          <w:sz w:val="24"/>
          <w:szCs w:val="24"/>
          <w:shd w:val="clear" w:color="auto" w:fill="FFFFFF"/>
          <w:lang w:eastAsia="es-ES"/>
        </w:rPr>
        <w:t xml:space="preserve">onales, </w:t>
      </w:r>
      <w:r w:rsidRPr="00055E99">
        <w:rPr>
          <w:rFonts w:ascii="Arial" w:hAnsi="Arial" w:cs="Arial"/>
          <w:color w:val="4B4949"/>
          <w:sz w:val="24"/>
          <w:szCs w:val="24"/>
          <w:lang w:eastAsia="es-ES"/>
        </w:rPr>
        <w:t>sin distingo de su modalidad de vinculación</w:t>
      </w:r>
      <w:r w:rsidR="00055E99" w:rsidRPr="00055E99">
        <w:rPr>
          <w:rFonts w:ascii="Arial" w:hAnsi="Arial" w:cs="Arial"/>
          <w:color w:val="4B4949"/>
          <w:sz w:val="24"/>
          <w:szCs w:val="24"/>
          <w:lang w:eastAsia="es-ES"/>
        </w:rPr>
        <w:t>, que</w:t>
      </w:r>
      <w:r w:rsidRPr="00055E99">
        <w:rPr>
          <w:rFonts w:ascii="Arial" w:hAnsi="Arial" w:cs="Arial"/>
          <w:color w:val="4B4949"/>
          <w:sz w:val="24"/>
          <w:szCs w:val="24"/>
          <w:lang w:eastAsia="es-ES"/>
        </w:rPr>
        <w:t xml:space="preserve"> tendrán igual tratamiento salarial y prestacional según la categoría académica exigida, dedicación y producción intelectual.</w:t>
      </w:r>
      <w:r w:rsidRPr="00055E99">
        <w:rPr>
          <w:rFonts w:ascii="Arial" w:hAnsi="Arial" w:cs="Arial"/>
          <w:sz w:val="24"/>
          <w:szCs w:val="24"/>
          <w:lang w:val="es-CO" w:eastAsia="es-ES"/>
        </w:rPr>
        <w:t> </w:t>
      </w:r>
      <w:r w:rsidRPr="00055E99">
        <w:rPr>
          <w:rFonts w:ascii="Arial" w:hAnsi="Arial" w:cs="Arial"/>
          <w:sz w:val="24"/>
          <w:szCs w:val="24"/>
          <w:lang w:eastAsia="es-ES"/>
        </w:rPr>
        <w:t> </w:t>
      </w:r>
    </w:p>
    <w:p w14:paraId="6974DC64"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0DA0FE90"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333333"/>
          <w:sz w:val="24"/>
          <w:szCs w:val="24"/>
          <w:lang w:eastAsia="es-ES"/>
        </w:rPr>
        <w:t>Que de acuerdo con la norma de carácter general y el artículo 72 de la ley 30, los cargos de profesor y empleado administrativo de las Instituciones de Educación Superior Estatales son de Carrera.</w:t>
      </w:r>
      <w:r w:rsidRPr="00055E99">
        <w:rPr>
          <w:rFonts w:ascii="Arial" w:hAnsi="Arial" w:cs="Arial"/>
          <w:sz w:val="24"/>
          <w:szCs w:val="24"/>
          <w:lang w:val="es-CO" w:eastAsia="es-ES"/>
        </w:rPr>
        <w:t> </w:t>
      </w:r>
      <w:r w:rsidRPr="00055E99">
        <w:rPr>
          <w:rFonts w:ascii="Arial" w:hAnsi="Arial" w:cs="Arial"/>
          <w:sz w:val="24"/>
          <w:szCs w:val="24"/>
          <w:lang w:eastAsia="es-ES"/>
        </w:rPr>
        <w:t> </w:t>
      </w:r>
    </w:p>
    <w:p w14:paraId="463F29E8" w14:textId="77777777" w:rsidR="001823F9" w:rsidRPr="00055E99" w:rsidRDefault="001823F9" w:rsidP="007645CF">
      <w:pPr>
        <w:jc w:val="both"/>
        <w:rPr>
          <w:rFonts w:ascii="Arial" w:hAnsi="Arial" w:cs="Arial"/>
          <w:color w:val="333333"/>
          <w:sz w:val="24"/>
          <w:szCs w:val="24"/>
          <w:lang w:eastAsia="es-ES"/>
        </w:rPr>
      </w:pPr>
    </w:p>
    <w:p w14:paraId="6AD3F95E"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333333"/>
          <w:sz w:val="24"/>
          <w:szCs w:val="24"/>
          <w:lang w:eastAsia="es-ES"/>
        </w:rPr>
        <w:t>Que la ley 30 de 1992 en los artículos 74 y 73 establecen las modalidades de profesor ocasional y profesor catedrático como excepciones transitorias a la regla general de estabilidad que implica pertenecer a la carrera docente.</w:t>
      </w:r>
      <w:r w:rsidRPr="00055E99">
        <w:rPr>
          <w:rFonts w:ascii="Arial" w:hAnsi="Arial" w:cs="Arial"/>
          <w:sz w:val="24"/>
          <w:szCs w:val="24"/>
          <w:lang w:val="es-CO" w:eastAsia="es-ES"/>
        </w:rPr>
        <w:t> </w:t>
      </w:r>
      <w:r w:rsidRPr="00055E99">
        <w:rPr>
          <w:rFonts w:ascii="Arial" w:hAnsi="Arial" w:cs="Arial"/>
          <w:sz w:val="24"/>
          <w:szCs w:val="24"/>
          <w:lang w:eastAsia="es-ES"/>
        </w:rPr>
        <w:t> </w:t>
      </w:r>
    </w:p>
    <w:p w14:paraId="2B0ED00C"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333333"/>
          <w:sz w:val="24"/>
          <w:szCs w:val="24"/>
          <w:lang w:eastAsia="es-ES"/>
        </w:rPr>
        <w:t>Que la Corte Constitucional mediante sentencia C-006 de 1996 ha instado a las Universidades a no abusar de las figuras legales de profesor ocasional y de profesor catedrático, utilizándolas para solucionar situaciones de orden financiero u otras, desvirtuando la esencia de ellas.</w:t>
      </w:r>
      <w:r w:rsidRPr="00055E99">
        <w:rPr>
          <w:rFonts w:ascii="Arial" w:hAnsi="Arial" w:cs="Arial"/>
          <w:sz w:val="24"/>
          <w:szCs w:val="24"/>
          <w:lang w:val="es-CO" w:eastAsia="es-ES"/>
        </w:rPr>
        <w:t> </w:t>
      </w:r>
      <w:r w:rsidRPr="00055E99">
        <w:rPr>
          <w:rFonts w:ascii="Arial" w:hAnsi="Arial" w:cs="Arial"/>
          <w:sz w:val="24"/>
          <w:szCs w:val="24"/>
          <w:lang w:eastAsia="es-ES"/>
        </w:rPr>
        <w:t> </w:t>
      </w:r>
    </w:p>
    <w:p w14:paraId="3B7B4B86" w14:textId="77777777" w:rsidR="001823F9" w:rsidRPr="00055E99" w:rsidRDefault="001823F9" w:rsidP="007645CF">
      <w:pPr>
        <w:jc w:val="both"/>
        <w:rPr>
          <w:rFonts w:ascii="Arial" w:hAnsi="Arial" w:cs="Arial"/>
          <w:color w:val="333333"/>
          <w:sz w:val="24"/>
          <w:szCs w:val="24"/>
          <w:lang w:eastAsia="es-ES"/>
        </w:rPr>
      </w:pPr>
    </w:p>
    <w:p w14:paraId="069B92E1"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333333"/>
          <w:sz w:val="24"/>
          <w:szCs w:val="24"/>
          <w:lang w:eastAsia="es-ES"/>
        </w:rPr>
        <w:t xml:space="preserve">Que la vinculación a las Instituciones de Educación Superior Estatales del personal administrativo mediante el libre nombramiento y remoción y por elección, constituyen las excepciones a la norma de carrera administrativa. Los </w:t>
      </w:r>
      <w:r w:rsidRPr="00055E99">
        <w:rPr>
          <w:rFonts w:ascii="Arial" w:hAnsi="Arial" w:cs="Arial"/>
          <w:color w:val="333333"/>
          <w:sz w:val="24"/>
          <w:szCs w:val="24"/>
          <w:lang w:eastAsia="es-ES"/>
        </w:rPr>
        <w:lastRenderedPageBreak/>
        <w:t>contratos por orden de prestación de servicios y todas las demás formas que no constituyan relación laboral no pueden ser utilizados para realizar las funciones permanentes propias de las IES.</w:t>
      </w:r>
      <w:r w:rsidRPr="00055E99">
        <w:rPr>
          <w:rFonts w:ascii="Arial" w:hAnsi="Arial" w:cs="Arial"/>
          <w:sz w:val="24"/>
          <w:szCs w:val="24"/>
          <w:lang w:val="es-CO" w:eastAsia="es-ES"/>
        </w:rPr>
        <w:t> </w:t>
      </w:r>
      <w:r w:rsidRPr="00055E99">
        <w:rPr>
          <w:rFonts w:ascii="Arial" w:hAnsi="Arial" w:cs="Arial"/>
          <w:sz w:val="24"/>
          <w:szCs w:val="24"/>
          <w:lang w:eastAsia="es-ES"/>
        </w:rPr>
        <w:t> </w:t>
      </w:r>
    </w:p>
    <w:p w14:paraId="3A0FF5F2" w14:textId="77777777" w:rsidR="001823F9" w:rsidRPr="00055E99" w:rsidRDefault="001823F9" w:rsidP="007645CF">
      <w:pPr>
        <w:jc w:val="both"/>
        <w:rPr>
          <w:rFonts w:ascii="Arial" w:hAnsi="Arial" w:cs="Arial"/>
          <w:color w:val="333333"/>
          <w:sz w:val="24"/>
          <w:szCs w:val="24"/>
          <w:lang w:eastAsia="es-ES"/>
        </w:rPr>
      </w:pPr>
    </w:p>
    <w:p w14:paraId="6E88CBA3"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333333"/>
          <w:sz w:val="24"/>
          <w:szCs w:val="24"/>
          <w:lang w:eastAsia="es-ES"/>
        </w:rPr>
        <w:t>Que la Corte Constitucional mediante Sentencia C-614 de 2009 ha reiterado a todas las instituciones del Estado su obligación de respetar los derechos y garantías laborales de los servidores públicos actualmente vinculados y de quienes se vinculen a ellas y dispuso tomar las medidas necesarias para hacer realidad la Formalización Laboral que se requiera.</w:t>
      </w:r>
      <w:r w:rsidRPr="00055E99">
        <w:rPr>
          <w:rFonts w:ascii="Arial" w:hAnsi="Arial" w:cs="Arial"/>
          <w:sz w:val="24"/>
          <w:szCs w:val="24"/>
          <w:lang w:val="es-CO" w:eastAsia="es-ES"/>
        </w:rPr>
        <w:t> </w:t>
      </w:r>
      <w:r w:rsidRPr="00055E99">
        <w:rPr>
          <w:rFonts w:ascii="Arial" w:hAnsi="Arial" w:cs="Arial"/>
          <w:sz w:val="24"/>
          <w:szCs w:val="24"/>
          <w:lang w:eastAsia="es-ES"/>
        </w:rPr>
        <w:t> </w:t>
      </w:r>
    </w:p>
    <w:p w14:paraId="4D17554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  </w:t>
      </w:r>
    </w:p>
    <w:p w14:paraId="48B7025F"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333333"/>
          <w:sz w:val="24"/>
          <w:szCs w:val="24"/>
          <w:lang w:eastAsia="es-ES"/>
        </w:rPr>
        <w:t>Que la naturaleza jurídica especial reconocida constitucionalmente a las universidades estatales, hace necesario precisar la reglamentación sobre formalización laboral en las mismas.</w:t>
      </w:r>
      <w:r w:rsidRPr="00055E99">
        <w:rPr>
          <w:rFonts w:ascii="Arial" w:hAnsi="Arial" w:cs="Arial"/>
          <w:sz w:val="24"/>
          <w:szCs w:val="24"/>
          <w:lang w:val="es-CO" w:eastAsia="es-ES"/>
        </w:rPr>
        <w:t> </w:t>
      </w:r>
      <w:r w:rsidRPr="00055E99">
        <w:rPr>
          <w:rFonts w:ascii="Arial" w:hAnsi="Arial" w:cs="Arial"/>
          <w:sz w:val="24"/>
          <w:szCs w:val="24"/>
          <w:lang w:eastAsia="es-ES"/>
        </w:rPr>
        <w:t> </w:t>
      </w:r>
    </w:p>
    <w:p w14:paraId="6E7BEAA2"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 </w:t>
      </w:r>
    </w:p>
    <w:p w14:paraId="6AC6ACE6" w14:textId="77777777" w:rsidR="00A06C82" w:rsidRPr="00055E99" w:rsidRDefault="00A06C82" w:rsidP="007645CF">
      <w:pPr>
        <w:jc w:val="both"/>
        <w:rPr>
          <w:rFonts w:ascii="Arial" w:hAnsi="Arial" w:cs="Arial"/>
          <w:sz w:val="24"/>
          <w:szCs w:val="24"/>
          <w:highlight w:val="yellow"/>
          <w:lang w:val="es-CO" w:eastAsia="es-ES"/>
        </w:rPr>
      </w:pPr>
      <w:r w:rsidRPr="00055E99">
        <w:rPr>
          <w:rFonts w:ascii="Arial" w:hAnsi="Arial" w:cs="Arial"/>
          <w:sz w:val="24"/>
          <w:szCs w:val="24"/>
          <w:highlight w:val="yellow"/>
          <w:lang w:eastAsia="es-ES"/>
        </w:rPr>
        <w:t>Q</w:t>
      </w:r>
      <w:r w:rsidRPr="00055E99">
        <w:rPr>
          <w:rFonts w:ascii="Arial" w:hAnsi="Arial" w:cs="Arial"/>
          <w:sz w:val="24"/>
          <w:szCs w:val="24"/>
          <w:highlight w:val="yellow"/>
          <w:lang w:val="es-CO" w:eastAsia="es-ES"/>
        </w:rPr>
        <w:t xml:space="preserve">ue </w:t>
      </w:r>
      <w:r w:rsidR="007B376A" w:rsidRPr="00055E99">
        <w:rPr>
          <w:rFonts w:ascii="Arial" w:hAnsi="Arial" w:cs="Arial"/>
          <w:sz w:val="24"/>
          <w:szCs w:val="24"/>
          <w:highlight w:val="yellow"/>
          <w:lang w:val="es-CO" w:eastAsia="es-ES"/>
        </w:rPr>
        <w:t>con la sentencia del Consejo de E</w:t>
      </w:r>
      <w:r w:rsidRPr="00055E99">
        <w:rPr>
          <w:rFonts w:ascii="Arial" w:hAnsi="Arial" w:cs="Arial"/>
          <w:sz w:val="24"/>
          <w:szCs w:val="24"/>
          <w:highlight w:val="yellow"/>
          <w:lang w:val="es-CO" w:eastAsia="es-ES"/>
        </w:rPr>
        <w:t>stado del 4 de junio de  2009 se protege a los docentes ocasionales y de catedra y que la 11001-0</w:t>
      </w:r>
      <w:r w:rsidR="007645CF">
        <w:rPr>
          <w:rFonts w:ascii="Arial" w:hAnsi="Arial" w:cs="Arial"/>
          <w:sz w:val="24"/>
          <w:szCs w:val="24"/>
          <w:highlight w:val="yellow"/>
          <w:lang w:val="es-CO" w:eastAsia="es-ES"/>
        </w:rPr>
        <w:t xml:space="preserve">325-000-2005-00057-00 (1873-05) </w:t>
      </w:r>
      <w:r w:rsidR="007B376A" w:rsidRPr="00055E99">
        <w:rPr>
          <w:rFonts w:ascii="Arial" w:hAnsi="Arial" w:cs="Arial"/>
          <w:sz w:val="24"/>
          <w:szCs w:val="24"/>
          <w:highlight w:val="yellow"/>
          <w:lang w:val="es-CO" w:eastAsia="es-ES"/>
        </w:rPr>
        <w:t>del mismo Consejo de E</w:t>
      </w:r>
      <w:r w:rsidRPr="00055E99">
        <w:rPr>
          <w:rFonts w:ascii="Arial" w:hAnsi="Arial" w:cs="Arial"/>
          <w:sz w:val="24"/>
          <w:szCs w:val="24"/>
          <w:highlight w:val="yellow"/>
          <w:lang w:val="es-CO" w:eastAsia="es-ES"/>
        </w:rPr>
        <w:t>stado </w:t>
      </w:r>
      <w:r w:rsidR="007B376A" w:rsidRPr="00055E99">
        <w:rPr>
          <w:rFonts w:ascii="Arial" w:hAnsi="Arial" w:cs="Arial"/>
          <w:sz w:val="24"/>
          <w:szCs w:val="24"/>
          <w:highlight w:val="yellow"/>
          <w:lang w:val="es-CO" w:eastAsia="es-ES"/>
        </w:rPr>
        <w:t>anuló</w:t>
      </w:r>
      <w:r w:rsidRPr="00055E99">
        <w:rPr>
          <w:rFonts w:ascii="Arial" w:hAnsi="Arial" w:cs="Arial"/>
          <w:sz w:val="24"/>
          <w:szCs w:val="24"/>
          <w:highlight w:val="yellow"/>
          <w:lang w:val="es-CO" w:eastAsia="es-ES"/>
        </w:rPr>
        <w:t xml:space="preserve"> el intento fallido del Csu de la Universidad Surcolombiana de legislar sobre salarios y prestaciones docentes, </w:t>
      </w:r>
    </w:p>
    <w:p w14:paraId="5630AD66" w14:textId="77777777" w:rsidR="007645CF" w:rsidRDefault="007645CF" w:rsidP="007645CF">
      <w:pPr>
        <w:jc w:val="both"/>
        <w:rPr>
          <w:rFonts w:ascii="Arial" w:hAnsi="Arial" w:cs="Arial"/>
          <w:color w:val="333333"/>
          <w:sz w:val="24"/>
          <w:szCs w:val="24"/>
          <w:lang w:eastAsia="es-ES"/>
        </w:rPr>
      </w:pPr>
    </w:p>
    <w:p w14:paraId="5973704D" w14:textId="77777777" w:rsidR="000F5334" w:rsidRPr="00055E99" w:rsidRDefault="000F5334" w:rsidP="007645CF">
      <w:pPr>
        <w:jc w:val="both"/>
        <w:rPr>
          <w:rFonts w:ascii="Arial" w:hAnsi="Arial" w:cs="Arial"/>
          <w:color w:val="333333"/>
          <w:sz w:val="24"/>
          <w:szCs w:val="24"/>
          <w:lang w:eastAsia="es-ES"/>
        </w:rPr>
      </w:pPr>
      <w:r w:rsidRPr="00055E99">
        <w:rPr>
          <w:rFonts w:ascii="Arial" w:hAnsi="Arial" w:cs="Arial"/>
          <w:color w:val="333333"/>
          <w:sz w:val="24"/>
          <w:szCs w:val="24"/>
          <w:lang w:eastAsia="es-ES"/>
        </w:rPr>
        <w:t xml:space="preserve">Que dicha reglamentación debe garantizar el obligado equilibrio entre las Garantías Constitucionales de Derecho al Trabajo y </w:t>
      </w:r>
      <w:r w:rsidR="006466AB">
        <w:rPr>
          <w:rFonts w:ascii="Arial" w:hAnsi="Arial" w:cs="Arial"/>
          <w:color w:val="333333"/>
          <w:sz w:val="24"/>
          <w:szCs w:val="24"/>
          <w:lang w:eastAsia="es-ES"/>
        </w:rPr>
        <w:t xml:space="preserve">la </w:t>
      </w:r>
      <w:r w:rsidRPr="00055E99">
        <w:rPr>
          <w:rFonts w:ascii="Arial" w:hAnsi="Arial" w:cs="Arial"/>
          <w:color w:val="333333"/>
          <w:sz w:val="24"/>
          <w:szCs w:val="24"/>
          <w:lang w:eastAsia="es-ES"/>
        </w:rPr>
        <w:t>Autonomía Universitaria.</w:t>
      </w:r>
    </w:p>
    <w:p w14:paraId="61829076" w14:textId="77777777" w:rsidR="007645CF" w:rsidRDefault="007645CF" w:rsidP="007645CF">
      <w:pPr>
        <w:jc w:val="both"/>
        <w:rPr>
          <w:rFonts w:ascii="Arial" w:hAnsi="Arial" w:cs="Arial"/>
          <w:color w:val="333333"/>
          <w:sz w:val="24"/>
          <w:szCs w:val="24"/>
          <w:shd w:val="clear" w:color="auto" w:fill="FFFFFF"/>
          <w:lang w:eastAsia="es-ES"/>
        </w:rPr>
      </w:pPr>
    </w:p>
    <w:p w14:paraId="6C22658F" w14:textId="77777777" w:rsidR="001823F9" w:rsidRPr="00055E99" w:rsidRDefault="000F5334" w:rsidP="007645CF">
      <w:pPr>
        <w:jc w:val="both"/>
        <w:rPr>
          <w:rFonts w:ascii="Arial" w:hAnsi="Arial" w:cs="Arial"/>
          <w:sz w:val="24"/>
          <w:szCs w:val="24"/>
          <w:lang w:eastAsia="es-ES"/>
        </w:rPr>
      </w:pPr>
      <w:r w:rsidRPr="00055E99">
        <w:rPr>
          <w:rFonts w:ascii="Arial" w:hAnsi="Arial" w:cs="Arial"/>
          <w:color w:val="333333"/>
          <w:sz w:val="24"/>
          <w:szCs w:val="24"/>
          <w:shd w:val="clear" w:color="auto" w:fill="FFFFFF"/>
          <w:lang w:eastAsia="es-ES"/>
        </w:rPr>
        <w:t>Que la ley 30º en su Artículo 77 remitió lo relacionado con el régimen salarial y prestacional de los profesores de las universidades estatales u oficiales a lo establecido en la Ley 4 de 1992, los decretos reglamentarios y las demás normas que la adicionan y complementan.</w:t>
      </w:r>
      <w:r w:rsidRPr="00055E99">
        <w:rPr>
          <w:rFonts w:ascii="Arial" w:hAnsi="Arial" w:cs="Arial"/>
          <w:sz w:val="24"/>
          <w:szCs w:val="24"/>
          <w:lang w:val="es-CO" w:eastAsia="es-ES"/>
        </w:rPr>
        <w:t> </w:t>
      </w:r>
      <w:r w:rsidRPr="00055E99">
        <w:rPr>
          <w:rFonts w:ascii="Arial" w:hAnsi="Arial" w:cs="Arial"/>
          <w:sz w:val="24"/>
          <w:szCs w:val="24"/>
          <w:lang w:eastAsia="es-ES"/>
        </w:rPr>
        <w:t> </w:t>
      </w:r>
    </w:p>
    <w:p w14:paraId="2BA226A1" w14:textId="77777777" w:rsidR="007645CF" w:rsidRDefault="007645CF" w:rsidP="007645CF">
      <w:pPr>
        <w:jc w:val="both"/>
        <w:rPr>
          <w:rFonts w:ascii="Arial" w:hAnsi="Arial" w:cs="Arial"/>
          <w:sz w:val="24"/>
          <w:szCs w:val="24"/>
          <w:lang w:eastAsia="es-ES"/>
        </w:rPr>
      </w:pPr>
    </w:p>
    <w:p w14:paraId="1B2052ED"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Corte Constitucional en Sentencia C-053 de 1998 indicó frente al presupuesto requerido para el pago de salarios y prestaciones de los docentes universitarios: </w:t>
      </w:r>
      <w:r w:rsidRPr="00055E99">
        <w:rPr>
          <w:rFonts w:ascii="Arial" w:hAnsi="Arial" w:cs="Arial"/>
          <w:i/>
          <w:iCs/>
          <w:sz w:val="24"/>
          <w:szCs w:val="24"/>
          <w:lang w:eastAsia="es-ES"/>
        </w:rPr>
        <w:t>“El legislador impuso, en el régimen especial que expidió para las universidades públicas, sin distinción alguna, un límite a su libertad de acción, a su autonomía, en materia salarial y prestacional, que hace que el régimen de sus docentes en esas materias le corresponda fijarlo al gobierno nacional, previas las asignaciones que en el rubro de gastos de funcionamiento para el efecto haga el legislador a través de la ley anual de presupuesto”.</w:t>
      </w:r>
      <w:r w:rsidRPr="00055E99">
        <w:rPr>
          <w:rFonts w:ascii="Arial" w:hAnsi="Arial" w:cs="Arial"/>
          <w:sz w:val="24"/>
          <w:szCs w:val="24"/>
          <w:lang w:val="es-CO" w:eastAsia="es-ES"/>
        </w:rPr>
        <w:t> </w:t>
      </w:r>
      <w:r w:rsidRPr="00055E99">
        <w:rPr>
          <w:rFonts w:ascii="Arial" w:hAnsi="Arial" w:cs="Arial"/>
          <w:sz w:val="24"/>
          <w:szCs w:val="24"/>
          <w:lang w:eastAsia="es-ES"/>
        </w:rPr>
        <w:t> </w:t>
      </w:r>
    </w:p>
    <w:p w14:paraId="17AD93B2" w14:textId="77777777" w:rsidR="001823F9" w:rsidRPr="00055E99" w:rsidRDefault="001823F9" w:rsidP="007645CF">
      <w:pPr>
        <w:jc w:val="both"/>
        <w:rPr>
          <w:rFonts w:ascii="Arial" w:hAnsi="Arial" w:cs="Arial"/>
          <w:sz w:val="24"/>
          <w:szCs w:val="24"/>
          <w:shd w:val="clear" w:color="auto" w:fill="FFFFFF"/>
          <w:lang w:eastAsia="es-ES"/>
        </w:rPr>
      </w:pPr>
    </w:p>
    <w:p w14:paraId="085E4E0B"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shd w:val="clear" w:color="auto" w:fill="FFFFFF"/>
          <w:lang w:eastAsia="es-ES"/>
        </w:rPr>
        <w:t xml:space="preserve">Que los artículos 3 y 4 del Decreto 1279 de 2002, al excluir a los profesores ocasionales y catedráticos del régimen salarial y prestacional establecido en dicho decreto, no se sujetan a lo establecido en la misma materia en la Ley 4ª </w:t>
      </w:r>
      <w:r w:rsidRPr="00055E99">
        <w:rPr>
          <w:rFonts w:ascii="Arial" w:hAnsi="Arial" w:cs="Arial"/>
          <w:sz w:val="24"/>
          <w:szCs w:val="24"/>
          <w:shd w:val="clear" w:color="auto" w:fill="FFFFFF"/>
          <w:lang w:eastAsia="es-ES"/>
        </w:rPr>
        <w:lastRenderedPageBreak/>
        <w:t>de 1992 e incumple lo establecido en la Sentencia C-006 de 1996 en relación al reconocimiento prestacional en proporción al tiempo de servicio y al establecer que el mencionado régimen se implementará conforme a las reglas que cada universidad defina, le traslada a los Consejos Superiores de las Universidades una facultad que no es de su resorte, por lo que los incita a extralimitarse en sus competencias. </w:t>
      </w:r>
      <w:r w:rsidRPr="00055E99">
        <w:rPr>
          <w:rFonts w:ascii="Arial" w:hAnsi="Arial" w:cs="Arial"/>
          <w:sz w:val="24"/>
          <w:szCs w:val="24"/>
          <w:lang w:val="es-CO" w:eastAsia="es-ES"/>
        </w:rPr>
        <w:t> </w:t>
      </w:r>
      <w:r w:rsidRPr="00055E99">
        <w:rPr>
          <w:rFonts w:ascii="Arial" w:hAnsi="Arial" w:cs="Arial"/>
          <w:sz w:val="24"/>
          <w:szCs w:val="24"/>
          <w:lang w:eastAsia="es-ES"/>
        </w:rPr>
        <w:t> </w:t>
      </w:r>
    </w:p>
    <w:p w14:paraId="5EA8565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16863059"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shd w:val="clear" w:color="auto" w:fill="FFFFFF"/>
          <w:lang w:eastAsia="es-ES"/>
        </w:rPr>
        <w:t>Que le es otorgable a las universidades, en el marco de la autonomía que la Constitución y la Ley les confieren, declarar la excepción de inconstitucionalidad de los artículos 3 y 4 del Decreto 1279 de 2002, ya que los mismos son abierta y claramente inconstitucionales</w:t>
      </w:r>
      <w:r w:rsidR="006466AB">
        <w:rPr>
          <w:rFonts w:ascii="Arial" w:hAnsi="Arial" w:cs="Arial"/>
          <w:sz w:val="24"/>
          <w:szCs w:val="24"/>
          <w:shd w:val="clear" w:color="auto" w:fill="FFFFFF"/>
          <w:lang w:eastAsia="es-ES"/>
        </w:rPr>
        <w:t>, según la mencionada sentencia</w:t>
      </w:r>
      <w:r w:rsidRPr="00055E99">
        <w:rPr>
          <w:rFonts w:ascii="Arial" w:hAnsi="Arial" w:cs="Arial"/>
          <w:sz w:val="24"/>
          <w:szCs w:val="24"/>
          <w:shd w:val="clear" w:color="auto" w:fill="FFFFFF"/>
          <w:lang w:eastAsia="es-ES"/>
        </w:rPr>
        <w:t>. </w:t>
      </w:r>
      <w:r w:rsidRPr="00055E99">
        <w:rPr>
          <w:rFonts w:ascii="Arial" w:hAnsi="Arial" w:cs="Arial"/>
          <w:sz w:val="24"/>
          <w:szCs w:val="24"/>
          <w:lang w:val="es-CO" w:eastAsia="es-ES"/>
        </w:rPr>
        <w:t> </w:t>
      </w:r>
      <w:r w:rsidRPr="00055E99">
        <w:rPr>
          <w:rFonts w:ascii="Arial" w:hAnsi="Arial" w:cs="Arial"/>
          <w:sz w:val="24"/>
          <w:szCs w:val="24"/>
          <w:lang w:eastAsia="es-ES"/>
        </w:rPr>
        <w:t> </w:t>
      </w:r>
    </w:p>
    <w:p w14:paraId="0DE4B5B7" w14:textId="77777777" w:rsidR="001823F9" w:rsidRPr="00055E99" w:rsidRDefault="001823F9" w:rsidP="007645CF">
      <w:pPr>
        <w:jc w:val="both"/>
        <w:rPr>
          <w:rFonts w:ascii="Arial" w:hAnsi="Arial" w:cs="Arial"/>
          <w:sz w:val="24"/>
          <w:szCs w:val="24"/>
          <w:lang w:eastAsia="es-ES"/>
        </w:rPr>
      </w:pPr>
    </w:p>
    <w:p w14:paraId="5ED6C374"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en términos generales, la gran mayoría de profesores de las Universidades Públicas e Instituciones de Educación Superior, vinculados de manera irregular bajo las figuras de cátedra y ocasionales, superan los tres (3), cinco (5), diez (10), quince (15), veinte (20) o más años de vinculación desempeñando funciones misionales de docencia, investigación, proyección social y académico-administrativas de la Universidad, que corresponden a programas permanentes de la institución; que la ocasionalidad y los servicios de hora cátedra  predicadas, por la forma de vinculación que se utiliza, nunca ha existido en la prestación real del servicio de estos profesores.</w:t>
      </w:r>
      <w:r w:rsidRPr="00055E99">
        <w:rPr>
          <w:rFonts w:ascii="Arial" w:hAnsi="Arial" w:cs="Arial"/>
          <w:sz w:val="24"/>
          <w:szCs w:val="24"/>
          <w:lang w:val="es-CO" w:eastAsia="es-ES"/>
        </w:rPr>
        <w:t> </w:t>
      </w:r>
      <w:r w:rsidRPr="00055E99">
        <w:rPr>
          <w:rFonts w:ascii="Arial" w:hAnsi="Arial" w:cs="Arial"/>
          <w:sz w:val="24"/>
          <w:szCs w:val="24"/>
          <w:lang w:eastAsia="es-ES"/>
        </w:rPr>
        <w:t> </w:t>
      </w:r>
    </w:p>
    <w:p w14:paraId="4B4A988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5ADD4AEE"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w:t>
      </w:r>
      <w:r w:rsidRPr="00055E99">
        <w:rPr>
          <w:rFonts w:ascii="Arial" w:hAnsi="Arial" w:cs="Arial"/>
          <w:color w:val="000000"/>
          <w:sz w:val="24"/>
          <w:szCs w:val="24"/>
          <w:lang w:eastAsia="es-ES"/>
        </w:rPr>
        <w:t>Universidad Distrital Francisco José de Caldas la relación de profesores de planta frente a los ocasionales y hora catedra fue cuestionado por el Ministerio de Educación Nacional en la resolución 23096 por medio de la cual se otorga acreditación de alta calidad a la Universidad Distrital Francisco José de Caldas </w:t>
      </w:r>
      <w:r w:rsidRPr="00055E99">
        <w:rPr>
          <w:rFonts w:ascii="Arial" w:hAnsi="Arial" w:cs="Arial"/>
          <w:sz w:val="24"/>
          <w:szCs w:val="24"/>
          <w:lang w:val="es-CO" w:eastAsia="es-ES"/>
        </w:rPr>
        <w:t> </w:t>
      </w:r>
      <w:r w:rsidRPr="00055E99">
        <w:rPr>
          <w:rFonts w:ascii="Arial" w:hAnsi="Arial" w:cs="Arial"/>
          <w:sz w:val="24"/>
          <w:szCs w:val="24"/>
          <w:lang w:eastAsia="es-ES"/>
        </w:rPr>
        <w:t> </w:t>
      </w:r>
    </w:p>
    <w:p w14:paraId="237900B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2F0B43B2"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 xml:space="preserve">Que se puede </w:t>
      </w:r>
      <w:r w:rsidR="00A06C82" w:rsidRPr="00055E99">
        <w:rPr>
          <w:rFonts w:ascii="Arial" w:hAnsi="Arial" w:cs="Arial"/>
          <w:sz w:val="24"/>
          <w:szCs w:val="24"/>
          <w:lang w:eastAsia="es-ES"/>
        </w:rPr>
        <w:t xml:space="preserve">presentar un inminente daño </w:t>
      </w:r>
      <w:r w:rsidRPr="00055E99">
        <w:rPr>
          <w:rFonts w:ascii="Arial" w:hAnsi="Arial" w:cs="Arial"/>
          <w:sz w:val="24"/>
          <w:szCs w:val="24"/>
          <w:lang w:eastAsia="es-ES"/>
        </w:rPr>
        <w:t xml:space="preserve">jurídico y fiscal en las finanzas de las Instituciones de Educación Superior Públicas, y consecuentemente en las del </w:t>
      </w:r>
      <w:r w:rsidR="006466AB">
        <w:rPr>
          <w:rFonts w:ascii="Arial" w:hAnsi="Arial" w:cs="Arial"/>
          <w:sz w:val="24"/>
          <w:szCs w:val="24"/>
          <w:lang w:eastAsia="es-ES"/>
        </w:rPr>
        <w:t>Estado C</w:t>
      </w:r>
      <w:r w:rsidRPr="00055E99">
        <w:rPr>
          <w:rFonts w:ascii="Arial" w:hAnsi="Arial" w:cs="Arial"/>
          <w:sz w:val="24"/>
          <w:szCs w:val="24"/>
          <w:lang w:eastAsia="es-ES"/>
        </w:rPr>
        <w:t>olombiano, en el eventual caso que los profesores mal llamados ocasionales y catedráticos iniciaran re</w:t>
      </w:r>
      <w:r w:rsidR="006466AB">
        <w:rPr>
          <w:rFonts w:ascii="Arial" w:hAnsi="Arial" w:cs="Arial"/>
          <w:sz w:val="24"/>
          <w:szCs w:val="24"/>
          <w:lang w:eastAsia="es-ES"/>
        </w:rPr>
        <w:t>clamaciones por la vía judicial,</w:t>
      </w:r>
      <w:r w:rsidRPr="00055E99">
        <w:rPr>
          <w:rFonts w:ascii="Arial" w:hAnsi="Arial" w:cs="Arial"/>
          <w:sz w:val="24"/>
          <w:szCs w:val="24"/>
          <w:lang w:eastAsia="es-ES"/>
        </w:rPr>
        <w:t> tal como lo advierte la Corte Constitucional en la sentencia C-614 de 2009 y en la Circular Conjunta No 53 del 2016.</w:t>
      </w:r>
      <w:r w:rsidRPr="00055E99">
        <w:rPr>
          <w:rFonts w:ascii="Arial" w:hAnsi="Arial" w:cs="Arial"/>
          <w:sz w:val="24"/>
          <w:szCs w:val="24"/>
          <w:lang w:val="es-CO" w:eastAsia="es-ES"/>
        </w:rPr>
        <w:t> </w:t>
      </w:r>
      <w:r w:rsidRPr="00055E99">
        <w:rPr>
          <w:rFonts w:ascii="Arial" w:hAnsi="Arial" w:cs="Arial"/>
          <w:sz w:val="24"/>
          <w:szCs w:val="24"/>
          <w:lang w:eastAsia="es-ES"/>
        </w:rPr>
        <w:t> </w:t>
      </w:r>
    </w:p>
    <w:p w14:paraId="4CD0914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65CC6DF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Acreditación de Alta Calidad requiere de la ampliación del presupuesto que permita garantizar el cumplimiento de las condiciones mínimas de calidad y una de las recomendaciones habituales de los pares evaluadores a las Universidades Públicas e Instituciones de Educación no Universidades es garantizar la vinculación de los profesores de tiempo completo por doce meses o por término indefinido.</w:t>
      </w:r>
      <w:r w:rsidRPr="00055E99">
        <w:rPr>
          <w:rFonts w:ascii="Arial" w:hAnsi="Arial" w:cs="Arial"/>
          <w:sz w:val="24"/>
          <w:szCs w:val="24"/>
          <w:lang w:val="es-CO" w:eastAsia="es-ES"/>
        </w:rPr>
        <w:t> </w:t>
      </w:r>
      <w:r w:rsidRPr="00055E99">
        <w:rPr>
          <w:rFonts w:ascii="Arial" w:hAnsi="Arial" w:cs="Arial"/>
          <w:sz w:val="24"/>
          <w:szCs w:val="24"/>
          <w:lang w:eastAsia="es-ES"/>
        </w:rPr>
        <w:t> </w:t>
      </w:r>
    </w:p>
    <w:p w14:paraId="2FA96015" w14:textId="77777777" w:rsidR="000F5334" w:rsidRPr="00055E99" w:rsidRDefault="000C4DDE" w:rsidP="007645CF">
      <w:pPr>
        <w:jc w:val="both"/>
        <w:rPr>
          <w:rFonts w:ascii="Arial" w:hAnsi="Arial" w:cs="Arial"/>
          <w:sz w:val="24"/>
          <w:szCs w:val="24"/>
          <w:lang w:eastAsia="es-ES"/>
        </w:rPr>
      </w:pPr>
      <w:r w:rsidRPr="00DE7B4D">
        <w:rPr>
          <w:rFonts w:ascii="Arial" w:hAnsi="Arial" w:cs="Arial"/>
          <w:sz w:val="24"/>
          <w:szCs w:val="24"/>
          <w:highlight w:val="cyan"/>
          <w:lang w:val="es-CO" w:eastAsia="es-ES"/>
        </w:rPr>
        <w:lastRenderedPageBreak/>
        <w:t>Que existen en marcha procesos de formalización laboral docente en el País como la asimilación directa de UniNariño, el curso concurso de Uni</w:t>
      </w:r>
      <w:r w:rsidR="00DE7B4D" w:rsidRPr="00DE7B4D">
        <w:rPr>
          <w:rFonts w:ascii="Arial" w:hAnsi="Arial" w:cs="Arial"/>
          <w:sz w:val="24"/>
          <w:szCs w:val="24"/>
          <w:highlight w:val="cyan"/>
          <w:lang w:val="es-CO" w:eastAsia="es-ES"/>
        </w:rPr>
        <w:t>Chocó, el</w:t>
      </w:r>
      <w:r w:rsidRPr="00DE7B4D">
        <w:rPr>
          <w:rFonts w:ascii="Arial" w:hAnsi="Arial" w:cs="Arial"/>
          <w:sz w:val="24"/>
          <w:szCs w:val="24"/>
          <w:highlight w:val="cyan"/>
          <w:lang w:val="es-CO" w:eastAsia="es-ES"/>
        </w:rPr>
        <w:t xml:space="preserve"> concurso preferent</w:t>
      </w:r>
      <w:r w:rsidR="00DE7B4D" w:rsidRPr="00DE7B4D">
        <w:rPr>
          <w:rFonts w:ascii="Arial" w:hAnsi="Arial" w:cs="Arial"/>
          <w:sz w:val="24"/>
          <w:szCs w:val="24"/>
          <w:highlight w:val="cyan"/>
          <w:lang w:val="es-CO" w:eastAsia="es-ES"/>
        </w:rPr>
        <w:t>e en U</w:t>
      </w:r>
      <w:r w:rsidRPr="00DE7B4D">
        <w:rPr>
          <w:rFonts w:ascii="Arial" w:hAnsi="Arial" w:cs="Arial"/>
          <w:sz w:val="24"/>
          <w:szCs w:val="24"/>
          <w:highlight w:val="cyan"/>
          <w:lang w:val="es-CO" w:eastAsia="es-ES"/>
        </w:rPr>
        <w:t>nivalle, la propuesta de talentos especiales en la UDFJC,</w:t>
      </w:r>
      <w:r w:rsidR="000F5334" w:rsidRPr="00055E99">
        <w:rPr>
          <w:rFonts w:ascii="Arial" w:hAnsi="Arial" w:cs="Arial"/>
          <w:sz w:val="24"/>
          <w:szCs w:val="24"/>
          <w:lang w:eastAsia="es-ES"/>
        </w:rPr>
        <w:t> </w:t>
      </w:r>
    </w:p>
    <w:p w14:paraId="3C0D12F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Que la UNIVERSIDAD debe buscar la excelencia académica, la idoneidad pedagógica y la más alta calidad ética de sus profesores.</w:t>
      </w:r>
      <w:r w:rsidRPr="00055E99">
        <w:rPr>
          <w:rFonts w:ascii="Arial" w:hAnsi="Arial" w:cs="Arial"/>
          <w:sz w:val="24"/>
          <w:szCs w:val="24"/>
          <w:lang w:val="es-CO" w:eastAsia="es-ES"/>
        </w:rPr>
        <w:t> </w:t>
      </w:r>
      <w:r w:rsidRPr="00055E99">
        <w:rPr>
          <w:rFonts w:ascii="Arial" w:hAnsi="Arial" w:cs="Arial"/>
          <w:sz w:val="24"/>
          <w:szCs w:val="24"/>
          <w:lang w:eastAsia="es-ES"/>
        </w:rPr>
        <w:t> </w:t>
      </w:r>
    </w:p>
    <w:p w14:paraId="506B72A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590C5D46" w14:textId="77777777" w:rsidR="000F5334" w:rsidRDefault="007A7B73" w:rsidP="007645CF">
      <w:pPr>
        <w:jc w:val="both"/>
        <w:rPr>
          <w:rFonts w:ascii="Arial" w:hAnsi="Arial" w:cs="Arial"/>
          <w:sz w:val="24"/>
          <w:szCs w:val="24"/>
          <w:highlight w:val="yellow"/>
          <w:lang w:val="es-CO" w:eastAsia="es-ES"/>
        </w:rPr>
      </w:pPr>
      <w:r w:rsidRPr="00055E99">
        <w:rPr>
          <w:rFonts w:ascii="Arial" w:hAnsi="Arial" w:cs="Arial"/>
          <w:color w:val="000000"/>
          <w:sz w:val="24"/>
          <w:szCs w:val="24"/>
          <w:highlight w:val="yellow"/>
          <w:lang w:eastAsia="es-ES"/>
        </w:rPr>
        <w:t>Q</w:t>
      </w:r>
      <w:r w:rsidRPr="00055E99">
        <w:rPr>
          <w:rFonts w:ascii="Arial" w:hAnsi="Arial" w:cs="Arial"/>
          <w:color w:val="000000"/>
          <w:sz w:val="24"/>
          <w:szCs w:val="24"/>
          <w:highlight w:val="yellow"/>
          <w:lang w:val="es-CO" w:eastAsia="es-ES"/>
        </w:rPr>
        <w:t>ue la resolución 019195 del 14-12-18 por medio de la cual se crea la mesa nacional y el acta de acuerdo de la mesa nacional del 13 de diciembre de 2018 sientan las bases para iniciar las soluciones estructurales de los problemas de la Educación superior Pública, incluyendo el anexo vinculante de la garantías y el seguimiento e implementación del acuerdo a nivel nacional e institucional, en las mesas técnicas acordadas y demás funciones de la mesa nacional,</w:t>
      </w:r>
    </w:p>
    <w:p w14:paraId="66204FF1" w14:textId="77777777" w:rsidR="00816374" w:rsidRPr="00816374" w:rsidRDefault="00816374" w:rsidP="007645CF">
      <w:pPr>
        <w:jc w:val="both"/>
        <w:rPr>
          <w:rFonts w:ascii="Arial" w:hAnsi="Arial" w:cs="Arial"/>
          <w:sz w:val="24"/>
          <w:szCs w:val="24"/>
          <w:highlight w:val="yellow"/>
          <w:lang w:val="es-CO" w:eastAsia="es-ES"/>
        </w:rPr>
      </w:pPr>
    </w:p>
    <w:p w14:paraId="4832559B" w14:textId="77777777" w:rsidR="000F5334" w:rsidRPr="00055E99" w:rsidRDefault="007A7B73" w:rsidP="007645CF">
      <w:pPr>
        <w:jc w:val="both"/>
        <w:rPr>
          <w:rFonts w:ascii="Arial" w:hAnsi="Arial" w:cs="Arial"/>
          <w:sz w:val="24"/>
          <w:szCs w:val="24"/>
          <w:highlight w:val="yellow"/>
          <w:lang w:eastAsia="es-ES"/>
        </w:rPr>
      </w:pPr>
      <w:r w:rsidRPr="00055E99">
        <w:rPr>
          <w:rFonts w:ascii="Arial" w:hAnsi="Arial" w:cs="Arial"/>
          <w:color w:val="000000"/>
          <w:sz w:val="24"/>
          <w:szCs w:val="24"/>
          <w:highlight w:val="yellow"/>
          <w:lang w:eastAsia="es-ES"/>
        </w:rPr>
        <w:t>Q</w:t>
      </w:r>
      <w:r w:rsidRPr="00055E99">
        <w:rPr>
          <w:rFonts w:ascii="Arial" w:hAnsi="Arial" w:cs="Arial"/>
          <w:color w:val="000000"/>
          <w:sz w:val="24"/>
          <w:szCs w:val="24"/>
          <w:highlight w:val="yellow"/>
          <w:lang w:val="es-CO" w:eastAsia="es-ES"/>
        </w:rPr>
        <w:t>ue la resolución 01 del 17-01-2019 del Csu de la Udfjc constituyo la mesa local de dialogo para la construcción de acuerdos para el fortalecimiento de la Udfjc,</w:t>
      </w:r>
      <w:r w:rsidRPr="00055E99">
        <w:rPr>
          <w:rFonts w:ascii="Arial" w:hAnsi="Arial" w:cs="Arial"/>
          <w:sz w:val="24"/>
          <w:szCs w:val="24"/>
          <w:highlight w:val="yellow"/>
          <w:lang w:eastAsia="es-ES"/>
        </w:rPr>
        <w:t> </w:t>
      </w:r>
    </w:p>
    <w:p w14:paraId="2DBF0D7D" w14:textId="77777777" w:rsidR="001823F9" w:rsidRPr="00055E99" w:rsidRDefault="001823F9" w:rsidP="007645CF">
      <w:pPr>
        <w:jc w:val="both"/>
        <w:rPr>
          <w:rFonts w:ascii="Arial" w:hAnsi="Arial" w:cs="Arial"/>
          <w:color w:val="000000"/>
          <w:sz w:val="24"/>
          <w:szCs w:val="24"/>
          <w:highlight w:val="yellow"/>
          <w:lang w:eastAsia="es-ES"/>
        </w:rPr>
      </w:pPr>
    </w:p>
    <w:p w14:paraId="4B2D20E7" w14:textId="77777777" w:rsidR="003800C1" w:rsidRPr="00055E99" w:rsidRDefault="007A7B73" w:rsidP="007645CF">
      <w:pPr>
        <w:jc w:val="both"/>
        <w:rPr>
          <w:rFonts w:ascii="Arial" w:hAnsi="Arial" w:cs="Arial"/>
          <w:color w:val="000000"/>
          <w:sz w:val="24"/>
          <w:szCs w:val="24"/>
          <w:highlight w:val="yellow"/>
          <w:lang w:val="es-CO" w:eastAsia="es-ES"/>
        </w:rPr>
      </w:pPr>
      <w:r w:rsidRPr="00055E99">
        <w:rPr>
          <w:rFonts w:ascii="Arial" w:hAnsi="Arial" w:cs="Arial"/>
          <w:color w:val="000000"/>
          <w:sz w:val="24"/>
          <w:szCs w:val="24"/>
          <w:highlight w:val="yellow"/>
          <w:lang w:eastAsia="es-ES"/>
        </w:rPr>
        <w:t>Q</w:t>
      </w:r>
      <w:r w:rsidRPr="00055E99">
        <w:rPr>
          <w:rFonts w:ascii="Arial" w:hAnsi="Arial" w:cs="Arial"/>
          <w:color w:val="000000"/>
          <w:sz w:val="24"/>
          <w:szCs w:val="24"/>
          <w:highlight w:val="yellow"/>
          <w:lang w:val="es-CO" w:eastAsia="es-ES"/>
        </w:rPr>
        <w:t>ue es necesario dar cumplimiento de lo pactado entre la Udfjc y las organizaciones sindicales docentes Aspu-vines en el 2012 y Aspuud en el 2010, 2013, 2015 y 2017,</w:t>
      </w:r>
    </w:p>
    <w:p w14:paraId="6B62F1B3" w14:textId="77777777" w:rsidR="003800C1" w:rsidRPr="00055E99" w:rsidRDefault="003800C1" w:rsidP="007645CF">
      <w:pPr>
        <w:jc w:val="both"/>
        <w:rPr>
          <w:rFonts w:ascii="Arial" w:hAnsi="Arial" w:cs="Arial"/>
          <w:color w:val="000000"/>
          <w:sz w:val="24"/>
          <w:szCs w:val="24"/>
          <w:highlight w:val="yellow"/>
          <w:lang w:val="es-CO" w:eastAsia="es-ES"/>
        </w:rPr>
      </w:pPr>
    </w:p>
    <w:p w14:paraId="5EAABB8C" w14:textId="77777777" w:rsidR="00BA4202" w:rsidRDefault="007A7B73" w:rsidP="007645CF">
      <w:pPr>
        <w:jc w:val="both"/>
        <w:rPr>
          <w:rFonts w:ascii="Arial" w:hAnsi="Arial" w:cs="Arial"/>
          <w:color w:val="000000"/>
          <w:sz w:val="24"/>
          <w:szCs w:val="24"/>
          <w:highlight w:val="yellow"/>
          <w:lang w:val="es-CO" w:eastAsia="es-ES"/>
        </w:rPr>
      </w:pPr>
      <w:r w:rsidRPr="00055E99">
        <w:rPr>
          <w:rFonts w:ascii="Arial" w:hAnsi="Arial" w:cs="Arial"/>
          <w:color w:val="000000"/>
          <w:sz w:val="24"/>
          <w:szCs w:val="24"/>
          <w:highlight w:val="yellow"/>
          <w:lang w:val="es-CO" w:eastAsia="es-ES"/>
        </w:rPr>
        <w:t>Que hay que retomar el plan de ampliación de la planta docente de carrera, del Csu y Ca 2016-2026, analizando los docentes de carrera, los de tiempo completo equivalente, los vines, la comunidad estudiantil, la proyección de la planta de personal docente de carrera y la relación estudiante-docente por cada uno de sus 4 escenarios entonces posibles,</w:t>
      </w:r>
    </w:p>
    <w:p w14:paraId="2C78DC52" w14:textId="77777777" w:rsidR="001C1BBB" w:rsidRPr="001C1BBB" w:rsidRDefault="001C1BBB" w:rsidP="007645CF">
      <w:pPr>
        <w:jc w:val="both"/>
        <w:rPr>
          <w:rFonts w:ascii="Arial" w:hAnsi="Arial" w:cs="Arial"/>
          <w:color w:val="000000"/>
          <w:sz w:val="24"/>
          <w:szCs w:val="24"/>
          <w:highlight w:val="cyan"/>
          <w:lang w:val="es-CO" w:eastAsia="es-ES"/>
        </w:rPr>
      </w:pPr>
      <w:r w:rsidRPr="001C1BBB">
        <w:rPr>
          <w:rFonts w:ascii="Arial" w:hAnsi="Arial" w:cs="Arial"/>
          <w:color w:val="000000"/>
          <w:sz w:val="24"/>
          <w:szCs w:val="24"/>
          <w:highlight w:val="cyan"/>
          <w:lang w:val="es-CO" w:eastAsia="es-ES"/>
        </w:rPr>
        <w:t>Que con base en éste estudio se aprobó el acuerdo 016b de 2016 del CSU para la ampliación de la planta docente de carrera en 254 cargos, en los próximos 8 años,</w:t>
      </w:r>
    </w:p>
    <w:p w14:paraId="02F2C34E" w14:textId="77777777" w:rsidR="001823F9" w:rsidRPr="00055E99" w:rsidRDefault="001823F9" w:rsidP="007645CF">
      <w:pPr>
        <w:jc w:val="both"/>
        <w:rPr>
          <w:rFonts w:ascii="Arial" w:hAnsi="Arial" w:cs="Arial"/>
          <w:color w:val="000000"/>
          <w:sz w:val="24"/>
          <w:szCs w:val="24"/>
          <w:highlight w:val="yellow"/>
          <w:lang w:val="es-CO" w:eastAsia="es-ES"/>
        </w:rPr>
      </w:pPr>
    </w:p>
    <w:p w14:paraId="5922A94B" w14:textId="77777777" w:rsidR="000F5334" w:rsidRPr="00055E99" w:rsidRDefault="007A7B73" w:rsidP="007645CF">
      <w:pPr>
        <w:jc w:val="both"/>
        <w:rPr>
          <w:rFonts w:ascii="Arial" w:hAnsi="Arial" w:cs="Arial"/>
          <w:sz w:val="24"/>
          <w:szCs w:val="24"/>
          <w:highlight w:val="yellow"/>
          <w:lang w:eastAsia="es-ES"/>
        </w:rPr>
      </w:pPr>
      <w:r w:rsidRPr="00055E99">
        <w:rPr>
          <w:rFonts w:ascii="Arial" w:hAnsi="Arial" w:cs="Arial"/>
          <w:color w:val="000000"/>
          <w:sz w:val="24"/>
          <w:szCs w:val="24"/>
          <w:highlight w:val="yellow"/>
          <w:lang w:val="es-CO" w:eastAsia="es-ES"/>
        </w:rPr>
        <w:t>Que es esencial tener en cuenta que existen ahora nuevos escenarios de formalización acá aplicables como resultado de las experiencias ahora en curso de asimilación directa en Uninariño, concurso cerrado en Uniquindio, curso-concurso en Unichocó, concurso abierto de méritos preferente en Univalle o el concurso abierto de méritos para talentos especiales en la Udfjc,</w:t>
      </w:r>
    </w:p>
    <w:p w14:paraId="680A4E5D" w14:textId="77777777" w:rsidR="000F5334" w:rsidRPr="00055E99" w:rsidRDefault="000F5334" w:rsidP="007645CF">
      <w:pPr>
        <w:jc w:val="both"/>
        <w:rPr>
          <w:rFonts w:ascii="Arial" w:hAnsi="Arial" w:cs="Arial"/>
          <w:sz w:val="24"/>
          <w:szCs w:val="24"/>
          <w:highlight w:val="yellow"/>
          <w:lang w:eastAsia="es-ES"/>
        </w:rPr>
      </w:pPr>
    </w:p>
    <w:p w14:paraId="27AC7EC2" w14:textId="77777777" w:rsidR="000F5334" w:rsidRPr="00055E99" w:rsidRDefault="007A7B73" w:rsidP="007645CF">
      <w:pPr>
        <w:jc w:val="both"/>
        <w:rPr>
          <w:rFonts w:ascii="Arial" w:hAnsi="Arial" w:cs="Arial"/>
          <w:sz w:val="24"/>
          <w:szCs w:val="24"/>
          <w:highlight w:val="yellow"/>
          <w:lang w:eastAsia="es-ES"/>
        </w:rPr>
      </w:pPr>
      <w:r w:rsidRPr="00055E99">
        <w:rPr>
          <w:rFonts w:ascii="Arial" w:hAnsi="Arial" w:cs="Arial"/>
          <w:color w:val="000000"/>
          <w:sz w:val="24"/>
          <w:szCs w:val="24"/>
          <w:highlight w:val="yellow"/>
          <w:lang w:eastAsia="es-ES"/>
        </w:rPr>
        <w:t>Q</w:t>
      </w:r>
      <w:r w:rsidR="002220ED">
        <w:rPr>
          <w:rFonts w:ascii="Arial" w:hAnsi="Arial" w:cs="Arial"/>
          <w:color w:val="000000"/>
          <w:sz w:val="24"/>
          <w:szCs w:val="24"/>
          <w:highlight w:val="yellow"/>
          <w:lang w:val="es-CO" w:eastAsia="es-ES"/>
        </w:rPr>
        <w:t>ue es necesario</w:t>
      </w:r>
      <w:r w:rsidRPr="00055E99">
        <w:rPr>
          <w:rFonts w:ascii="Arial" w:hAnsi="Arial" w:cs="Arial"/>
          <w:color w:val="000000"/>
          <w:sz w:val="24"/>
          <w:szCs w:val="24"/>
          <w:highlight w:val="yellow"/>
          <w:lang w:val="es-CO" w:eastAsia="es-ES"/>
        </w:rPr>
        <w:t xml:space="preserve"> asignar </w:t>
      </w:r>
      <w:r w:rsidR="00CC0D1D">
        <w:rPr>
          <w:rFonts w:ascii="Arial" w:hAnsi="Arial" w:cs="Arial"/>
          <w:color w:val="000000"/>
          <w:sz w:val="24"/>
          <w:szCs w:val="24"/>
          <w:highlight w:val="yellow"/>
          <w:lang w:val="es-CO" w:eastAsia="es-ES"/>
        </w:rPr>
        <w:t xml:space="preserve">con destinación específica </w:t>
      </w:r>
      <w:r w:rsidR="006466AB">
        <w:rPr>
          <w:rFonts w:ascii="Arial" w:hAnsi="Arial" w:cs="Arial"/>
          <w:color w:val="000000"/>
          <w:sz w:val="24"/>
          <w:szCs w:val="24"/>
          <w:highlight w:val="yellow"/>
          <w:lang w:val="es-CO" w:eastAsia="es-ES"/>
        </w:rPr>
        <w:t xml:space="preserve">para funcionamiento y formalización  docente, el 80% de </w:t>
      </w:r>
      <w:r w:rsidRPr="00055E99">
        <w:rPr>
          <w:rFonts w:ascii="Arial" w:hAnsi="Arial" w:cs="Arial"/>
          <w:color w:val="000000"/>
          <w:sz w:val="24"/>
          <w:szCs w:val="24"/>
          <w:highlight w:val="yellow"/>
          <w:lang w:val="es-CO" w:eastAsia="es-ES"/>
        </w:rPr>
        <w:t xml:space="preserve">los recursos </w:t>
      </w:r>
      <w:r w:rsidR="00EB1AA9" w:rsidRPr="00055E99">
        <w:rPr>
          <w:rFonts w:ascii="Arial" w:hAnsi="Arial" w:cs="Arial"/>
          <w:color w:val="000000"/>
          <w:sz w:val="24"/>
          <w:szCs w:val="24"/>
          <w:highlight w:val="yellow"/>
          <w:lang w:val="es-CO" w:eastAsia="es-ES"/>
        </w:rPr>
        <w:t>del </w:t>
      </w:r>
      <w:r w:rsidR="006466AB">
        <w:rPr>
          <w:rFonts w:ascii="Arial" w:hAnsi="Arial" w:cs="Arial"/>
          <w:color w:val="000000"/>
          <w:sz w:val="24"/>
          <w:szCs w:val="24"/>
          <w:highlight w:val="yellow"/>
          <w:lang w:val="es-CO" w:eastAsia="es-ES"/>
        </w:rPr>
        <w:t>acuerdo de la mesa Nacional,</w:t>
      </w:r>
      <w:r w:rsidR="004439C2">
        <w:rPr>
          <w:rFonts w:ascii="Arial" w:hAnsi="Arial" w:cs="Arial"/>
          <w:color w:val="000000"/>
          <w:sz w:val="24"/>
          <w:szCs w:val="24"/>
          <w:highlight w:val="yellow"/>
          <w:lang w:val="es-CO" w:eastAsia="es-ES"/>
        </w:rPr>
        <w:t xml:space="preserve"> </w:t>
      </w:r>
      <w:r w:rsidR="00CC0D1D">
        <w:rPr>
          <w:rFonts w:ascii="Arial" w:hAnsi="Arial" w:cs="Arial"/>
          <w:color w:val="000000"/>
          <w:sz w:val="24"/>
          <w:szCs w:val="24"/>
          <w:highlight w:val="yellow"/>
          <w:lang w:val="es-CO" w:eastAsia="es-ES"/>
        </w:rPr>
        <w:t>para</w:t>
      </w:r>
      <w:r w:rsidR="004439C2">
        <w:rPr>
          <w:rFonts w:ascii="Arial" w:hAnsi="Arial" w:cs="Arial"/>
          <w:color w:val="000000"/>
          <w:sz w:val="24"/>
          <w:szCs w:val="24"/>
          <w:highlight w:val="yellow"/>
          <w:lang w:val="es-CO" w:eastAsia="es-ES"/>
        </w:rPr>
        <w:t xml:space="preserve"> el</w:t>
      </w:r>
      <w:r w:rsidR="006466AB">
        <w:rPr>
          <w:rFonts w:ascii="Arial" w:hAnsi="Arial" w:cs="Arial"/>
          <w:color w:val="000000"/>
          <w:sz w:val="24"/>
          <w:szCs w:val="24"/>
          <w:highlight w:val="yellow"/>
          <w:lang w:val="es-CO" w:eastAsia="es-ES"/>
        </w:rPr>
        <w:t xml:space="preserve"> </w:t>
      </w:r>
      <w:r w:rsidR="00EB1AA9" w:rsidRPr="00055E99">
        <w:rPr>
          <w:rFonts w:ascii="Arial" w:hAnsi="Arial" w:cs="Arial"/>
          <w:color w:val="000000"/>
          <w:sz w:val="24"/>
          <w:szCs w:val="24"/>
          <w:highlight w:val="yellow"/>
          <w:lang w:val="es-CO" w:eastAsia="es-ES"/>
        </w:rPr>
        <w:t>nuevo pacto de concur</w:t>
      </w:r>
      <w:r w:rsidRPr="00055E99">
        <w:rPr>
          <w:rFonts w:ascii="Arial" w:hAnsi="Arial" w:cs="Arial"/>
          <w:color w:val="000000"/>
          <w:sz w:val="24"/>
          <w:szCs w:val="24"/>
          <w:highlight w:val="yellow"/>
          <w:lang w:val="es-CO" w:eastAsia="es-ES"/>
        </w:rPr>
        <w:t>renci</w:t>
      </w:r>
      <w:r w:rsidR="00EB1AA9" w:rsidRPr="00055E99">
        <w:rPr>
          <w:rFonts w:ascii="Arial" w:hAnsi="Arial" w:cs="Arial"/>
          <w:color w:val="000000"/>
          <w:sz w:val="24"/>
          <w:szCs w:val="24"/>
          <w:highlight w:val="yellow"/>
          <w:lang w:val="es-CO" w:eastAsia="es-ES"/>
        </w:rPr>
        <w:t>a</w:t>
      </w:r>
      <w:r w:rsidRPr="00055E99">
        <w:rPr>
          <w:rFonts w:ascii="Arial" w:hAnsi="Arial" w:cs="Arial"/>
          <w:color w:val="000000"/>
          <w:sz w:val="24"/>
          <w:szCs w:val="24"/>
          <w:highlight w:val="yellow"/>
          <w:lang w:val="es-CO" w:eastAsia="es-ES"/>
        </w:rPr>
        <w:t xml:space="preserve"> que se acuerde </w:t>
      </w:r>
      <w:r w:rsidR="00EB1AA9" w:rsidRPr="00055E99">
        <w:rPr>
          <w:rFonts w:ascii="Arial" w:hAnsi="Arial" w:cs="Arial"/>
          <w:color w:val="000000"/>
          <w:sz w:val="24"/>
          <w:szCs w:val="24"/>
          <w:highlight w:val="yellow"/>
          <w:lang w:val="es-CO" w:eastAsia="es-ES"/>
        </w:rPr>
        <w:t>entre la Nació</w:t>
      </w:r>
      <w:r w:rsidRPr="00055E99">
        <w:rPr>
          <w:rFonts w:ascii="Arial" w:hAnsi="Arial" w:cs="Arial"/>
          <w:color w:val="000000"/>
          <w:sz w:val="24"/>
          <w:szCs w:val="24"/>
          <w:highlight w:val="yellow"/>
          <w:lang w:val="es-CO" w:eastAsia="es-ES"/>
        </w:rPr>
        <w:t xml:space="preserve">n, el Distrito </w:t>
      </w:r>
      <w:r w:rsidRPr="00055E99">
        <w:rPr>
          <w:rFonts w:ascii="Arial" w:hAnsi="Arial" w:cs="Arial"/>
          <w:color w:val="000000"/>
          <w:sz w:val="24"/>
          <w:szCs w:val="24"/>
          <w:highlight w:val="yellow"/>
          <w:lang w:val="es-CO" w:eastAsia="es-ES"/>
        </w:rPr>
        <w:lastRenderedPageBreak/>
        <w:t>y la Ud</w:t>
      </w:r>
      <w:r w:rsidR="00EB1AA9" w:rsidRPr="00055E99">
        <w:rPr>
          <w:rFonts w:ascii="Arial" w:hAnsi="Arial" w:cs="Arial"/>
          <w:color w:val="000000"/>
          <w:sz w:val="24"/>
          <w:szCs w:val="24"/>
          <w:highlight w:val="yellow"/>
          <w:lang w:val="es-CO" w:eastAsia="es-ES"/>
        </w:rPr>
        <w:t xml:space="preserve">fjc, </w:t>
      </w:r>
      <w:r w:rsidR="00CC0D1D">
        <w:rPr>
          <w:rFonts w:ascii="Arial" w:hAnsi="Arial" w:cs="Arial"/>
          <w:color w:val="000000"/>
          <w:sz w:val="24"/>
          <w:szCs w:val="24"/>
          <w:highlight w:val="yellow"/>
          <w:lang w:val="es-CO" w:eastAsia="es-ES"/>
        </w:rPr>
        <w:t xml:space="preserve">además de reasignar la mitad de los ingresos anteriores para la formalización docente, </w:t>
      </w:r>
      <w:r w:rsidR="00EB1AA9" w:rsidRPr="00055E99">
        <w:rPr>
          <w:rFonts w:ascii="Arial" w:hAnsi="Arial" w:cs="Arial"/>
          <w:color w:val="000000"/>
          <w:sz w:val="24"/>
          <w:szCs w:val="24"/>
          <w:highlight w:val="yellow"/>
          <w:lang w:val="es-CO" w:eastAsia="es-ES"/>
        </w:rPr>
        <w:t>con base en l</w:t>
      </w:r>
      <w:r w:rsidR="00CC0D1D">
        <w:rPr>
          <w:rFonts w:ascii="Arial" w:hAnsi="Arial" w:cs="Arial"/>
          <w:color w:val="000000"/>
          <w:sz w:val="24"/>
          <w:szCs w:val="24"/>
          <w:highlight w:val="yellow"/>
          <w:lang w:val="es-CO" w:eastAsia="es-ES"/>
        </w:rPr>
        <w:t>o</w:t>
      </w:r>
      <w:r w:rsidR="00EB1AA9" w:rsidRPr="00055E99">
        <w:rPr>
          <w:rFonts w:ascii="Arial" w:hAnsi="Arial" w:cs="Arial"/>
          <w:color w:val="000000"/>
          <w:sz w:val="24"/>
          <w:szCs w:val="24"/>
          <w:highlight w:val="yellow"/>
          <w:lang w:val="es-CO" w:eastAsia="es-ES"/>
        </w:rPr>
        <w:t> cual se hará la proyecció</w:t>
      </w:r>
      <w:r w:rsidRPr="00055E99">
        <w:rPr>
          <w:rFonts w:ascii="Arial" w:hAnsi="Arial" w:cs="Arial"/>
          <w:color w:val="000000"/>
          <w:sz w:val="24"/>
          <w:szCs w:val="24"/>
          <w:highlight w:val="yellow"/>
          <w:lang w:val="es-CO" w:eastAsia="es-ES"/>
        </w:rPr>
        <w:t>n de gastos para pagar los incentivos, la p</w:t>
      </w:r>
      <w:r w:rsidR="00EB1AA9" w:rsidRPr="00055E99">
        <w:rPr>
          <w:rFonts w:ascii="Arial" w:hAnsi="Arial" w:cs="Arial"/>
          <w:color w:val="000000"/>
          <w:sz w:val="24"/>
          <w:szCs w:val="24"/>
          <w:highlight w:val="yellow"/>
          <w:lang w:val="es-CO" w:eastAsia="es-ES"/>
        </w:rPr>
        <w:t>rovisionalidad y la formalizació</w:t>
      </w:r>
      <w:r w:rsidR="004439C2">
        <w:rPr>
          <w:rFonts w:ascii="Arial" w:hAnsi="Arial" w:cs="Arial"/>
          <w:color w:val="000000"/>
          <w:sz w:val="24"/>
          <w:szCs w:val="24"/>
          <w:highlight w:val="yellow"/>
          <w:lang w:val="es-CO" w:eastAsia="es-ES"/>
        </w:rPr>
        <w:t>n laboral docente</w:t>
      </w:r>
      <w:r w:rsidR="006466AB">
        <w:rPr>
          <w:rFonts w:ascii="Arial" w:hAnsi="Arial" w:cs="Arial"/>
          <w:color w:val="000000"/>
          <w:sz w:val="24"/>
          <w:szCs w:val="24"/>
          <w:highlight w:val="yellow"/>
          <w:lang w:val="es-CO" w:eastAsia="es-ES"/>
        </w:rPr>
        <w:t xml:space="preserve">, </w:t>
      </w:r>
      <w:r w:rsidRPr="00055E99">
        <w:rPr>
          <w:rFonts w:ascii="Arial" w:hAnsi="Arial" w:cs="Arial"/>
          <w:color w:val="000000"/>
          <w:sz w:val="24"/>
          <w:szCs w:val="24"/>
          <w:highlight w:val="yellow"/>
          <w:lang w:val="es-CO" w:eastAsia="es-ES"/>
        </w:rPr>
        <w:t>desde el 2019 al 2022,</w:t>
      </w:r>
      <w:r w:rsidR="00D643E4" w:rsidRPr="00055E99">
        <w:rPr>
          <w:rFonts w:ascii="Arial" w:hAnsi="Arial" w:cs="Arial"/>
          <w:color w:val="000000"/>
          <w:sz w:val="24"/>
          <w:szCs w:val="24"/>
          <w:highlight w:val="yellow"/>
          <w:lang w:val="es-CO" w:eastAsia="es-ES"/>
        </w:rPr>
        <w:t xml:space="preserve"> en 4 fases, una cada año,</w:t>
      </w:r>
      <w:r w:rsidRPr="00055E99">
        <w:rPr>
          <w:rFonts w:ascii="Arial" w:hAnsi="Arial" w:cs="Arial"/>
          <w:color w:val="000000"/>
          <w:sz w:val="24"/>
          <w:szCs w:val="24"/>
          <w:highlight w:val="yellow"/>
          <w:lang w:val="es-CO" w:eastAsia="es-ES"/>
        </w:rPr>
        <w:t xml:space="preserve"> haciendo las necesarias adiciones y traslados presupuestales  a que haya lugar</w:t>
      </w:r>
      <w:r w:rsidR="006466AB">
        <w:rPr>
          <w:rFonts w:ascii="Arial" w:hAnsi="Arial" w:cs="Arial"/>
          <w:color w:val="000000"/>
          <w:sz w:val="24"/>
          <w:szCs w:val="24"/>
          <w:highlight w:val="yellow"/>
          <w:lang w:val="es-CO" w:eastAsia="es-ES"/>
        </w:rPr>
        <w:t>, incluido el</w:t>
      </w:r>
      <w:r w:rsidR="0054592E">
        <w:rPr>
          <w:rFonts w:ascii="Arial" w:hAnsi="Arial" w:cs="Arial"/>
          <w:color w:val="000000"/>
          <w:sz w:val="24"/>
          <w:szCs w:val="24"/>
          <w:highlight w:val="yellow"/>
          <w:lang w:val="es-CO" w:eastAsia="es-ES"/>
        </w:rPr>
        <w:t xml:space="preserve"> ingreso del</w:t>
      </w:r>
      <w:r w:rsidR="006466AB">
        <w:rPr>
          <w:rFonts w:ascii="Arial" w:hAnsi="Arial" w:cs="Arial"/>
          <w:color w:val="000000"/>
          <w:sz w:val="24"/>
          <w:szCs w:val="24"/>
          <w:highlight w:val="yellow"/>
          <w:lang w:val="es-CO" w:eastAsia="es-ES"/>
        </w:rPr>
        <w:t xml:space="preserve"> anterior impuesto CREE, hoy impuesto de renta con destinación específica</w:t>
      </w:r>
      <w:r w:rsidR="0054592E">
        <w:rPr>
          <w:rFonts w:ascii="Arial" w:hAnsi="Arial" w:cs="Arial"/>
          <w:color w:val="000000"/>
          <w:sz w:val="24"/>
          <w:szCs w:val="24"/>
          <w:highlight w:val="yellow"/>
          <w:lang w:val="es-CO" w:eastAsia="es-ES"/>
        </w:rPr>
        <w:t xml:space="preserve"> y l</w:t>
      </w:r>
      <w:r w:rsidR="00CC0D1D">
        <w:rPr>
          <w:rFonts w:ascii="Arial" w:hAnsi="Arial" w:cs="Arial"/>
          <w:color w:val="000000"/>
          <w:sz w:val="24"/>
          <w:szCs w:val="24"/>
          <w:highlight w:val="yellow"/>
          <w:lang w:val="es-CO" w:eastAsia="es-ES"/>
        </w:rPr>
        <w:t>a estampilla</w:t>
      </w:r>
      <w:r w:rsidR="0054592E">
        <w:rPr>
          <w:rFonts w:ascii="Arial" w:hAnsi="Arial" w:cs="Arial"/>
          <w:color w:val="000000"/>
          <w:sz w:val="24"/>
          <w:szCs w:val="24"/>
          <w:highlight w:val="yellow"/>
          <w:lang w:val="es-CO" w:eastAsia="es-ES"/>
        </w:rPr>
        <w:t>,</w:t>
      </w:r>
      <w:r w:rsidRPr="00055E99">
        <w:rPr>
          <w:rFonts w:ascii="Arial" w:hAnsi="Arial" w:cs="Arial"/>
          <w:sz w:val="24"/>
          <w:szCs w:val="24"/>
          <w:highlight w:val="yellow"/>
          <w:lang w:eastAsia="es-ES"/>
        </w:rPr>
        <w:t> </w:t>
      </w:r>
    </w:p>
    <w:p w14:paraId="19219836" w14:textId="77777777" w:rsidR="000F5334" w:rsidRPr="00055E99" w:rsidRDefault="000F5334" w:rsidP="007645CF">
      <w:pPr>
        <w:jc w:val="both"/>
        <w:rPr>
          <w:rFonts w:ascii="Arial" w:hAnsi="Arial" w:cs="Arial"/>
          <w:sz w:val="24"/>
          <w:szCs w:val="24"/>
          <w:highlight w:val="yellow"/>
          <w:lang w:eastAsia="es-ES"/>
        </w:rPr>
      </w:pPr>
    </w:p>
    <w:p w14:paraId="10BD0460" w14:textId="77777777" w:rsidR="000F5334" w:rsidRPr="00055E99" w:rsidRDefault="00EB1AA9" w:rsidP="007645CF">
      <w:pPr>
        <w:jc w:val="both"/>
        <w:rPr>
          <w:rFonts w:ascii="Arial" w:hAnsi="Arial" w:cs="Arial"/>
          <w:sz w:val="24"/>
          <w:szCs w:val="24"/>
          <w:highlight w:val="yellow"/>
          <w:lang w:eastAsia="es-ES"/>
        </w:rPr>
      </w:pPr>
      <w:r w:rsidRPr="00055E99">
        <w:rPr>
          <w:rFonts w:ascii="Arial" w:hAnsi="Arial" w:cs="Arial"/>
          <w:color w:val="000000"/>
          <w:sz w:val="24"/>
          <w:szCs w:val="24"/>
          <w:highlight w:val="yellow"/>
          <w:lang w:val="es-CO" w:eastAsia="es-ES"/>
        </w:rPr>
        <w:t>Q</w:t>
      </w:r>
      <w:r w:rsidR="007A7B73" w:rsidRPr="00055E99">
        <w:rPr>
          <w:rFonts w:ascii="Arial" w:hAnsi="Arial" w:cs="Arial"/>
          <w:color w:val="000000"/>
          <w:sz w:val="24"/>
          <w:szCs w:val="24"/>
          <w:highlight w:val="yellow"/>
          <w:lang w:val="es-CO" w:eastAsia="es-ES"/>
        </w:rPr>
        <w:t xml:space="preserve">ue </w:t>
      </w:r>
      <w:r w:rsidRPr="00055E99">
        <w:rPr>
          <w:rFonts w:ascii="Arial" w:hAnsi="Arial" w:cs="Arial"/>
          <w:color w:val="000000"/>
          <w:sz w:val="24"/>
          <w:szCs w:val="24"/>
          <w:highlight w:val="yellow"/>
          <w:lang w:val="es-CO" w:eastAsia="es-ES"/>
        </w:rPr>
        <w:t>se debe verificar en lo té</w:t>
      </w:r>
      <w:r w:rsidR="007A7B73" w:rsidRPr="00055E99">
        <w:rPr>
          <w:rFonts w:ascii="Arial" w:hAnsi="Arial" w:cs="Arial"/>
          <w:color w:val="000000"/>
          <w:sz w:val="24"/>
          <w:szCs w:val="24"/>
          <w:highlight w:val="yellow"/>
          <w:lang w:val="es-CO" w:eastAsia="es-ES"/>
        </w:rPr>
        <w:t>cnico </w:t>
      </w:r>
      <w:r w:rsidRPr="00055E99">
        <w:rPr>
          <w:rFonts w:ascii="Arial" w:hAnsi="Arial" w:cs="Arial"/>
          <w:color w:val="000000"/>
          <w:sz w:val="24"/>
          <w:szCs w:val="24"/>
          <w:highlight w:val="yellow"/>
          <w:lang w:val="es-CO" w:eastAsia="es-ES"/>
        </w:rPr>
        <w:t>para la formalizació</w:t>
      </w:r>
      <w:r w:rsidR="007A7B73" w:rsidRPr="00055E99">
        <w:rPr>
          <w:rFonts w:ascii="Arial" w:hAnsi="Arial" w:cs="Arial"/>
          <w:color w:val="000000"/>
          <w:sz w:val="24"/>
          <w:szCs w:val="24"/>
          <w:highlight w:val="yellow"/>
          <w:lang w:val="es-CO" w:eastAsia="es-ES"/>
        </w:rPr>
        <w:t xml:space="preserve">n la actual nomina docente </w:t>
      </w:r>
      <w:r w:rsidRPr="00055E99">
        <w:rPr>
          <w:rFonts w:ascii="Arial" w:hAnsi="Arial" w:cs="Arial"/>
          <w:color w:val="000000"/>
          <w:sz w:val="24"/>
          <w:szCs w:val="24"/>
          <w:highlight w:val="yellow"/>
          <w:lang w:val="es-CO" w:eastAsia="es-ES"/>
        </w:rPr>
        <w:t>vines y de carrera de la U</w:t>
      </w:r>
      <w:r w:rsidR="007A7B73" w:rsidRPr="00055E99">
        <w:rPr>
          <w:rFonts w:ascii="Arial" w:hAnsi="Arial" w:cs="Arial"/>
          <w:color w:val="000000"/>
          <w:sz w:val="24"/>
          <w:szCs w:val="24"/>
          <w:highlight w:val="yellow"/>
          <w:lang w:val="es-CO" w:eastAsia="es-ES"/>
        </w:rPr>
        <w:t xml:space="preserve">dfjc, las necesidades de planta las que se deben evaluar y acordar, la lista de elegibles, </w:t>
      </w:r>
      <w:r w:rsidRPr="00055E99">
        <w:rPr>
          <w:rFonts w:ascii="Arial" w:hAnsi="Arial" w:cs="Arial"/>
          <w:color w:val="000000"/>
          <w:sz w:val="24"/>
          <w:szCs w:val="24"/>
          <w:highlight w:val="yellow"/>
          <w:lang w:val="es-CO" w:eastAsia="es-ES"/>
        </w:rPr>
        <w:t>ademá</w:t>
      </w:r>
      <w:r w:rsidR="007A7B73" w:rsidRPr="00055E99">
        <w:rPr>
          <w:rFonts w:ascii="Arial" w:hAnsi="Arial" w:cs="Arial"/>
          <w:color w:val="000000"/>
          <w:sz w:val="24"/>
          <w:szCs w:val="24"/>
          <w:highlight w:val="yellow"/>
          <w:lang w:val="es-CO" w:eastAsia="es-ES"/>
        </w:rPr>
        <w:t>s que falta actualizar  las proyecciones internas</w:t>
      </w:r>
      <w:r w:rsidR="007A7B73" w:rsidRPr="00055E99">
        <w:rPr>
          <w:rFonts w:ascii="Arial" w:hAnsi="Arial" w:cs="Arial"/>
          <w:sz w:val="24"/>
          <w:szCs w:val="24"/>
          <w:highlight w:val="yellow"/>
          <w:lang w:eastAsia="es-ES"/>
        </w:rPr>
        <w:t> </w:t>
      </w:r>
      <w:r w:rsidR="007A7B73" w:rsidRPr="00055E99">
        <w:rPr>
          <w:rFonts w:ascii="Arial" w:hAnsi="Arial" w:cs="Arial"/>
          <w:color w:val="000000"/>
          <w:sz w:val="24"/>
          <w:szCs w:val="24"/>
          <w:highlight w:val="yellow"/>
          <w:lang w:val="es-CO" w:eastAsia="es-ES"/>
        </w:rPr>
        <w:t>a 2022, acogiendo principios de</w:t>
      </w:r>
      <w:r w:rsidRPr="00055E99">
        <w:rPr>
          <w:rFonts w:ascii="Arial" w:hAnsi="Arial" w:cs="Arial"/>
          <w:color w:val="000000"/>
          <w:sz w:val="24"/>
          <w:szCs w:val="24"/>
          <w:highlight w:val="yellow"/>
          <w:lang w:val="es-CO" w:eastAsia="es-ES"/>
        </w:rPr>
        <w:t xml:space="preserve"> promoció</w:t>
      </w:r>
      <w:r w:rsidR="007A7B73" w:rsidRPr="00055E99">
        <w:rPr>
          <w:rFonts w:ascii="Arial" w:hAnsi="Arial" w:cs="Arial"/>
          <w:color w:val="000000"/>
          <w:sz w:val="24"/>
          <w:szCs w:val="24"/>
          <w:highlight w:val="yellow"/>
          <w:lang w:val="es-CO" w:eastAsia="es-ES"/>
        </w:rPr>
        <w:t>n ascendente y otros a los vines,</w:t>
      </w:r>
    </w:p>
    <w:p w14:paraId="296FEF7D" w14:textId="77777777" w:rsidR="00004657" w:rsidRPr="00055E99" w:rsidRDefault="00004657" w:rsidP="007645CF">
      <w:pPr>
        <w:jc w:val="both"/>
        <w:rPr>
          <w:rFonts w:ascii="Arial" w:hAnsi="Arial" w:cs="Arial"/>
          <w:sz w:val="24"/>
          <w:szCs w:val="24"/>
          <w:highlight w:val="yellow"/>
          <w:lang w:eastAsia="es-ES"/>
        </w:rPr>
      </w:pPr>
    </w:p>
    <w:p w14:paraId="5B67EA2F" w14:textId="77777777" w:rsidR="00EE0C45" w:rsidRPr="00055E99" w:rsidRDefault="00EB1AA9" w:rsidP="007645CF">
      <w:pPr>
        <w:jc w:val="both"/>
        <w:rPr>
          <w:rFonts w:ascii="Arial" w:hAnsi="Arial" w:cs="Arial"/>
          <w:color w:val="000000"/>
          <w:sz w:val="24"/>
          <w:szCs w:val="24"/>
          <w:highlight w:val="yellow"/>
          <w:lang w:val="es-CO" w:eastAsia="es-ES"/>
        </w:rPr>
      </w:pPr>
      <w:r w:rsidRPr="00055E99">
        <w:rPr>
          <w:rFonts w:ascii="Arial" w:hAnsi="Arial" w:cs="Arial"/>
          <w:color w:val="000000"/>
          <w:sz w:val="24"/>
          <w:szCs w:val="24"/>
          <w:highlight w:val="yellow"/>
          <w:lang w:eastAsia="es-ES"/>
        </w:rPr>
        <w:t>Q</w:t>
      </w:r>
      <w:r w:rsidR="007A7B73" w:rsidRPr="00055E99">
        <w:rPr>
          <w:rFonts w:ascii="Arial" w:hAnsi="Arial" w:cs="Arial"/>
          <w:color w:val="000000"/>
          <w:sz w:val="24"/>
          <w:szCs w:val="24"/>
          <w:highlight w:val="yellow"/>
          <w:lang w:val="es-CO" w:eastAsia="es-ES"/>
        </w:rPr>
        <w:t xml:space="preserve">ue es necesario retomar </w:t>
      </w:r>
      <w:r w:rsidRPr="00055E99">
        <w:rPr>
          <w:rFonts w:ascii="Arial" w:hAnsi="Arial" w:cs="Arial"/>
          <w:color w:val="000000"/>
          <w:sz w:val="24"/>
          <w:szCs w:val="24"/>
          <w:highlight w:val="yellow"/>
          <w:lang w:val="es-CO" w:eastAsia="es-ES"/>
        </w:rPr>
        <w:t>la ley 489 de 1998 y su artí</w:t>
      </w:r>
      <w:r w:rsidR="007A7B73" w:rsidRPr="00055E99">
        <w:rPr>
          <w:rFonts w:ascii="Arial" w:hAnsi="Arial" w:cs="Arial"/>
          <w:color w:val="000000"/>
          <w:sz w:val="24"/>
          <w:szCs w:val="24"/>
          <w:highlight w:val="yellow"/>
          <w:lang w:val="es-CO" w:eastAsia="es-ES"/>
        </w:rPr>
        <w:t>culo 43 sobre la universidad como ent</w:t>
      </w:r>
      <w:r w:rsidRPr="00055E99">
        <w:rPr>
          <w:rFonts w:ascii="Arial" w:hAnsi="Arial" w:cs="Arial"/>
          <w:color w:val="000000"/>
          <w:sz w:val="24"/>
          <w:szCs w:val="24"/>
          <w:highlight w:val="yellow"/>
          <w:lang w:val="es-CO" w:eastAsia="es-ES"/>
        </w:rPr>
        <w:t>e autó</w:t>
      </w:r>
      <w:r w:rsidR="007A7B73" w:rsidRPr="00055E99">
        <w:rPr>
          <w:rFonts w:ascii="Arial" w:hAnsi="Arial" w:cs="Arial"/>
          <w:color w:val="000000"/>
          <w:sz w:val="24"/>
          <w:szCs w:val="24"/>
          <w:highlight w:val="yellow"/>
          <w:lang w:val="es-CO" w:eastAsia="es-ES"/>
        </w:rPr>
        <w:t xml:space="preserve">nomo, la ley 1429 de 2010, el decreto 1376 de 2014 </w:t>
      </w:r>
      <w:r w:rsidRPr="00055E99">
        <w:rPr>
          <w:rFonts w:ascii="Arial" w:hAnsi="Arial" w:cs="Arial"/>
          <w:color w:val="000000"/>
          <w:sz w:val="24"/>
          <w:szCs w:val="24"/>
          <w:highlight w:val="yellow"/>
          <w:lang w:val="es-CO" w:eastAsia="es-ES"/>
        </w:rPr>
        <w:t>y el 1025 de 2014,  </w:t>
      </w:r>
      <w:r w:rsidR="006466AB">
        <w:rPr>
          <w:rFonts w:ascii="Arial" w:hAnsi="Arial" w:cs="Arial"/>
          <w:color w:val="000000"/>
          <w:sz w:val="24"/>
          <w:szCs w:val="24"/>
          <w:highlight w:val="yellow"/>
          <w:lang w:val="es-CO" w:eastAsia="es-ES"/>
        </w:rPr>
        <w:t xml:space="preserve">además de </w:t>
      </w:r>
      <w:r w:rsidRPr="00055E99">
        <w:rPr>
          <w:rFonts w:ascii="Arial" w:hAnsi="Arial" w:cs="Arial"/>
          <w:color w:val="000000"/>
          <w:sz w:val="24"/>
          <w:szCs w:val="24"/>
          <w:highlight w:val="yellow"/>
          <w:lang w:val="es-CO" w:eastAsia="es-ES"/>
        </w:rPr>
        <w:t>la resolució</w:t>
      </w:r>
      <w:r w:rsidR="007A7B73" w:rsidRPr="00055E99">
        <w:rPr>
          <w:rFonts w:ascii="Arial" w:hAnsi="Arial" w:cs="Arial"/>
          <w:color w:val="000000"/>
          <w:sz w:val="24"/>
          <w:szCs w:val="24"/>
          <w:highlight w:val="yellow"/>
          <w:lang w:val="es-CO" w:eastAsia="es-ES"/>
        </w:rPr>
        <w:t xml:space="preserve">n 321 de 2013 y la 2272 de 2012, </w:t>
      </w:r>
    </w:p>
    <w:p w14:paraId="7194DBDC" w14:textId="77777777" w:rsidR="00EE0C45" w:rsidRPr="00055E99" w:rsidRDefault="00EE0C45" w:rsidP="007645CF">
      <w:pPr>
        <w:jc w:val="both"/>
        <w:rPr>
          <w:rFonts w:ascii="Arial" w:hAnsi="Arial" w:cs="Arial"/>
          <w:color w:val="000000"/>
          <w:sz w:val="24"/>
          <w:szCs w:val="24"/>
          <w:highlight w:val="yellow"/>
          <w:lang w:val="es-CO" w:eastAsia="es-ES"/>
        </w:rPr>
      </w:pPr>
    </w:p>
    <w:p w14:paraId="0C299EE2" w14:textId="77777777" w:rsidR="000F5334" w:rsidRPr="00055E99" w:rsidRDefault="00EB1AA9" w:rsidP="007645CF">
      <w:pPr>
        <w:jc w:val="both"/>
        <w:rPr>
          <w:rFonts w:ascii="Arial" w:hAnsi="Arial" w:cs="Arial"/>
          <w:sz w:val="24"/>
          <w:szCs w:val="24"/>
          <w:highlight w:val="yellow"/>
          <w:lang w:eastAsia="es-ES"/>
        </w:rPr>
      </w:pPr>
      <w:r w:rsidRPr="00055E99">
        <w:rPr>
          <w:rFonts w:ascii="Arial" w:hAnsi="Arial" w:cs="Arial"/>
          <w:color w:val="000000"/>
          <w:sz w:val="24"/>
          <w:szCs w:val="24"/>
          <w:highlight w:val="yellow"/>
          <w:lang w:val="es-CO" w:eastAsia="es-ES"/>
        </w:rPr>
        <w:t>Q</w:t>
      </w:r>
      <w:r w:rsidR="007A7B73" w:rsidRPr="00055E99">
        <w:rPr>
          <w:rFonts w:ascii="Arial" w:hAnsi="Arial" w:cs="Arial"/>
          <w:color w:val="000000"/>
          <w:sz w:val="24"/>
          <w:szCs w:val="24"/>
          <w:highlight w:val="yellow"/>
          <w:lang w:val="es-CO" w:eastAsia="es-ES"/>
        </w:rPr>
        <w:t>ue hay que tener en cuenta la necesidad de superar y unificar los diversos ti</w:t>
      </w:r>
      <w:r w:rsidRPr="00055E99">
        <w:rPr>
          <w:rFonts w:ascii="Arial" w:hAnsi="Arial" w:cs="Arial"/>
          <w:color w:val="000000"/>
          <w:sz w:val="24"/>
          <w:szCs w:val="24"/>
          <w:highlight w:val="yellow"/>
          <w:lang w:val="es-CO" w:eastAsia="es-ES"/>
        </w:rPr>
        <w:t>pos de regímenes de vinculació</w:t>
      </w:r>
      <w:r w:rsidR="007A7B73" w:rsidRPr="00055E99">
        <w:rPr>
          <w:rFonts w:ascii="Arial" w:hAnsi="Arial" w:cs="Arial"/>
          <w:color w:val="000000"/>
          <w:sz w:val="24"/>
          <w:szCs w:val="24"/>
          <w:highlight w:val="yellow"/>
          <w:lang w:val="es-CO" w:eastAsia="es-ES"/>
        </w:rPr>
        <w:t xml:space="preserve">n </w:t>
      </w:r>
      <w:r w:rsidRPr="00055E99">
        <w:rPr>
          <w:rFonts w:ascii="Arial" w:hAnsi="Arial" w:cs="Arial"/>
          <w:color w:val="000000"/>
          <w:sz w:val="24"/>
          <w:szCs w:val="24"/>
          <w:highlight w:val="yellow"/>
          <w:lang w:val="es-CO" w:eastAsia="es-ES"/>
        </w:rPr>
        <w:t>vigentes en la U</w:t>
      </w:r>
      <w:r w:rsidR="007A7B73" w:rsidRPr="00055E99">
        <w:rPr>
          <w:rFonts w:ascii="Arial" w:hAnsi="Arial" w:cs="Arial"/>
          <w:color w:val="000000"/>
          <w:sz w:val="24"/>
          <w:szCs w:val="24"/>
          <w:highlight w:val="yellow"/>
          <w:lang w:val="es-CO" w:eastAsia="es-ES"/>
        </w:rPr>
        <w:t>dfjc  como el 03, el 1279 y los de vines como los acuerdos 01 de 2001, 08 de 2001, 12 de 2002 sobre salarios y prestaciones, el 01 de 2018 y </w:t>
      </w:r>
      <w:r w:rsidR="007A7B73" w:rsidRPr="00055E99">
        <w:rPr>
          <w:rFonts w:ascii="Arial" w:hAnsi="Arial" w:cs="Arial"/>
          <w:sz w:val="24"/>
          <w:szCs w:val="24"/>
          <w:highlight w:val="yellow"/>
          <w:lang w:val="es-CO" w:eastAsia="es-ES"/>
        </w:rPr>
        <w:t> </w:t>
      </w:r>
      <w:r w:rsidR="007A7B73" w:rsidRPr="00055E99">
        <w:rPr>
          <w:rFonts w:ascii="Arial" w:hAnsi="Arial" w:cs="Arial"/>
          <w:sz w:val="24"/>
          <w:szCs w:val="24"/>
          <w:highlight w:val="yellow"/>
          <w:lang w:eastAsia="es-ES"/>
        </w:rPr>
        <w:t> </w:t>
      </w:r>
      <w:r w:rsidRPr="00055E99">
        <w:rPr>
          <w:rFonts w:ascii="Arial" w:hAnsi="Arial" w:cs="Arial"/>
          <w:sz w:val="24"/>
          <w:szCs w:val="24"/>
          <w:highlight w:val="yellow"/>
          <w:lang w:eastAsia="es-ES"/>
        </w:rPr>
        <w:t>la resolució</w:t>
      </w:r>
      <w:r w:rsidR="007A7B73" w:rsidRPr="00055E99">
        <w:rPr>
          <w:rFonts w:ascii="Arial" w:hAnsi="Arial" w:cs="Arial"/>
          <w:sz w:val="24"/>
          <w:szCs w:val="24"/>
          <w:highlight w:val="yellow"/>
          <w:lang w:eastAsia="es-ES"/>
        </w:rPr>
        <w:t>n rectoral 445 de 2010, entre otros</w:t>
      </w:r>
      <w:r w:rsidR="004439C2">
        <w:rPr>
          <w:rFonts w:ascii="Arial" w:hAnsi="Arial" w:cs="Arial"/>
          <w:sz w:val="24"/>
          <w:szCs w:val="24"/>
          <w:highlight w:val="yellow"/>
          <w:lang w:eastAsia="es-ES"/>
        </w:rPr>
        <w:t xml:space="preserve"> para acoger y aplicar a todos los docentes solamente el decreto 1279 de 2002</w:t>
      </w:r>
      <w:r w:rsidR="007A7B73" w:rsidRPr="00055E99">
        <w:rPr>
          <w:rFonts w:ascii="Arial" w:hAnsi="Arial" w:cs="Arial"/>
          <w:sz w:val="24"/>
          <w:szCs w:val="24"/>
          <w:highlight w:val="yellow"/>
          <w:lang w:eastAsia="es-ES"/>
        </w:rPr>
        <w:t xml:space="preserve">, </w:t>
      </w:r>
    </w:p>
    <w:p w14:paraId="769D0D3C" w14:textId="77777777" w:rsidR="003800C1" w:rsidRPr="004439C2" w:rsidRDefault="003800C1" w:rsidP="007645CF">
      <w:pPr>
        <w:jc w:val="both"/>
        <w:rPr>
          <w:rFonts w:ascii="Arial" w:hAnsi="Arial" w:cs="Arial"/>
          <w:color w:val="000000"/>
          <w:sz w:val="24"/>
          <w:szCs w:val="24"/>
          <w:highlight w:val="yellow"/>
          <w:lang w:eastAsia="es-ES"/>
        </w:rPr>
      </w:pPr>
    </w:p>
    <w:p w14:paraId="79FCB32D" w14:textId="77777777" w:rsidR="003800C1" w:rsidRPr="00055E99" w:rsidRDefault="00EB1AA9" w:rsidP="007645CF">
      <w:pPr>
        <w:jc w:val="both"/>
        <w:rPr>
          <w:rFonts w:ascii="Arial" w:hAnsi="Arial" w:cs="Arial"/>
          <w:color w:val="000000"/>
          <w:sz w:val="24"/>
          <w:szCs w:val="24"/>
          <w:highlight w:val="yellow"/>
          <w:lang w:val="es-CO" w:eastAsia="es-ES"/>
        </w:rPr>
      </w:pPr>
      <w:r w:rsidRPr="00055E99">
        <w:rPr>
          <w:rFonts w:ascii="Arial" w:hAnsi="Arial" w:cs="Arial"/>
          <w:color w:val="000000"/>
          <w:sz w:val="24"/>
          <w:szCs w:val="24"/>
          <w:highlight w:val="yellow"/>
          <w:lang w:val="es-CO" w:eastAsia="es-ES"/>
        </w:rPr>
        <w:t>Que está</w:t>
      </w:r>
      <w:r w:rsidR="007A7B73" w:rsidRPr="00055E99">
        <w:rPr>
          <w:rFonts w:ascii="Arial" w:hAnsi="Arial" w:cs="Arial"/>
          <w:color w:val="000000"/>
          <w:sz w:val="24"/>
          <w:szCs w:val="24"/>
          <w:highlight w:val="yellow"/>
          <w:lang w:val="es-CO" w:eastAsia="es-ES"/>
        </w:rPr>
        <w:t xml:space="preserve"> vigente</w:t>
      </w:r>
      <w:r w:rsidRPr="00055E99">
        <w:rPr>
          <w:rFonts w:ascii="Arial" w:hAnsi="Arial" w:cs="Arial"/>
          <w:color w:val="000000"/>
          <w:sz w:val="24"/>
          <w:szCs w:val="24"/>
          <w:highlight w:val="yellow"/>
          <w:lang w:val="es-CO" w:eastAsia="es-ES"/>
        </w:rPr>
        <w:t xml:space="preserve"> la directiva 01 de 2017 de Mineducación y Mintrabajo sobre la formalizació</w:t>
      </w:r>
      <w:r w:rsidR="007A7B73" w:rsidRPr="00055E99">
        <w:rPr>
          <w:rFonts w:ascii="Arial" w:hAnsi="Arial" w:cs="Arial"/>
          <w:color w:val="000000"/>
          <w:sz w:val="24"/>
          <w:szCs w:val="24"/>
          <w:highlight w:val="yellow"/>
          <w:lang w:val="es-CO" w:eastAsia="es-ES"/>
        </w:rPr>
        <w:t xml:space="preserve">n laboral docente, </w:t>
      </w:r>
      <w:r w:rsidRPr="00055E99">
        <w:rPr>
          <w:rFonts w:ascii="Arial" w:hAnsi="Arial" w:cs="Arial"/>
          <w:color w:val="000000"/>
          <w:sz w:val="24"/>
          <w:szCs w:val="24"/>
          <w:highlight w:val="yellow"/>
          <w:lang w:val="es-CO" w:eastAsia="es-ES"/>
        </w:rPr>
        <w:t>ademá</w:t>
      </w:r>
      <w:r w:rsidR="007A7B73" w:rsidRPr="00055E99">
        <w:rPr>
          <w:rFonts w:ascii="Arial" w:hAnsi="Arial" w:cs="Arial"/>
          <w:color w:val="000000"/>
          <w:sz w:val="24"/>
          <w:szCs w:val="24"/>
          <w:highlight w:val="yellow"/>
          <w:lang w:val="es-CO" w:eastAsia="es-ES"/>
        </w:rPr>
        <w:t xml:space="preserve">s de los conceptos favorables </w:t>
      </w:r>
      <w:r w:rsidRPr="00055E99">
        <w:rPr>
          <w:rFonts w:ascii="Arial" w:hAnsi="Arial" w:cs="Arial"/>
          <w:color w:val="000000"/>
          <w:sz w:val="24"/>
          <w:szCs w:val="24"/>
          <w:highlight w:val="yellow"/>
          <w:lang w:val="es-CO" w:eastAsia="es-ES"/>
        </w:rPr>
        <w:t>de Conaces y del S</w:t>
      </w:r>
      <w:r w:rsidR="007A7B73" w:rsidRPr="00055E99">
        <w:rPr>
          <w:rFonts w:ascii="Arial" w:hAnsi="Arial" w:cs="Arial"/>
          <w:color w:val="000000"/>
          <w:sz w:val="24"/>
          <w:szCs w:val="24"/>
          <w:highlight w:val="yellow"/>
          <w:lang w:val="es-CO" w:eastAsia="es-ES"/>
        </w:rPr>
        <w:t xml:space="preserve">ue, </w:t>
      </w:r>
    </w:p>
    <w:p w14:paraId="31177593" w14:textId="77777777" w:rsidR="003800C1" w:rsidRDefault="004439C2" w:rsidP="007645CF">
      <w:pPr>
        <w:jc w:val="both"/>
        <w:rPr>
          <w:rFonts w:ascii="Arial" w:hAnsi="Arial" w:cs="Arial"/>
          <w:color w:val="000000"/>
          <w:sz w:val="24"/>
          <w:szCs w:val="24"/>
          <w:highlight w:val="yellow"/>
          <w:lang w:val="es-CO" w:eastAsia="es-ES"/>
        </w:rPr>
      </w:pPr>
      <w:r>
        <w:rPr>
          <w:rFonts w:ascii="Arial" w:hAnsi="Arial" w:cs="Arial"/>
          <w:color w:val="000000"/>
          <w:sz w:val="24"/>
          <w:szCs w:val="24"/>
          <w:highlight w:val="yellow"/>
          <w:lang w:val="es-CO" w:eastAsia="es-ES"/>
        </w:rPr>
        <w:t>Que se hace necesario aplicar las normas de la Internacional de la Educación sobre trabajo decente, acordadas por ASPU con el MEN en el 2015 y 2017,</w:t>
      </w:r>
    </w:p>
    <w:p w14:paraId="5BDCBA4C" w14:textId="77777777" w:rsidR="00D342CD" w:rsidRPr="00340465" w:rsidRDefault="00D342CD" w:rsidP="007645CF">
      <w:pPr>
        <w:jc w:val="both"/>
        <w:rPr>
          <w:rFonts w:ascii="Arial" w:hAnsi="Arial" w:cs="Arial"/>
          <w:color w:val="000000"/>
          <w:sz w:val="24"/>
          <w:szCs w:val="24"/>
          <w:highlight w:val="cyan"/>
          <w:lang w:val="es-CO" w:eastAsia="es-ES"/>
        </w:rPr>
      </w:pPr>
      <w:r w:rsidRPr="00340465">
        <w:rPr>
          <w:rFonts w:ascii="Arial" w:hAnsi="Arial" w:cs="Arial"/>
          <w:color w:val="000000"/>
          <w:sz w:val="24"/>
          <w:szCs w:val="24"/>
          <w:highlight w:val="cyan"/>
          <w:lang w:val="es-CO" w:eastAsia="es-ES"/>
        </w:rPr>
        <w:t>Que mediante el acuerdo 002 de 2005 el CSU aprobó la ampliación de la planta docente de carrera en 425, no vinculados en su totalidad, solicitando un diagnostico al plan de ampliación proyectado para 2005,</w:t>
      </w:r>
    </w:p>
    <w:p w14:paraId="240CBE48" w14:textId="77777777" w:rsidR="00D342CD" w:rsidRPr="00D342CD" w:rsidRDefault="00D342CD" w:rsidP="007645CF">
      <w:pPr>
        <w:jc w:val="both"/>
        <w:rPr>
          <w:rFonts w:ascii="Arial" w:hAnsi="Arial" w:cs="Arial"/>
          <w:color w:val="000000"/>
          <w:sz w:val="24"/>
          <w:szCs w:val="24"/>
          <w:highlight w:val="cyan"/>
          <w:lang w:val="es-CO" w:eastAsia="es-ES"/>
        </w:rPr>
      </w:pPr>
      <w:r w:rsidRPr="00D342CD">
        <w:rPr>
          <w:rFonts w:ascii="Arial" w:hAnsi="Arial" w:cs="Arial"/>
          <w:color w:val="000000"/>
          <w:sz w:val="24"/>
          <w:szCs w:val="24"/>
          <w:highlight w:val="cyan"/>
          <w:lang w:val="es-CO" w:eastAsia="es-ES"/>
        </w:rPr>
        <w:t>Que el acuerdo CSU 05 de 2007 regula la forma de contratación de los docentes vines y debe ser modificado</w:t>
      </w:r>
      <w:r>
        <w:rPr>
          <w:rFonts w:ascii="Arial" w:hAnsi="Arial" w:cs="Arial"/>
          <w:color w:val="000000"/>
          <w:sz w:val="24"/>
          <w:szCs w:val="24"/>
          <w:highlight w:val="cyan"/>
          <w:lang w:val="es-CO" w:eastAsia="es-ES"/>
        </w:rPr>
        <w:t xml:space="preserve"> para la ampliación de la planta docente</w:t>
      </w:r>
      <w:r w:rsidRPr="00D342CD">
        <w:rPr>
          <w:rFonts w:ascii="Arial" w:hAnsi="Arial" w:cs="Arial"/>
          <w:color w:val="000000"/>
          <w:sz w:val="24"/>
          <w:szCs w:val="24"/>
          <w:highlight w:val="cyan"/>
          <w:lang w:val="es-CO" w:eastAsia="es-ES"/>
        </w:rPr>
        <w:t>,</w:t>
      </w:r>
    </w:p>
    <w:p w14:paraId="37709622" w14:textId="77777777" w:rsidR="00D342CD" w:rsidRDefault="00D342CD" w:rsidP="007645CF">
      <w:pPr>
        <w:jc w:val="both"/>
        <w:rPr>
          <w:rFonts w:ascii="Arial" w:hAnsi="Arial" w:cs="Arial"/>
          <w:color w:val="000000"/>
          <w:sz w:val="24"/>
          <w:szCs w:val="24"/>
          <w:highlight w:val="cyan"/>
          <w:lang w:val="es-CO" w:eastAsia="es-ES"/>
        </w:rPr>
      </w:pPr>
      <w:r w:rsidRPr="00D342CD">
        <w:rPr>
          <w:rFonts w:ascii="Arial" w:hAnsi="Arial" w:cs="Arial"/>
          <w:color w:val="000000"/>
          <w:sz w:val="24"/>
          <w:szCs w:val="24"/>
          <w:highlight w:val="cyan"/>
          <w:lang w:val="es-CO" w:eastAsia="es-ES"/>
        </w:rPr>
        <w:t>Que el acuerdo 003 de 1997 es el estatuto docente, el que debe ser modificado para la ampliación de la  planta docente,</w:t>
      </w:r>
    </w:p>
    <w:p w14:paraId="518E6FAC" w14:textId="77777777" w:rsidR="00D342CD" w:rsidRPr="00D342CD" w:rsidRDefault="00D342CD" w:rsidP="007645CF">
      <w:pPr>
        <w:jc w:val="both"/>
        <w:rPr>
          <w:rFonts w:ascii="Arial" w:hAnsi="Arial" w:cs="Arial"/>
          <w:color w:val="000000"/>
          <w:sz w:val="24"/>
          <w:szCs w:val="24"/>
          <w:highlight w:val="cyan"/>
          <w:lang w:val="es-CO" w:eastAsia="es-ES"/>
        </w:rPr>
      </w:pPr>
      <w:r>
        <w:rPr>
          <w:rFonts w:ascii="Arial" w:hAnsi="Arial" w:cs="Arial"/>
          <w:color w:val="000000"/>
          <w:sz w:val="24"/>
          <w:szCs w:val="24"/>
          <w:highlight w:val="cyan"/>
          <w:lang w:val="es-CO" w:eastAsia="es-ES"/>
        </w:rPr>
        <w:t>Que la vicerectoría académica realizó un estudio del plan de ampliación de la planta docente en 2016</w:t>
      </w:r>
      <w:r w:rsidR="00340465">
        <w:rPr>
          <w:rFonts w:ascii="Arial" w:hAnsi="Arial" w:cs="Arial"/>
          <w:color w:val="000000"/>
          <w:sz w:val="24"/>
          <w:szCs w:val="24"/>
          <w:highlight w:val="cyan"/>
          <w:lang w:val="es-CO" w:eastAsia="es-ES"/>
        </w:rPr>
        <w:t xml:space="preserve">, aprobado por CSU en el acuerdo 02 DE 2005 y con base en este se proyectaron escenarios de viabilidad financiera aprobados por </w:t>
      </w:r>
      <w:r w:rsidR="00340465">
        <w:rPr>
          <w:rFonts w:ascii="Arial" w:hAnsi="Arial" w:cs="Arial"/>
          <w:color w:val="000000"/>
          <w:sz w:val="24"/>
          <w:szCs w:val="24"/>
          <w:highlight w:val="cyan"/>
          <w:lang w:val="es-CO" w:eastAsia="es-ES"/>
        </w:rPr>
        <w:lastRenderedPageBreak/>
        <w:t>CSU en acta 022 del 28 de junio de 2016 y acta 024 del 12 de julio de 2016. Certificados por OAP,</w:t>
      </w:r>
    </w:p>
    <w:p w14:paraId="2793EFA1" w14:textId="77777777" w:rsidR="003800C1" w:rsidRPr="00055E99" w:rsidRDefault="00EB1AA9" w:rsidP="007645CF">
      <w:pPr>
        <w:jc w:val="both"/>
        <w:rPr>
          <w:rFonts w:ascii="Arial" w:hAnsi="Arial" w:cs="Arial"/>
          <w:color w:val="000000"/>
          <w:sz w:val="24"/>
          <w:szCs w:val="24"/>
          <w:highlight w:val="yellow"/>
          <w:lang w:val="es-CO" w:eastAsia="es-ES"/>
        </w:rPr>
      </w:pPr>
      <w:r w:rsidRPr="00055E99">
        <w:rPr>
          <w:rFonts w:ascii="Arial" w:hAnsi="Arial" w:cs="Arial"/>
          <w:color w:val="000000"/>
          <w:sz w:val="24"/>
          <w:szCs w:val="24"/>
          <w:highlight w:val="yellow"/>
          <w:lang w:val="es-CO" w:eastAsia="es-ES"/>
        </w:rPr>
        <w:t>Q</w:t>
      </w:r>
      <w:r w:rsidR="007A7B73" w:rsidRPr="00055E99">
        <w:rPr>
          <w:rFonts w:ascii="Arial" w:hAnsi="Arial" w:cs="Arial"/>
          <w:color w:val="000000"/>
          <w:sz w:val="24"/>
          <w:szCs w:val="24"/>
          <w:highlight w:val="yellow"/>
          <w:lang w:val="es-CO" w:eastAsia="es-ES"/>
        </w:rPr>
        <w:t xml:space="preserve">ue existe el concepto favorable </w:t>
      </w:r>
      <w:r w:rsidRPr="00055E99">
        <w:rPr>
          <w:rFonts w:ascii="Arial" w:hAnsi="Arial" w:cs="Arial"/>
          <w:color w:val="000000"/>
          <w:sz w:val="24"/>
          <w:szCs w:val="24"/>
          <w:highlight w:val="yellow"/>
          <w:lang w:val="es-CO" w:eastAsia="es-ES"/>
        </w:rPr>
        <w:t xml:space="preserve"> del jefe de la oficina jurídica de la UD</w:t>
      </w:r>
      <w:r w:rsidR="007A7B73" w:rsidRPr="00055E99">
        <w:rPr>
          <w:rFonts w:ascii="Arial" w:hAnsi="Arial" w:cs="Arial"/>
          <w:color w:val="000000"/>
          <w:sz w:val="24"/>
          <w:szCs w:val="24"/>
          <w:highlight w:val="yellow"/>
          <w:lang w:val="es-CO" w:eastAsia="es-ES"/>
        </w:rPr>
        <w:t xml:space="preserve"> del 17-07-17, </w:t>
      </w:r>
      <w:r w:rsidRPr="00055E99">
        <w:rPr>
          <w:rFonts w:ascii="Arial" w:hAnsi="Arial" w:cs="Arial"/>
          <w:color w:val="000000"/>
          <w:sz w:val="24"/>
          <w:szCs w:val="24"/>
          <w:highlight w:val="yellow"/>
          <w:lang w:val="es-CO" w:eastAsia="es-ES"/>
        </w:rPr>
        <w:t>sobre la formalizació</w:t>
      </w:r>
      <w:r w:rsidR="007A7B73" w:rsidRPr="00055E99">
        <w:rPr>
          <w:rFonts w:ascii="Arial" w:hAnsi="Arial" w:cs="Arial"/>
          <w:color w:val="000000"/>
          <w:sz w:val="24"/>
          <w:szCs w:val="24"/>
          <w:highlight w:val="yellow"/>
          <w:lang w:val="es-CO" w:eastAsia="es-ES"/>
        </w:rPr>
        <w:t>n,</w:t>
      </w:r>
    </w:p>
    <w:p w14:paraId="54CD245A" w14:textId="77777777" w:rsidR="003800C1" w:rsidRPr="00055E99" w:rsidRDefault="003800C1" w:rsidP="007645CF">
      <w:pPr>
        <w:jc w:val="both"/>
        <w:rPr>
          <w:rFonts w:ascii="Arial" w:hAnsi="Arial" w:cs="Arial"/>
          <w:color w:val="000000"/>
          <w:sz w:val="24"/>
          <w:szCs w:val="24"/>
          <w:highlight w:val="yellow"/>
          <w:lang w:val="es-CO" w:eastAsia="es-ES"/>
        </w:rPr>
      </w:pPr>
    </w:p>
    <w:p w14:paraId="08506CD5" w14:textId="77777777" w:rsidR="000F5334" w:rsidRDefault="00EB1AA9" w:rsidP="007645CF">
      <w:pPr>
        <w:jc w:val="both"/>
        <w:rPr>
          <w:rFonts w:ascii="Arial" w:hAnsi="Arial" w:cs="Arial"/>
          <w:sz w:val="24"/>
          <w:szCs w:val="24"/>
          <w:highlight w:val="yellow"/>
          <w:lang w:val="es-CO" w:eastAsia="es-ES"/>
        </w:rPr>
      </w:pPr>
      <w:r w:rsidRPr="00055E99">
        <w:rPr>
          <w:rFonts w:ascii="Arial" w:hAnsi="Arial" w:cs="Arial"/>
          <w:color w:val="000000"/>
          <w:sz w:val="24"/>
          <w:szCs w:val="24"/>
          <w:highlight w:val="yellow"/>
          <w:lang w:val="es-CO" w:eastAsia="es-ES"/>
        </w:rPr>
        <w:t>Que está pró</w:t>
      </w:r>
      <w:r w:rsidR="007A7B73" w:rsidRPr="00055E99">
        <w:rPr>
          <w:rFonts w:ascii="Arial" w:hAnsi="Arial" w:cs="Arial"/>
          <w:color w:val="000000"/>
          <w:sz w:val="24"/>
          <w:szCs w:val="24"/>
          <w:highlight w:val="yellow"/>
          <w:lang w:val="es-CO" w:eastAsia="es-ES"/>
        </w:rPr>
        <w:t xml:space="preserve">ximo a expedirse el nuevo estatuto general basado en los acuerdos del </w:t>
      </w:r>
      <w:r w:rsidRPr="00055E99">
        <w:rPr>
          <w:rFonts w:ascii="Arial" w:hAnsi="Arial" w:cs="Arial"/>
          <w:color w:val="000000"/>
          <w:sz w:val="24"/>
          <w:szCs w:val="24"/>
          <w:highlight w:val="yellow"/>
          <w:lang w:val="es-CO" w:eastAsia="es-ES"/>
        </w:rPr>
        <w:t>csu-acu 2017 y demá</w:t>
      </w:r>
      <w:r w:rsidR="007A7B73" w:rsidRPr="00055E99">
        <w:rPr>
          <w:rFonts w:ascii="Arial" w:hAnsi="Arial" w:cs="Arial"/>
          <w:color w:val="000000"/>
          <w:sz w:val="24"/>
          <w:szCs w:val="24"/>
          <w:highlight w:val="yellow"/>
          <w:lang w:val="es-CO" w:eastAsia="es-ES"/>
        </w:rPr>
        <w:t xml:space="preserve">s normas favorables para </w:t>
      </w:r>
      <w:r w:rsidRPr="00055E99">
        <w:rPr>
          <w:rFonts w:ascii="Arial" w:hAnsi="Arial" w:cs="Arial"/>
          <w:color w:val="000000"/>
          <w:sz w:val="24"/>
          <w:szCs w:val="24"/>
          <w:highlight w:val="yellow"/>
          <w:lang w:val="es-CO" w:eastAsia="es-ES"/>
        </w:rPr>
        <w:t>la formalizació</w:t>
      </w:r>
      <w:r w:rsidR="007A7B73" w:rsidRPr="00055E99">
        <w:rPr>
          <w:rFonts w:ascii="Arial" w:hAnsi="Arial" w:cs="Arial"/>
          <w:color w:val="000000"/>
          <w:sz w:val="24"/>
          <w:szCs w:val="24"/>
          <w:highlight w:val="yellow"/>
          <w:lang w:val="es-CO" w:eastAsia="es-ES"/>
        </w:rPr>
        <w:t>n de los docentes ocasionales y de  catedra, entre otras normas,</w:t>
      </w:r>
    </w:p>
    <w:p w14:paraId="1231BE67" w14:textId="77777777" w:rsidR="007645CF" w:rsidRPr="00055E99" w:rsidRDefault="007645CF" w:rsidP="007645CF">
      <w:pPr>
        <w:jc w:val="both"/>
        <w:rPr>
          <w:rFonts w:ascii="Arial" w:hAnsi="Arial" w:cs="Arial"/>
          <w:sz w:val="24"/>
          <w:szCs w:val="24"/>
          <w:highlight w:val="yellow"/>
          <w:lang w:eastAsia="es-ES"/>
        </w:rPr>
      </w:pPr>
    </w:p>
    <w:p w14:paraId="75938CF9" w14:textId="77777777" w:rsidR="000F5334" w:rsidRPr="00055E99" w:rsidRDefault="00EB1AA9" w:rsidP="007645CF">
      <w:pPr>
        <w:jc w:val="both"/>
        <w:rPr>
          <w:rFonts w:ascii="Arial" w:hAnsi="Arial" w:cs="Arial"/>
          <w:sz w:val="24"/>
          <w:szCs w:val="24"/>
          <w:lang w:eastAsia="es-ES"/>
        </w:rPr>
      </w:pPr>
      <w:r w:rsidRPr="00055E99">
        <w:rPr>
          <w:rFonts w:ascii="Arial" w:hAnsi="Arial" w:cs="Arial"/>
          <w:color w:val="000000"/>
          <w:sz w:val="24"/>
          <w:szCs w:val="24"/>
          <w:highlight w:val="yellow"/>
          <w:lang w:eastAsia="es-ES"/>
        </w:rPr>
        <w:t>Q</w:t>
      </w:r>
      <w:r w:rsidR="007A7B73" w:rsidRPr="00055E99">
        <w:rPr>
          <w:rFonts w:ascii="Arial" w:hAnsi="Arial" w:cs="Arial"/>
          <w:color w:val="000000"/>
          <w:sz w:val="24"/>
          <w:szCs w:val="24"/>
          <w:highlight w:val="yellow"/>
          <w:lang w:val="es-CO" w:eastAsia="es-ES"/>
        </w:rPr>
        <w:t xml:space="preserve">ue es necesario </w:t>
      </w:r>
      <w:r w:rsidRPr="00055E99">
        <w:rPr>
          <w:rFonts w:ascii="Arial" w:hAnsi="Arial" w:cs="Arial"/>
          <w:color w:val="000000"/>
          <w:sz w:val="24"/>
          <w:szCs w:val="24"/>
          <w:highlight w:val="yellow"/>
          <w:lang w:val="es-CO" w:eastAsia="es-ES"/>
        </w:rPr>
        <w:t>para la formalizació</w:t>
      </w:r>
      <w:r w:rsidR="007A7B73" w:rsidRPr="00055E99">
        <w:rPr>
          <w:rFonts w:ascii="Arial" w:hAnsi="Arial" w:cs="Arial"/>
          <w:color w:val="000000"/>
          <w:sz w:val="24"/>
          <w:szCs w:val="24"/>
          <w:highlight w:val="yellow"/>
          <w:lang w:val="es-CO" w:eastAsia="es-ES"/>
        </w:rPr>
        <w:t>n laboral docente, tener en cuenta las consideraciones anteriores, por lo cual se plantean las  siguientes disposiciones acogiendo los diversos  escenarios posibles:</w:t>
      </w:r>
      <w:r w:rsidR="00CC0D1D">
        <w:rPr>
          <w:rFonts w:ascii="Arial" w:hAnsi="Arial" w:cs="Arial"/>
          <w:color w:val="000000"/>
          <w:sz w:val="24"/>
          <w:szCs w:val="24"/>
          <w:lang w:val="es-CO" w:eastAsia="es-ES"/>
        </w:rPr>
        <w:t xml:space="preserve"> </w:t>
      </w:r>
    </w:p>
    <w:p w14:paraId="63D9C952" w14:textId="77777777" w:rsidR="000F5334" w:rsidRDefault="000F5334" w:rsidP="007645CF">
      <w:pPr>
        <w:jc w:val="both"/>
        <w:rPr>
          <w:rFonts w:ascii="Arial" w:hAnsi="Arial" w:cs="Arial"/>
          <w:sz w:val="24"/>
          <w:szCs w:val="24"/>
          <w:lang w:eastAsia="es-ES"/>
        </w:rPr>
      </w:pPr>
      <w:r w:rsidRPr="00055E99">
        <w:rPr>
          <w:rFonts w:ascii="Arial" w:hAnsi="Arial" w:cs="Arial"/>
          <w:sz w:val="24"/>
          <w:szCs w:val="24"/>
          <w:lang w:eastAsia="es-ES"/>
        </w:rPr>
        <w:t>  </w:t>
      </w:r>
    </w:p>
    <w:p w14:paraId="072F8029" w14:textId="77777777" w:rsidR="00CC0D1D" w:rsidRPr="00055E99" w:rsidRDefault="00CC0D1D" w:rsidP="007645CF">
      <w:pPr>
        <w:jc w:val="both"/>
        <w:rPr>
          <w:rFonts w:ascii="Arial" w:hAnsi="Arial" w:cs="Arial"/>
          <w:sz w:val="24"/>
          <w:szCs w:val="24"/>
          <w:lang w:eastAsia="es-ES"/>
        </w:rPr>
      </w:pPr>
      <w:r w:rsidRPr="00CC0D1D">
        <w:rPr>
          <w:rFonts w:ascii="Arial" w:hAnsi="Arial" w:cs="Arial"/>
          <w:sz w:val="24"/>
          <w:szCs w:val="24"/>
          <w:highlight w:val="green"/>
          <w:lang w:eastAsia="es-ES"/>
        </w:rPr>
        <w:t xml:space="preserve">Que es necesario retomar la resolución CSU 027 de 2018 sobre ejecución presupuestal </w:t>
      </w:r>
      <w:r>
        <w:rPr>
          <w:rFonts w:ascii="Arial" w:hAnsi="Arial" w:cs="Arial"/>
          <w:sz w:val="24"/>
          <w:szCs w:val="24"/>
          <w:highlight w:val="green"/>
          <w:lang w:eastAsia="es-ES"/>
        </w:rPr>
        <w:t xml:space="preserve">del 2018 </w:t>
      </w:r>
      <w:r w:rsidRPr="00CC0D1D">
        <w:rPr>
          <w:rFonts w:ascii="Arial" w:hAnsi="Arial" w:cs="Arial"/>
          <w:sz w:val="24"/>
          <w:szCs w:val="24"/>
          <w:highlight w:val="green"/>
          <w:lang w:eastAsia="es-ES"/>
        </w:rPr>
        <w:t xml:space="preserve">y la 038 de 2018 </w:t>
      </w:r>
      <w:r>
        <w:rPr>
          <w:rFonts w:ascii="Arial" w:hAnsi="Arial" w:cs="Arial"/>
          <w:sz w:val="24"/>
          <w:szCs w:val="24"/>
          <w:highlight w:val="green"/>
          <w:lang w:eastAsia="es-ES"/>
        </w:rPr>
        <w:t>del</w:t>
      </w:r>
      <w:r w:rsidRPr="00CC0D1D">
        <w:rPr>
          <w:rFonts w:ascii="Arial" w:hAnsi="Arial" w:cs="Arial"/>
          <w:sz w:val="24"/>
          <w:szCs w:val="24"/>
          <w:highlight w:val="green"/>
          <w:lang w:eastAsia="es-ES"/>
        </w:rPr>
        <w:t xml:space="preserve"> presupuesto de gastos del 2019,</w:t>
      </w:r>
    </w:p>
    <w:p w14:paraId="34F516E6" w14:textId="77777777" w:rsidR="000F5334" w:rsidRPr="00055E99" w:rsidRDefault="00816374" w:rsidP="007645CF">
      <w:pPr>
        <w:jc w:val="both"/>
        <w:rPr>
          <w:rFonts w:ascii="Arial" w:hAnsi="Arial" w:cs="Arial"/>
          <w:sz w:val="24"/>
          <w:szCs w:val="24"/>
          <w:lang w:eastAsia="es-ES"/>
        </w:rPr>
      </w:pPr>
      <w:r>
        <w:rPr>
          <w:rFonts w:ascii="Arial" w:hAnsi="Arial" w:cs="Arial"/>
          <w:sz w:val="24"/>
          <w:szCs w:val="24"/>
          <w:lang w:eastAsia="es-ES"/>
        </w:rPr>
        <w:t xml:space="preserve">                                                 </w:t>
      </w:r>
      <w:r w:rsidR="000F5334" w:rsidRPr="00055E99">
        <w:rPr>
          <w:rFonts w:ascii="Arial" w:hAnsi="Arial" w:cs="Arial"/>
          <w:sz w:val="24"/>
          <w:szCs w:val="24"/>
          <w:lang w:eastAsia="es-ES"/>
        </w:rPr>
        <w:t>ACUERDA</w:t>
      </w:r>
      <w:r w:rsidR="000F5334" w:rsidRPr="00055E99">
        <w:rPr>
          <w:rFonts w:ascii="Arial" w:hAnsi="Arial" w:cs="Arial"/>
          <w:sz w:val="24"/>
          <w:szCs w:val="24"/>
          <w:lang w:val="es-CO" w:eastAsia="es-ES"/>
        </w:rPr>
        <w:t> </w:t>
      </w:r>
      <w:r w:rsidR="000F5334" w:rsidRPr="00055E99">
        <w:rPr>
          <w:rFonts w:ascii="Arial" w:hAnsi="Arial" w:cs="Arial"/>
          <w:sz w:val="24"/>
          <w:szCs w:val="24"/>
          <w:lang w:eastAsia="es-ES"/>
        </w:rPr>
        <w:t> </w:t>
      </w:r>
    </w:p>
    <w:p w14:paraId="516A89C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0681089A" w14:textId="77777777" w:rsidR="000F5334" w:rsidRPr="00055E99" w:rsidRDefault="00507D86" w:rsidP="007645CF">
      <w:pPr>
        <w:jc w:val="both"/>
        <w:rPr>
          <w:rFonts w:ascii="Arial" w:hAnsi="Arial" w:cs="Arial"/>
          <w:sz w:val="24"/>
          <w:szCs w:val="24"/>
          <w:lang w:eastAsia="es-ES"/>
        </w:rPr>
      </w:pPr>
      <w:r w:rsidRPr="00507D86">
        <w:rPr>
          <w:rFonts w:ascii="Arial" w:hAnsi="Arial" w:cs="Arial"/>
          <w:b/>
          <w:sz w:val="24"/>
          <w:szCs w:val="24"/>
          <w:lang w:eastAsia="es-ES"/>
        </w:rPr>
        <w:t>ARTÍCULO 1</w:t>
      </w:r>
      <w:r w:rsidR="000F5334" w:rsidRPr="00055E99">
        <w:rPr>
          <w:rFonts w:ascii="Arial" w:hAnsi="Arial" w:cs="Arial"/>
          <w:sz w:val="24"/>
          <w:szCs w:val="24"/>
          <w:lang w:eastAsia="es-ES"/>
        </w:rPr>
        <w:t>. </w:t>
      </w:r>
      <w:r w:rsidR="00A861E0" w:rsidRPr="00055E99">
        <w:rPr>
          <w:rFonts w:ascii="Arial" w:hAnsi="Arial" w:cs="Arial"/>
          <w:sz w:val="24"/>
          <w:szCs w:val="24"/>
          <w:highlight w:val="yellow"/>
          <w:lang w:eastAsia="es-ES"/>
        </w:rPr>
        <w:t>Ampliar la Planta Docente y</w:t>
      </w:r>
      <w:r w:rsidR="00A861E0" w:rsidRPr="00055E99">
        <w:rPr>
          <w:rFonts w:ascii="Arial" w:hAnsi="Arial" w:cs="Arial"/>
          <w:sz w:val="24"/>
          <w:szCs w:val="24"/>
          <w:lang w:eastAsia="es-ES"/>
        </w:rPr>
        <w:t xml:space="preserve"> e</w:t>
      </w:r>
      <w:r w:rsidR="000F5334" w:rsidRPr="00055E99">
        <w:rPr>
          <w:rFonts w:ascii="Arial" w:hAnsi="Arial" w:cs="Arial"/>
          <w:sz w:val="24"/>
          <w:szCs w:val="24"/>
          <w:lang w:eastAsia="es-ES"/>
        </w:rPr>
        <w:t>xpedir la reglamentación para la formalización laboral docente transitoria y gradual en la Universidad </w:t>
      </w:r>
      <w:r w:rsidR="000F5334" w:rsidRPr="00055E99">
        <w:rPr>
          <w:rFonts w:ascii="Arial" w:hAnsi="Arial" w:cs="Arial"/>
          <w:color w:val="000000"/>
          <w:sz w:val="24"/>
          <w:szCs w:val="24"/>
          <w:lang w:eastAsia="es-ES"/>
        </w:rPr>
        <w:t>Distrital Francisco José de Caldas</w:t>
      </w:r>
      <w:r w:rsidR="005C22A5">
        <w:rPr>
          <w:rFonts w:ascii="Arial" w:hAnsi="Arial" w:cs="Arial"/>
          <w:color w:val="000000"/>
          <w:sz w:val="24"/>
          <w:szCs w:val="24"/>
          <w:lang w:eastAsia="es-ES"/>
        </w:rPr>
        <w:t xml:space="preserve">, </w:t>
      </w:r>
      <w:r w:rsidR="005C22A5" w:rsidRPr="005C22A5">
        <w:rPr>
          <w:rFonts w:ascii="Arial" w:hAnsi="Arial" w:cs="Arial"/>
          <w:color w:val="000000"/>
          <w:sz w:val="24"/>
          <w:szCs w:val="24"/>
          <w:highlight w:val="yellow"/>
          <w:lang w:eastAsia="es-ES"/>
        </w:rPr>
        <w:t>adoptando incentivos, provisionalidad y</w:t>
      </w:r>
      <w:r w:rsidR="005C22A5">
        <w:rPr>
          <w:rFonts w:ascii="Arial" w:hAnsi="Arial" w:cs="Arial"/>
          <w:color w:val="000000"/>
          <w:sz w:val="24"/>
          <w:szCs w:val="24"/>
          <w:highlight w:val="yellow"/>
          <w:lang w:eastAsia="es-ES"/>
        </w:rPr>
        <w:t xml:space="preserve"> procesos que garanticen</w:t>
      </w:r>
      <w:r w:rsidR="005C22A5" w:rsidRPr="005C22A5">
        <w:rPr>
          <w:rFonts w:ascii="Arial" w:hAnsi="Arial" w:cs="Arial"/>
          <w:color w:val="000000"/>
          <w:sz w:val="24"/>
          <w:szCs w:val="24"/>
          <w:highlight w:val="yellow"/>
          <w:lang w:eastAsia="es-ES"/>
        </w:rPr>
        <w:t xml:space="preserve"> el acceso de los docentes vines a la carrera docente.</w:t>
      </w:r>
      <w:r w:rsidR="000F5334" w:rsidRPr="005C22A5">
        <w:rPr>
          <w:rFonts w:ascii="Arial" w:hAnsi="Arial" w:cs="Arial"/>
          <w:sz w:val="24"/>
          <w:szCs w:val="24"/>
          <w:highlight w:val="yellow"/>
          <w:lang w:val="es-CO" w:eastAsia="es-ES"/>
        </w:rPr>
        <w:t> </w:t>
      </w:r>
      <w:r w:rsidR="000F5334" w:rsidRPr="00055E99">
        <w:rPr>
          <w:rFonts w:ascii="Arial" w:hAnsi="Arial" w:cs="Arial"/>
          <w:sz w:val="24"/>
          <w:szCs w:val="24"/>
          <w:lang w:eastAsia="es-ES"/>
        </w:rPr>
        <w:t> </w:t>
      </w:r>
    </w:p>
    <w:p w14:paraId="7B59003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3E7E2469"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CAPÍTULO I</w:t>
      </w:r>
      <w:r w:rsidRPr="00055E99">
        <w:rPr>
          <w:rFonts w:ascii="Arial" w:hAnsi="Arial" w:cs="Arial"/>
          <w:sz w:val="24"/>
          <w:szCs w:val="24"/>
          <w:lang w:val="es-CO" w:eastAsia="es-ES"/>
        </w:rPr>
        <w:t> </w:t>
      </w:r>
      <w:r w:rsidRPr="00055E99">
        <w:rPr>
          <w:rFonts w:ascii="Arial" w:hAnsi="Arial" w:cs="Arial"/>
          <w:sz w:val="24"/>
          <w:szCs w:val="24"/>
          <w:lang w:eastAsia="es-ES"/>
        </w:rPr>
        <w:t> </w:t>
      </w:r>
    </w:p>
    <w:p w14:paraId="046B735D"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FORMALIZACIÓN LABORAL TRANSITORIA</w:t>
      </w:r>
      <w:r w:rsidRPr="00055E99">
        <w:rPr>
          <w:rFonts w:ascii="Arial" w:hAnsi="Arial" w:cs="Arial"/>
          <w:sz w:val="24"/>
          <w:szCs w:val="24"/>
          <w:lang w:val="es-CO" w:eastAsia="es-ES"/>
        </w:rPr>
        <w:t> </w:t>
      </w:r>
      <w:r w:rsidRPr="00055E99">
        <w:rPr>
          <w:rFonts w:ascii="Arial" w:hAnsi="Arial" w:cs="Arial"/>
          <w:sz w:val="24"/>
          <w:szCs w:val="24"/>
          <w:lang w:eastAsia="es-ES"/>
        </w:rPr>
        <w:t> </w:t>
      </w:r>
    </w:p>
    <w:p w14:paraId="41C5AE9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388F3C98" w14:textId="77777777" w:rsidR="000F5334" w:rsidRPr="00055E99" w:rsidRDefault="000F5334" w:rsidP="007645CF">
      <w:pPr>
        <w:jc w:val="both"/>
        <w:rPr>
          <w:rFonts w:ascii="Arial" w:hAnsi="Arial" w:cs="Arial"/>
          <w:sz w:val="24"/>
          <w:szCs w:val="24"/>
          <w:lang w:eastAsia="es-ES"/>
        </w:rPr>
      </w:pPr>
      <w:r w:rsidRPr="00507D86">
        <w:rPr>
          <w:rFonts w:ascii="Arial" w:hAnsi="Arial" w:cs="Arial"/>
          <w:b/>
          <w:sz w:val="24"/>
          <w:szCs w:val="24"/>
          <w:lang w:eastAsia="es-ES"/>
        </w:rPr>
        <w:t>ARTÍCULO 2</w:t>
      </w:r>
      <w:r w:rsidRPr="00055E99">
        <w:rPr>
          <w:rFonts w:ascii="Arial" w:hAnsi="Arial" w:cs="Arial"/>
          <w:sz w:val="24"/>
          <w:szCs w:val="24"/>
          <w:lang w:eastAsia="es-ES"/>
        </w:rPr>
        <w:t>. Modifíquese el Artículo 6º del Acuerdo 011 del 2002, el cual quedará así:</w:t>
      </w:r>
    </w:p>
    <w:p w14:paraId="47A77A19"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65C49FB2"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Los docentes de la Universidad Distrital "Francisco José de Caldas" se clasifica</w:t>
      </w:r>
      <w:r w:rsidR="00BE1B7B" w:rsidRPr="00055E99">
        <w:rPr>
          <w:rFonts w:ascii="Arial" w:hAnsi="Arial" w:cs="Arial"/>
          <w:sz w:val="24"/>
          <w:szCs w:val="24"/>
          <w:lang w:val="es-CO" w:eastAsia="es-ES"/>
        </w:rPr>
        <w:t>n, de acuerdo a su vinculación en:</w:t>
      </w:r>
      <w:r w:rsidRPr="00055E99">
        <w:rPr>
          <w:rFonts w:ascii="Arial" w:hAnsi="Arial" w:cs="Arial"/>
          <w:sz w:val="24"/>
          <w:szCs w:val="24"/>
          <w:lang w:eastAsia="es-ES"/>
        </w:rPr>
        <w:t> </w:t>
      </w:r>
    </w:p>
    <w:p w14:paraId="553B3967"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1. Docentes de carrera. </w:t>
      </w:r>
      <w:r w:rsidRPr="00055E99">
        <w:rPr>
          <w:rFonts w:ascii="Arial" w:hAnsi="Arial" w:cs="Arial"/>
          <w:sz w:val="24"/>
          <w:szCs w:val="24"/>
          <w:lang w:eastAsia="es-ES"/>
        </w:rPr>
        <w:t> </w:t>
      </w:r>
    </w:p>
    <w:p w14:paraId="42AB6507"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2. Docentes ocasionales. </w:t>
      </w:r>
      <w:r w:rsidRPr="00055E99">
        <w:rPr>
          <w:rFonts w:ascii="Arial" w:hAnsi="Arial" w:cs="Arial"/>
          <w:sz w:val="24"/>
          <w:szCs w:val="24"/>
          <w:lang w:eastAsia="es-ES"/>
        </w:rPr>
        <w:t> </w:t>
      </w:r>
    </w:p>
    <w:p w14:paraId="620B39D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3. Docentes de Hora Catedra </w:t>
      </w:r>
      <w:r w:rsidRPr="00055E99">
        <w:rPr>
          <w:rFonts w:ascii="Arial" w:hAnsi="Arial" w:cs="Arial"/>
          <w:sz w:val="24"/>
          <w:szCs w:val="24"/>
          <w:lang w:eastAsia="es-ES"/>
        </w:rPr>
        <w:t> </w:t>
      </w:r>
    </w:p>
    <w:p w14:paraId="07B9670D"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4. Docentes provisionales </w:t>
      </w:r>
      <w:r w:rsidRPr="00055E99">
        <w:rPr>
          <w:rFonts w:ascii="Arial" w:hAnsi="Arial" w:cs="Arial"/>
          <w:sz w:val="24"/>
          <w:szCs w:val="24"/>
          <w:lang w:eastAsia="es-ES"/>
        </w:rPr>
        <w:t> </w:t>
      </w:r>
    </w:p>
    <w:p w14:paraId="365F1484"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5. Docentes visitantes </w:t>
      </w:r>
      <w:r w:rsidRPr="00055E99">
        <w:rPr>
          <w:rFonts w:ascii="Arial" w:hAnsi="Arial" w:cs="Arial"/>
          <w:sz w:val="24"/>
          <w:szCs w:val="24"/>
          <w:lang w:eastAsia="es-ES"/>
        </w:rPr>
        <w:t> </w:t>
      </w:r>
    </w:p>
    <w:p w14:paraId="3CD96B98"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lastRenderedPageBreak/>
        <w:t>6. Docente experto </w:t>
      </w:r>
      <w:r w:rsidRPr="00055E99">
        <w:rPr>
          <w:rFonts w:ascii="Arial" w:hAnsi="Arial" w:cs="Arial"/>
          <w:sz w:val="24"/>
          <w:szCs w:val="24"/>
          <w:lang w:eastAsia="es-ES"/>
        </w:rPr>
        <w:t> </w:t>
      </w:r>
    </w:p>
    <w:p w14:paraId="18A656B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05D098D8" w14:textId="77777777" w:rsidR="000F5334" w:rsidRPr="00055E99" w:rsidRDefault="00507D86" w:rsidP="007645CF">
      <w:pPr>
        <w:jc w:val="both"/>
        <w:rPr>
          <w:rFonts w:ascii="Arial" w:hAnsi="Arial" w:cs="Arial"/>
          <w:sz w:val="24"/>
          <w:szCs w:val="24"/>
          <w:lang w:eastAsia="es-ES"/>
        </w:rPr>
      </w:pPr>
      <w:r w:rsidRPr="00507D86">
        <w:rPr>
          <w:rFonts w:ascii="Arial" w:hAnsi="Arial" w:cs="Arial"/>
          <w:b/>
          <w:sz w:val="24"/>
          <w:szCs w:val="24"/>
          <w:lang w:eastAsia="es-ES"/>
        </w:rPr>
        <w:t>ARTÍCULO 3</w:t>
      </w:r>
      <w:r w:rsidR="000F5334" w:rsidRPr="00507D86">
        <w:rPr>
          <w:rFonts w:ascii="Arial" w:hAnsi="Arial" w:cs="Arial"/>
          <w:b/>
          <w:sz w:val="24"/>
          <w:szCs w:val="24"/>
          <w:lang w:eastAsia="es-ES"/>
        </w:rPr>
        <w:t>. </w:t>
      </w:r>
      <w:r w:rsidR="000F5334" w:rsidRPr="00055E99">
        <w:rPr>
          <w:rFonts w:ascii="Arial" w:hAnsi="Arial" w:cs="Arial"/>
          <w:sz w:val="24"/>
          <w:szCs w:val="24"/>
          <w:lang w:eastAsia="es-ES"/>
        </w:rPr>
        <w:t> Revóquese el artículo 13º del Acuerdo 011 del 2002.</w:t>
      </w:r>
      <w:r w:rsidR="000F5334" w:rsidRPr="00055E99">
        <w:rPr>
          <w:rFonts w:ascii="Arial" w:hAnsi="Arial" w:cs="Arial"/>
          <w:sz w:val="24"/>
          <w:szCs w:val="24"/>
          <w:lang w:val="es-CO" w:eastAsia="es-ES"/>
        </w:rPr>
        <w:t> </w:t>
      </w:r>
      <w:r w:rsidR="000F5334" w:rsidRPr="00055E99">
        <w:rPr>
          <w:rFonts w:ascii="Arial" w:hAnsi="Arial" w:cs="Arial"/>
          <w:sz w:val="24"/>
          <w:szCs w:val="24"/>
          <w:lang w:eastAsia="es-ES"/>
        </w:rPr>
        <w:t> </w:t>
      </w:r>
    </w:p>
    <w:p w14:paraId="2BBE7B63"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732C61A7" w14:textId="77777777" w:rsidR="000F5334" w:rsidRPr="00055E99" w:rsidRDefault="000F5334" w:rsidP="007645CF">
      <w:pPr>
        <w:jc w:val="both"/>
        <w:rPr>
          <w:rFonts w:ascii="Arial" w:hAnsi="Arial" w:cs="Arial"/>
          <w:sz w:val="24"/>
          <w:szCs w:val="24"/>
          <w:lang w:eastAsia="es-ES"/>
        </w:rPr>
      </w:pPr>
      <w:r w:rsidRPr="00507D86">
        <w:rPr>
          <w:rFonts w:ascii="Arial" w:hAnsi="Arial" w:cs="Arial"/>
          <w:b/>
          <w:sz w:val="24"/>
          <w:szCs w:val="24"/>
          <w:lang w:eastAsia="es-ES"/>
        </w:rPr>
        <w:t>ARTÍCULO 4</w:t>
      </w:r>
      <w:r w:rsidR="00507D86">
        <w:rPr>
          <w:rFonts w:ascii="Arial" w:hAnsi="Arial" w:cs="Arial"/>
          <w:sz w:val="24"/>
          <w:szCs w:val="24"/>
          <w:lang w:eastAsia="es-ES"/>
        </w:rPr>
        <w:t xml:space="preserve">. </w:t>
      </w:r>
      <w:r w:rsidRPr="00055E99">
        <w:rPr>
          <w:rFonts w:ascii="Arial" w:hAnsi="Arial" w:cs="Arial"/>
          <w:sz w:val="24"/>
          <w:szCs w:val="24"/>
          <w:lang w:eastAsia="es-ES"/>
        </w:rPr>
        <w:t>Modifíquese el Artículo 14º del Acuerdo 011 del 2002, el cual quedará así:</w:t>
      </w:r>
    </w:p>
    <w:p w14:paraId="764FE843"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15E7DD7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 xml:space="preserve">Profesor de Hora Cátedra. El profesor de Hora Catedra es el académico vinculado por horas, mediante selección de méritos, para un </w:t>
      </w:r>
      <w:r w:rsidR="00CF4132" w:rsidRPr="00055E99">
        <w:rPr>
          <w:rFonts w:ascii="Arial" w:hAnsi="Arial" w:cs="Arial"/>
          <w:sz w:val="24"/>
          <w:szCs w:val="24"/>
          <w:lang w:eastAsia="es-ES"/>
        </w:rPr>
        <w:t xml:space="preserve">periodo no inferior a veintidós (22) </w:t>
      </w:r>
      <w:r w:rsidRPr="00055E99">
        <w:rPr>
          <w:rFonts w:ascii="Arial" w:hAnsi="Arial" w:cs="Arial"/>
          <w:sz w:val="24"/>
          <w:szCs w:val="24"/>
          <w:lang w:eastAsia="es-ES"/>
        </w:rPr>
        <w:t xml:space="preserve">semanas de acuerdo con las necesidades del servicio, pudiendo desarrollar actividades de docencia, investigación </w:t>
      </w:r>
      <w:r w:rsidR="004667F1">
        <w:rPr>
          <w:rFonts w:ascii="Arial" w:hAnsi="Arial" w:cs="Arial"/>
          <w:sz w:val="24"/>
          <w:szCs w:val="24"/>
          <w:lang w:eastAsia="es-ES"/>
        </w:rPr>
        <w:t>y/</w:t>
      </w:r>
      <w:r w:rsidRPr="00055E99">
        <w:rPr>
          <w:rFonts w:ascii="Arial" w:hAnsi="Arial" w:cs="Arial"/>
          <w:sz w:val="24"/>
          <w:szCs w:val="24"/>
          <w:lang w:eastAsia="es-ES"/>
        </w:rPr>
        <w:t>o proyección social.</w:t>
      </w:r>
      <w:r w:rsidRPr="00055E99">
        <w:rPr>
          <w:rFonts w:ascii="Arial" w:hAnsi="Arial" w:cs="Arial"/>
          <w:sz w:val="24"/>
          <w:szCs w:val="24"/>
          <w:lang w:val="es-CO" w:eastAsia="es-ES"/>
        </w:rPr>
        <w:t> </w:t>
      </w:r>
      <w:r w:rsidRPr="00055E99">
        <w:rPr>
          <w:rFonts w:ascii="Arial" w:hAnsi="Arial" w:cs="Arial"/>
          <w:sz w:val="24"/>
          <w:szCs w:val="24"/>
          <w:lang w:eastAsia="es-ES"/>
        </w:rPr>
        <w:t> </w:t>
      </w:r>
    </w:p>
    <w:p w14:paraId="0CE1768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63548AA6" w14:textId="77777777" w:rsidR="000F5334" w:rsidRPr="00055E99" w:rsidRDefault="00507D86" w:rsidP="007645CF">
      <w:pPr>
        <w:jc w:val="both"/>
        <w:rPr>
          <w:rFonts w:ascii="Arial" w:hAnsi="Arial" w:cs="Arial"/>
          <w:sz w:val="24"/>
          <w:szCs w:val="24"/>
          <w:lang w:eastAsia="es-ES"/>
        </w:rPr>
      </w:pPr>
      <w:r w:rsidRPr="00507D86">
        <w:rPr>
          <w:rFonts w:ascii="Arial" w:hAnsi="Arial" w:cs="Arial"/>
          <w:b/>
          <w:sz w:val="24"/>
          <w:szCs w:val="24"/>
          <w:lang w:eastAsia="es-ES"/>
        </w:rPr>
        <w:t>ARTÍCULO 5</w:t>
      </w:r>
      <w:r w:rsidR="000F5334" w:rsidRPr="00507D86">
        <w:rPr>
          <w:rFonts w:ascii="Arial" w:hAnsi="Arial" w:cs="Arial"/>
          <w:b/>
          <w:sz w:val="24"/>
          <w:szCs w:val="24"/>
          <w:lang w:eastAsia="es-ES"/>
        </w:rPr>
        <w:t>.</w:t>
      </w:r>
      <w:r w:rsidR="000F5334" w:rsidRPr="00055E99">
        <w:rPr>
          <w:rFonts w:ascii="Arial" w:hAnsi="Arial" w:cs="Arial"/>
          <w:sz w:val="24"/>
          <w:szCs w:val="24"/>
          <w:lang w:eastAsia="es-ES"/>
        </w:rPr>
        <w:t> Modifíquese el Artículo 15º del Acuerdo 011 del 2002, el cual quedará así:</w:t>
      </w:r>
    </w:p>
    <w:p w14:paraId="0CFE2BF2"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0864596B" w14:textId="77777777" w:rsidR="000F5334"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Profesor Ocasional. </w:t>
      </w:r>
      <w:r w:rsidRPr="00055E99">
        <w:rPr>
          <w:rFonts w:ascii="Arial" w:hAnsi="Arial" w:cs="Arial"/>
          <w:sz w:val="24"/>
          <w:szCs w:val="24"/>
          <w:lang w:eastAsia="es-ES"/>
        </w:rPr>
        <w:t>El profesor</w:t>
      </w:r>
      <w:r w:rsidRPr="00055E99">
        <w:rPr>
          <w:rFonts w:ascii="Arial" w:hAnsi="Arial" w:cs="Arial"/>
          <w:color w:val="000000"/>
          <w:sz w:val="24"/>
          <w:szCs w:val="24"/>
          <w:lang w:eastAsia="es-ES"/>
        </w:rPr>
        <w:t> ocasional es el académico vinculado por selección de méritos para un periodo inferior a un año y superior a once meses y medio (11,5), de acuerdo con las necesidades del servicio. Su dedicación podrá ser de tiempo completo (40 horas semanales) o medio tiempo (20 horas semanales). Las actividades a desarrollar pueden ser </w:t>
      </w:r>
      <w:r w:rsidRPr="00055E99">
        <w:rPr>
          <w:rFonts w:ascii="Arial" w:hAnsi="Arial" w:cs="Arial"/>
          <w:sz w:val="24"/>
          <w:szCs w:val="24"/>
          <w:lang w:eastAsia="es-ES"/>
        </w:rPr>
        <w:t xml:space="preserve">de docencia, investigación </w:t>
      </w:r>
      <w:r w:rsidR="00A861E0" w:rsidRPr="00055E99">
        <w:rPr>
          <w:rFonts w:ascii="Arial" w:hAnsi="Arial" w:cs="Arial"/>
          <w:sz w:val="24"/>
          <w:szCs w:val="24"/>
          <w:highlight w:val="yellow"/>
          <w:lang w:eastAsia="es-ES"/>
        </w:rPr>
        <w:t>y/</w:t>
      </w:r>
      <w:r w:rsidRPr="00055E99">
        <w:rPr>
          <w:rFonts w:ascii="Arial" w:hAnsi="Arial" w:cs="Arial"/>
          <w:sz w:val="24"/>
          <w:szCs w:val="24"/>
          <w:highlight w:val="yellow"/>
          <w:lang w:eastAsia="es-ES"/>
        </w:rPr>
        <w:t>o proyección</w:t>
      </w:r>
      <w:r w:rsidRPr="00055E99">
        <w:rPr>
          <w:rFonts w:ascii="Arial" w:hAnsi="Arial" w:cs="Arial"/>
          <w:sz w:val="24"/>
          <w:szCs w:val="24"/>
          <w:lang w:eastAsia="es-ES"/>
        </w:rPr>
        <w:t xml:space="preserve"> social.</w:t>
      </w:r>
      <w:r w:rsidRPr="00055E99">
        <w:rPr>
          <w:rFonts w:ascii="Arial" w:hAnsi="Arial" w:cs="Arial"/>
          <w:sz w:val="24"/>
          <w:szCs w:val="24"/>
          <w:lang w:val="es-CO" w:eastAsia="es-ES"/>
        </w:rPr>
        <w:t> </w:t>
      </w:r>
      <w:r w:rsidRPr="00055E99">
        <w:rPr>
          <w:rFonts w:ascii="Arial" w:hAnsi="Arial" w:cs="Arial"/>
          <w:sz w:val="24"/>
          <w:szCs w:val="24"/>
          <w:lang w:eastAsia="es-ES"/>
        </w:rPr>
        <w:t> </w:t>
      </w:r>
    </w:p>
    <w:p w14:paraId="36FEB5B0" w14:textId="77777777" w:rsidR="00976B2B" w:rsidRPr="00055E99" w:rsidRDefault="00976B2B" w:rsidP="007645CF">
      <w:pPr>
        <w:jc w:val="both"/>
        <w:rPr>
          <w:rFonts w:ascii="Arial" w:hAnsi="Arial" w:cs="Arial"/>
          <w:sz w:val="24"/>
          <w:szCs w:val="24"/>
          <w:lang w:eastAsia="es-ES"/>
        </w:rPr>
      </w:pPr>
    </w:p>
    <w:p w14:paraId="1C8262DA" w14:textId="77777777" w:rsidR="000F5334" w:rsidRPr="00055E99" w:rsidRDefault="00507D86" w:rsidP="007645CF">
      <w:pPr>
        <w:jc w:val="both"/>
        <w:rPr>
          <w:rFonts w:ascii="Arial" w:hAnsi="Arial" w:cs="Arial"/>
          <w:sz w:val="24"/>
          <w:szCs w:val="24"/>
          <w:lang w:eastAsia="es-ES"/>
        </w:rPr>
      </w:pPr>
      <w:r w:rsidRPr="00507D86">
        <w:rPr>
          <w:rFonts w:ascii="Arial" w:hAnsi="Arial" w:cs="Arial"/>
          <w:b/>
          <w:sz w:val="24"/>
          <w:szCs w:val="24"/>
          <w:lang w:eastAsia="es-ES"/>
        </w:rPr>
        <w:t>ARTÍCULO 6</w:t>
      </w:r>
      <w:r w:rsidR="000F5334" w:rsidRPr="00055E99">
        <w:rPr>
          <w:rFonts w:ascii="Arial" w:hAnsi="Arial" w:cs="Arial"/>
          <w:sz w:val="24"/>
          <w:szCs w:val="24"/>
          <w:lang w:eastAsia="es-ES"/>
        </w:rPr>
        <w:t xml:space="preserve">. Adiciónese entre el Artículo 15º </w:t>
      </w:r>
      <w:r w:rsidR="00D65948" w:rsidRPr="00055E99">
        <w:rPr>
          <w:rFonts w:ascii="Arial" w:hAnsi="Arial" w:cs="Arial"/>
          <w:sz w:val="24"/>
          <w:szCs w:val="24"/>
          <w:lang w:eastAsia="es-ES"/>
        </w:rPr>
        <w:t xml:space="preserve">y 16º del Acuerdo 011 del 2002, </w:t>
      </w:r>
      <w:r w:rsidR="00A861E0" w:rsidRPr="00055E99">
        <w:rPr>
          <w:rFonts w:ascii="Arial" w:hAnsi="Arial" w:cs="Arial"/>
          <w:sz w:val="24"/>
          <w:szCs w:val="24"/>
          <w:lang w:eastAsia="es-ES"/>
        </w:rPr>
        <w:t xml:space="preserve">un nuevo Artículo, </w:t>
      </w:r>
      <w:r w:rsidR="000F5334" w:rsidRPr="00055E99">
        <w:rPr>
          <w:rFonts w:ascii="Arial" w:hAnsi="Arial" w:cs="Arial"/>
          <w:sz w:val="24"/>
          <w:szCs w:val="24"/>
          <w:lang w:eastAsia="es-ES"/>
        </w:rPr>
        <w:t>el cual quedará así:</w:t>
      </w:r>
    </w:p>
    <w:p w14:paraId="2DBEA5DE"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29CCC27F"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ARTICULO 15</w:t>
      </w:r>
      <w:r w:rsidR="00BE1B7B" w:rsidRPr="00055E99">
        <w:rPr>
          <w:rFonts w:ascii="Arial" w:hAnsi="Arial" w:cs="Arial"/>
          <w:color w:val="000000"/>
          <w:sz w:val="24"/>
          <w:szCs w:val="24"/>
          <w:lang w:eastAsia="es-ES"/>
        </w:rPr>
        <w:t xml:space="preserve"> </w:t>
      </w:r>
      <w:r w:rsidRPr="00055E99">
        <w:rPr>
          <w:rFonts w:ascii="Arial" w:hAnsi="Arial" w:cs="Arial"/>
          <w:color w:val="000000"/>
          <w:sz w:val="24"/>
          <w:szCs w:val="24"/>
          <w:lang w:eastAsia="es-ES"/>
        </w:rPr>
        <w:t>A</w:t>
      </w:r>
      <w:r w:rsidR="00A861E0" w:rsidRPr="00055E99">
        <w:rPr>
          <w:rFonts w:ascii="Arial" w:hAnsi="Arial" w:cs="Arial"/>
          <w:color w:val="000000"/>
          <w:sz w:val="24"/>
          <w:szCs w:val="24"/>
          <w:lang w:eastAsia="es-ES"/>
        </w:rPr>
        <w:t>.</w:t>
      </w:r>
      <w:r w:rsidRPr="00055E99">
        <w:rPr>
          <w:rFonts w:ascii="Arial" w:hAnsi="Arial" w:cs="Arial"/>
          <w:color w:val="000000"/>
          <w:sz w:val="24"/>
          <w:szCs w:val="24"/>
          <w:lang w:eastAsia="es-ES"/>
        </w:rPr>
        <w:t xml:space="preserve"> Profesor Provisional. Profesor provisional es el académico vinculado por selección de méritos y que </w:t>
      </w:r>
      <w:r w:rsidR="00A861E0" w:rsidRPr="00055E99">
        <w:rPr>
          <w:rFonts w:ascii="Arial" w:hAnsi="Arial" w:cs="Arial"/>
          <w:color w:val="000000"/>
          <w:sz w:val="24"/>
          <w:szCs w:val="24"/>
          <w:lang w:eastAsia="es-ES"/>
        </w:rPr>
        <w:t xml:space="preserve">ha cumplido más de dos periodos </w:t>
      </w:r>
      <w:r w:rsidRPr="00055E99">
        <w:rPr>
          <w:rFonts w:ascii="Arial" w:hAnsi="Arial" w:cs="Arial"/>
          <w:color w:val="000000"/>
          <w:sz w:val="24"/>
          <w:szCs w:val="24"/>
          <w:lang w:eastAsia="es-ES"/>
        </w:rPr>
        <w:t>(2) continuos como profesor ocasional</w:t>
      </w:r>
      <w:r w:rsidR="004667F1">
        <w:rPr>
          <w:rFonts w:ascii="Arial" w:hAnsi="Arial" w:cs="Arial"/>
          <w:color w:val="000000"/>
          <w:sz w:val="24"/>
          <w:szCs w:val="24"/>
          <w:lang w:eastAsia="es-ES"/>
        </w:rPr>
        <w:t xml:space="preserve"> </w:t>
      </w:r>
      <w:r w:rsidR="004667F1" w:rsidRPr="004667F1">
        <w:rPr>
          <w:rFonts w:ascii="Arial" w:hAnsi="Arial" w:cs="Arial"/>
          <w:color w:val="000000"/>
          <w:sz w:val="24"/>
          <w:szCs w:val="24"/>
          <w:highlight w:val="green"/>
          <w:lang w:eastAsia="es-ES"/>
        </w:rPr>
        <w:t>o de cátedra</w:t>
      </w:r>
      <w:r w:rsidRPr="00055E99">
        <w:rPr>
          <w:rFonts w:ascii="Arial" w:hAnsi="Arial" w:cs="Arial"/>
          <w:color w:val="000000"/>
          <w:sz w:val="24"/>
          <w:szCs w:val="24"/>
          <w:lang w:eastAsia="es-ES"/>
        </w:rPr>
        <w:t xml:space="preserve">, fecha a partir de la cual será vinculado por doce (12) meses y empezará a gozar de estabilidad laboral </w:t>
      </w:r>
      <w:r w:rsidR="004667F1">
        <w:rPr>
          <w:rFonts w:ascii="Arial" w:hAnsi="Arial" w:cs="Arial"/>
          <w:color w:val="000000"/>
          <w:sz w:val="24"/>
          <w:szCs w:val="24"/>
          <w:lang w:eastAsia="es-ES"/>
        </w:rPr>
        <w:t xml:space="preserve">y demás condiciones laborales de carrera, </w:t>
      </w:r>
      <w:r w:rsidRPr="00055E99">
        <w:rPr>
          <w:rFonts w:ascii="Arial" w:hAnsi="Arial" w:cs="Arial"/>
          <w:color w:val="000000"/>
          <w:sz w:val="24"/>
          <w:szCs w:val="24"/>
          <w:lang w:eastAsia="es-ES"/>
        </w:rPr>
        <w:t>mientras se surta el respectivo concurso público de méritos. </w:t>
      </w:r>
      <w:r w:rsidRPr="00055E99">
        <w:rPr>
          <w:rFonts w:ascii="Arial" w:hAnsi="Arial" w:cs="Arial"/>
          <w:sz w:val="24"/>
          <w:szCs w:val="24"/>
          <w:lang w:val="es-CO" w:eastAsia="es-ES"/>
        </w:rPr>
        <w:t> </w:t>
      </w:r>
      <w:r w:rsidRPr="00055E99">
        <w:rPr>
          <w:rFonts w:ascii="Arial" w:hAnsi="Arial" w:cs="Arial"/>
          <w:sz w:val="24"/>
          <w:szCs w:val="24"/>
          <w:lang w:eastAsia="es-ES"/>
        </w:rPr>
        <w:t> </w:t>
      </w:r>
      <w:r w:rsidRPr="00055E99">
        <w:rPr>
          <w:rFonts w:ascii="Arial" w:hAnsi="Arial" w:cs="Arial"/>
          <w:sz w:val="24"/>
          <w:szCs w:val="24"/>
          <w:lang w:val="es-CO" w:eastAsia="es-ES"/>
        </w:rPr>
        <w:t> </w:t>
      </w:r>
      <w:r w:rsidRPr="00055E99">
        <w:rPr>
          <w:rFonts w:ascii="Arial" w:hAnsi="Arial" w:cs="Arial"/>
          <w:sz w:val="24"/>
          <w:szCs w:val="24"/>
          <w:lang w:eastAsia="es-ES"/>
        </w:rPr>
        <w:t> </w:t>
      </w:r>
    </w:p>
    <w:p w14:paraId="65EE8CC2"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PARAGRAFO UNO: </w:t>
      </w:r>
      <w:r w:rsidR="00E429D4">
        <w:rPr>
          <w:rFonts w:ascii="Arial" w:hAnsi="Arial" w:cs="Arial"/>
          <w:color w:val="000000"/>
          <w:sz w:val="24"/>
          <w:szCs w:val="24"/>
          <w:highlight w:val="green"/>
          <w:lang w:eastAsia="es-ES"/>
        </w:rPr>
        <w:t>Para el</w:t>
      </w:r>
      <w:r w:rsidRPr="00E429D4">
        <w:rPr>
          <w:rFonts w:ascii="Arial" w:hAnsi="Arial" w:cs="Arial"/>
          <w:color w:val="000000"/>
          <w:sz w:val="24"/>
          <w:szCs w:val="24"/>
          <w:highlight w:val="green"/>
          <w:lang w:eastAsia="es-ES"/>
        </w:rPr>
        <w:t xml:space="preserve"> </w:t>
      </w:r>
      <w:r w:rsidR="00E429D4">
        <w:rPr>
          <w:rFonts w:ascii="Arial" w:hAnsi="Arial" w:cs="Arial"/>
          <w:color w:val="000000"/>
          <w:sz w:val="24"/>
          <w:szCs w:val="24"/>
          <w:highlight w:val="green"/>
          <w:lang w:eastAsia="es-ES"/>
        </w:rPr>
        <w:t xml:space="preserve">ingreso o ascenso en la modalidad </w:t>
      </w:r>
      <w:r w:rsidR="00F667E3">
        <w:rPr>
          <w:rFonts w:ascii="Arial" w:hAnsi="Arial" w:cs="Arial"/>
          <w:color w:val="000000"/>
          <w:sz w:val="24"/>
          <w:szCs w:val="24"/>
          <w:highlight w:val="green"/>
          <w:lang w:eastAsia="es-ES"/>
        </w:rPr>
        <w:t xml:space="preserve">y categoría </w:t>
      </w:r>
      <w:r w:rsidR="00E429D4">
        <w:rPr>
          <w:rFonts w:ascii="Arial" w:hAnsi="Arial" w:cs="Arial"/>
          <w:color w:val="000000"/>
          <w:sz w:val="24"/>
          <w:szCs w:val="24"/>
          <w:highlight w:val="green"/>
          <w:lang w:eastAsia="es-ES"/>
        </w:rPr>
        <w:t xml:space="preserve">de vinculación, ya sea para </w:t>
      </w:r>
      <w:r w:rsidR="00F667E3">
        <w:rPr>
          <w:rFonts w:ascii="Arial" w:hAnsi="Arial" w:cs="Arial"/>
          <w:color w:val="000000"/>
          <w:sz w:val="24"/>
          <w:szCs w:val="24"/>
          <w:highlight w:val="green"/>
          <w:lang w:eastAsia="es-ES"/>
        </w:rPr>
        <w:t xml:space="preserve">aspirar a cargo de </w:t>
      </w:r>
      <w:r w:rsidR="00E429D4">
        <w:rPr>
          <w:rFonts w:ascii="Arial" w:hAnsi="Arial" w:cs="Arial"/>
          <w:color w:val="000000"/>
          <w:sz w:val="24"/>
          <w:szCs w:val="24"/>
          <w:highlight w:val="green"/>
          <w:lang w:eastAsia="es-ES"/>
        </w:rPr>
        <w:t xml:space="preserve">docente </w:t>
      </w:r>
      <w:r w:rsidR="00F667E3">
        <w:rPr>
          <w:rFonts w:ascii="Arial" w:hAnsi="Arial" w:cs="Arial"/>
          <w:color w:val="000000"/>
          <w:sz w:val="24"/>
          <w:szCs w:val="24"/>
          <w:highlight w:val="green"/>
          <w:lang w:eastAsia="es-ES"/>
        </w:rPr>
        <w:t xml:space="preserve">catedrático u ocasional, </w:t>
      </w:r>
      <w:r w:rsidR="00E429D4">
        <w:rPr>
          <w:rFonts w:ascii="Arial" w:hAnsi="Arial" w:cs="Arial"/>
          <w:color w:val="000000"/>
          <w:sz w:val="24"/>
          <w:szCs w:val="24"/>
          <w:highlight w:val="green"/>
          <w:lang w:eastAsia="es-ES"/>
        </w:rPr>
        <w:t>docente provisional o para</w:t>
      </w:r>
      <w:r w:rsidR="00F667E3">
        <w:rPr>
          <w:rFonts w:ascii="Arial" w:hAnsi="Arial" w:cs="Arial"/>
          <w:color w:val="000000"/>
          <w:sz w:val="24"/>
          <w:szCs w:val="24"/>
          <w:highlight w:val="green"/>
          <w:lang w:eastAsia="es-ES"/>
        </w:rPr>
        <w:t xml:space="preserve"> ser</w:t>
      </w:r>
      <w:r w:rsidR="00E429D4">
        <w:rPr>
          <w:rFonts w:ascii="Arial" w:hAnsi="Arial" w:cs="Arial"/>
          <w:color w:val="000000"/>
          <w:sz w:val="24"/>
          <w:szCs w:val="24"/>
          <w:highlight w:val="green"/>
          <w:lang w:eastAsia="es-ES"/>
        </w:rPr>
        <w:t xml:space="preserve"> docente de carrera, se </w:t>
      </w:r>
      <w:r w:rsidRPr="00E429D4">
        <w:rPr>
          <w:rFonts w:ascii="Arial" w:hAnsi="Arial" w:cs="Arial"/>
          <w:color w:val="000000"/>
          <w:sz w:val="24"/>
          <w:szCs w:val="24"/>
          <w:highlight w:val="green"/>
          <w:lang w:eastAsia="es-ES"/>
        </w:rPr>
        <w:t>cubrir</w:t>
      </w:r>
      <w:r w:rsidR="00E429D4">
        <w:rPr>
          <w:rFonts w:ascii="Arial" w:hAnsi="Arial" w:cs="Arial"/>
          <w:color w:val="000000"/>
          <w:sz w:val="24"/>
          <w:szCs w:val="24"/>
          <w:highlight w:val="green"/>
          <w:lang w:eastAsia="es-ES"/>
        </w:rPr>
        <w:t>án</w:t>
      </w:r>
      <w:r w:rsidR="00F667E3">
        <w:rPr>
          <w:rFonts w:ascii="Arial" w:hAnsi="Arial" w:cs="Arial"/>
          <w:color w:val="000000"/>
          <w:sz w:val="24"/>
          <w:szCs w:val="24"/>
          <w:highlight w:val="green"/>
          <w:lang w:eastAsia="es-ES"/>
        </w:rPr>
        <w:t xml:space="preserve"> los cargos </w:t>
      </w:r>
      <w:r w:rsidRPr="00E429D4">
        <w:rPr>
          <w:rFonts w:ascii="Arial" w:hAnsi="Arial" w:cs="Arial"/>
          <w:color w:val="000000"/>
          <w:sz w:val="24"/>
          <w:szCs w:val="24"/>
          <w:highlight w:val="green"/>
          <w:lang w:eastAsia="es-ES"/>
        </w:rPr>
        <w:t>docentes</w:t>
      </w:r>
      <w:r w:rsidR="00E429D4">
        <w:rPr>
          <w:rFonts w:ascii="Arial" w:hAnsi="Arial" w:cs="Arial"/>
          <w:color w:val="000000"/>
          <w:sz w:val="24"/>
          <w:szCs w:val="24"/>
          <w:highlight w:val="green"/>
          <w:lang w:eastAsia="es-ES"/>
        </w:rPr>
        <w:t xml:space="preserve"> en forma progresiva y ascendente, </w:t>
      </w:r>
      <w:r w:rsidR="00E429D4" w:rsidRPr="00E429D4">
        <w:rPr>
          <w:rFonts w:ascii="Arial" w:hAnsi="Arial" w:cs="Arial"/>
          <w:color w:val="000000"/>
          <w:sz w:val="24"/>
          <w:szCs w:val="24"/>
          <w:highlight w:val="green"/>
          <w:lang w:eastAsia="es-ES"/>
        </w:rPr>
        <w:t xml:space="preserve">con </w:t>
      </w:r>
      <w:r w:rsidR="00F667E3">
        <w:rPr>
          <w:rFonts w:ascii="Arial" w:hAnsi="Arial" w:cs="Arial"/>
          <w:color w:val="000000"/>
          <w:sz w:val="24"/>
          <w:szCs w:val="24"/>
          <w:highlight w:val="green"/>
          <w:lang w:eastAsia="es-ES"/>
        </w:rPr>
        <w:t>base en una tabla de calificación  docente</w:t>
      </w:r>
      <w:r w:rsidRPr="00E429D4">
        <w:rPr>
          <w:rFonts w:ascii="Arial" w:hAnsi="Arial" w:cs="Arial"/>
          <w:color w:val="000000"/>
          <w:sz w:val="24"/>
          <w:szCs w:val="24"/>
          <w:highlight w:val="green"/>
          <w:lang w:eastAsia="es-ES"/>
        </w:rPr>
        <w:t>,</w:t>
      </w:r>
      <w:r w:rsidR="00F667E3">
        <w:rPr>
          <w:rFonts w:ascii="Arial" w:hAnsi="Arial" w:cs="Arial"/>
          <w:color w:val="000000"/>
          <w:sz w:val="24"/>
          <w:szCs w:val="24"/>
          <w:highlight w:val="green"/>
          <w:lang w:eastAsia="es-ES"/>
        </w:rPr>
        <w:t xml:space="preserve"> la que se aplicará a todos los</w:t>
      </w:r>
      <w:r w:rsidRPr="00E429D4">
        <w:rPr>
          <w:rFonts w:ascii="Arial" w:hAnsi="Arial" w:cs="Arial"/>
          <w:color w:val="000000"/>
          <w:sz w:val="24"/>
          <w:szCs w:val="24"/>
          <w:highlight w:val="green"/>
          <w:lang w:eastAsia="es-ES"/>
        </w:rPr>
        <w:t xml:space="preserve"> profesores </w:t>
      </w:r>
      <w:r w:rsidR="00F667E3">
        <w:rPr>
          <w:rFonts w:ascii="Arial" w:hAnsi="Arial" w:cs="Arial"/>
          <w:color w:val="000000"/>
          <w:sz w:val="24"/>
          <w:szCs w:val="24"/>
          <w:highlight w:val="green"/>
          <w:lang w:eastAsia="es-ES"/>
        </w:rPr>
        <w:t>que aspiren a vincularse o estén vinculados, la cual</w:t>
      </w:r>
      <w:r w:rsidRPr="00E429D4">
        <w:rPr>
          <w:rFonts w:ascii="Arial" w:hAnsi="Arial" w:cs="Arial"/>
          <w:color w:val="000000"/>
          <w:sz w:val="24"/>
          <w:szCs w:val="24"/>
          <w:highlight w:val="green"/>
          <w:lang w:eastAsia="es-ES"/>
        </w:rPr>
        <w:t> con</w:t>
      </w:r>
      <w:r w:rsidR="00F667E3">
        <w:rPr>
          <w:rFonts w:ascii="Arial" w:hAnsi="Arial" w:cs="Arial"/>
          <w:color w:val="000000"/>
          <w:sz w:val="24"/>
          <w:szCs w:val="24"/>
          <w:highlight w:val="green"/>
          <w:lang w:eastAsia="es-ES"/>
        </w:rPr>
        <w:t>tará con</w:t>
      </w:r>
      <w:r w:rsidRPr="00E429D4">
        <w:rPr>
          <w:rFonts w:ascii="Arial" w:hAnsi="Arial" w:cs="Arial"/>
          <w:color w:val="000000"/>
          <w:sz w:val="24"/>
          <w:szCs w:val="24"/>
          <w:highlight w:val="green"/>
          <w:lang w:eastAsia="es-ES"/>
        </w:rPr>
        <w:t xml:space="preserve"> los siguie</w:t>
      </w:r>
      <w:r w:rsidR="00F667E3">
        <w:rPr>
          <w:rFonts w:ascii="Arial" w:hAnsi="Arial" w:cs="Arial"/>
          <w:color w:val="000000"/>
          <w:sz w:val="24"/>
          <w:szCs w:val="24"/>
          <w:highlight w:val="green"/>
          <w:lang w:eastAsia="es-ES"/>
        </w:rPr>
        <w:t>ntes factores y ponderaciones y</w:t>
      </w:r>
      <w:r w:rsidRPr="00E429D4">
        <w:rPr>
          <w:rFonts w:ascii="Arial" w:hAnsi="Arial" w:cs="Arial"/>
          <w:color w:val="000000"/>
          <w:sz w:val="24"/>
          <w:szCs w:val="24"/>
          <w:highlight w:val="green"/>
          <w:lang w:eastAsia="es-ES"/>
        </w:rPr>
        <w:t xml:space="preserve"> en la que deben aparecer todos los </w:t>
      </w:r>
      <w:r w:rsidR="00F667E3">
        <w:rPr>
          <w:rFonts w:ascii="Arial" w:hAnsi="Arial" w:cs="Arial"/>
          <w:color w:val="000000"/>
          <w:sz w:val="24"/>
          <w:szCs w:val="24"/>
          <w:highlight w:val="green"/>
          <w:lang w:eastAsia="es-ES"/>
        </w:rPr>
        <w:t xml:space="preserve">aspirantes no vinculados y los vinculados, ya sean </w:t>
      </w:r>
      <w:r w:rsidR="00976B2B">
        <w:rPr>
          <w:rFonts w:ascii="Arial" w:hAnsi="Arial" w:cs="Arial"/>
          <w:color w:val="000000"/>
          <w:sz w:val="24"/>
          <w:szCs w:val="24"/>
          <w:highlight w:val="green"/>
          <w:lang w:eastAsia="es-ES"/>
        </w:rPr>
        <w:t>docentes TCO, MTO, hora cá</w:t>
      </w:r>
      <w:r w:rsidRPr="00E429D4">
        <w:rPr>
          <w:rFonts w:ascii="Arial" w:hAnsi="Arial" w:cs="Arial"/>
          <w:color w:val="000000"/>
          <w:sz w:val="24"/>
          <w:szCs w:val="24"/>
          <w:highlight w:val="green"/>
          <w:lang w:eastAsia="es-ES"/>
        </w:rPr>
        <w:t>te</w:t>
      </w:r>
      <w:r w:rsidR="00F667E3">
        <w:rPr>
          <w:rFonts w:ascii="Arial" w:hAnsi="Arial" w:cs="Arial"/>
          <w:color w:val="000000"/>
          <w:sz w:val="24"/>
          <w:szCs w:val="24"/>
          <w:highlight w:val="green"/>
          <w:lang w:eastAsia="es-ES"/>
        </w:rPr>
        <w:t>dr</w:t>
      </w:r>
      <w:r w:rsidR="00976B2B">
        <w:rPr>
          <w:rFonts w:ascii="Arial" w:hAnsi="Arial" w:cs="Arial"/>
          <w:color w:val="000000"/>
          <w:sz w:val="24"/>
          <w:szCs w:val="24"/>
          <w:highlight w:val="green"/>
          <w:lang w:eastAsia="es-ES"/>
        </w:rPr>
        <w:t>a o provisionales</w:t>
      </w:r>
      <w:r w:rsidR="00F667E3">
        <w:rPr>
          <w:rFonts w:ascii="Arial" w:hAnsi="Arial" w:cs="Arial"/>
          <w:color w:val="000000"/>
          <w:sz w:val="24"/>
          <w:szCs w:val="24"/>
          <w:highlight w:val="green"/>
          <w:lang w:eastAsia="es-ES"/>
        </w:rPr>
        <w:t xml:space="preserve">, </w:t>
      </w:r>
      <w:r w:rsidRPr="00E429D4">
        <w:rPr>
          <w:rFonts w:ascii="Arial" w:hAnsi="Arial" w:cs="Arial"/>
          <w:sz w:val="24"/>
          <w:szCs w:val="24"/>
          <w:highlight w:val="green"/>
          <w:lang w:val="es-CO" w:eastAsia="es-ES"/>
        </w:rPr>
        <w:t> </w:t>
      </w:r>
      <w:r w:rsidRPr="00055E99">
        <w:rPr>
          <w:rFonts w:ascii="Arial" w:hAnsi="Arial" w:cs="Arial"/>
          <w:sz w:val="24"/>
          <w:szCs w:val="24"/>
          <w:lang w:eastAsia="es-ES"/>
        </w:rPr>
        <w:t> </w:t>
      </w:r>
    </w:p>
    <w:p w14:paraId="0FCC6957"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lastRenderedPageBreak/>
        <w:t>i. Experiencia acreditada o certificada en la U.D. 20%</w:t>
      </w:r>
      <w:r w:rsidRPr="00055E99">
        <w:rPr>
          <w:rFonts w:ascii="Arial" w:hAnsi="Arial" w:cs="Arial"/>
          <w:sz w:val="24"/>
          <w:szCs w:val="24"/>
          <w:lang w:val="es-CO" w:eastAsia="es-ES"/>
        </w:rPr>
        <w:t> </w:t>
      </w:r>
      <w:r w:rsidRPr="00055E99">
        <w:rPr>
          <w:rFonts w:ascii="Arial" w:hAnsi="Arial" w:cs="Arial"/>
          <w:sz w:val="24"/>
          <w:szCs w:val="24"/>
          <w:lang w:eastAsia="es-ES"/>
        </w:rPr>
        <w:t> </w:t>
      </w:r>
    </w:p>
    <w:p w14:paraId="3F1AFA9E"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ii. Evaluación aplicada durante el periodo de existencia de la evaluación docente 30%</w:t>
      </w:r>
      <w:r w:rsidRPr="00055E99">
        <w:rPr>
          <w:rFonts w:ascii="Arial" w:hAnsi="Arial" w:cs="Arial"/>
          <w:sz w:val="24"/>
          <w:szCs w:val="24"/>
          <w:lang w:val="es-CO" w:eastAsia="es-ES"/>
        </w:rPr>
        <w:t> </w:t>
      </w:r>
      <w:r w:rsidRPr="00055E99">
        <w:rPr>
          <w:rFonts w:ascii="Arial" w:hAnsi="Arial" w:cs="Arial"/>
          <w:sz w:val="24"/>
          <w:szCs w:val="24"/>
          <w:lang w:eastAsia="es-ES"/>
        </w:rPr>
        <w:t> </w:t>
      </w:r>
    </w:p>
    <w:p w14:paraId="150B3697"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iii. Títulos académicos 20%</w:t>
      </w:r>
      <w:r w:rsidRPr="00055E99">
        <w:rPr>
          <w:rFonts w:ascii="Arial" w:hAnsi="Arial" w:cs="Arial"/>
          <w:sz w:val="24"/>
          <w:szCs w:val="24"/>
          <w:lang w:val="es-CO" w:eastAsia="es-ES"/>
        </w:rPr>
        <w:t> </w:t>
      </w:r>
      <w:r w:rsidRPr="00055E99">
        <w:rPr>
          <w:rFonts w:ascii="Arial" w:hAnsi="Arial" w:cs="Arial"/>
          <w:sz w:val="24"/>
          <w:szCs w:val="24"/>
          <w:lang w:eastAsia="es-ES"/>
        </w:rPr>
        <w:t> </w:t>
      </w:r>
    </w:p>
    <w:p w14:paraId="08C242F3"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iv. Otra experiencia docente 5%</w:t>
      </w:r>
      <w:r w:rsidRPr="00055E99">
        <w:rPr>
          <w:rFonts w:ascii="Arial" w:hAnsi="Arial" w:cs="Arial"/>
          <w:sz w:val="24"/>
          <w:szCs w:val="24"/>
          <w:lang w:val="es-CO" w:eastAsia="es-ES"/>
        </w:rPr>
        <w:t> </w:t>
      </w:r>
      <w:r w:rsidRPr="00055E99">
        <w:rPr>
          <w:rFonts w:ascii="Arial" w:hAnsi="Arial" w:cs="Arial"/>
          <w:sz w:val="24"/>
          <w:szCs w:val="24"/>
          <w:lang w:eastAsia="es-ES"/>
        </w:rPr>
        <w:t> </w:t>
      </w:r>
    </w:p>
    <w:p w14:paraId="2BE817BF"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v. Experiencia profesional 10%</w:t>
      </w:r>
      <w:r w:rsidRPr="00055E99">
        <w:rPr>
          <w:rFonts w:ascii="Arial" w:hAnsi="Arial" w:cs="Arial"/>
          <w:sz w:val="24"/>
          <w:szCs w:val="24"/>
          <w:lang w:val="es-CO" w:eastAsia="es-ES"/>
        </w:rPr>
        <w:t> </w:t>
      </w:r>
      <w:r w:rsidRPr="00055E99">
        <w:rPr>
          <w:rFonts w:ascii="Arial" w:hAnsi="Arial" w:cs="Arial"/>
          <w:sz w:val="24"/>
          <w:szCs w:val="24"/>
          <w:lang w:eastAsia="es-ES"/>
        </w:rPr>
        <w:t> </w:t>
      </w:r>
    </w:p>
    <w:p w14:paraId="026C6367"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vi. Productividad académica (publicaciones, investigaciones, etc.) 10%</w:t>
      </w:r>
      <w:r w:rsidRPr="00055E99">
        <w:rPr>
          <w:rFonts w:ascii="Arial" w:hAnsi="Arial" w:cs="Arial"/>
          <w:sz w:val="24"/>
          <w:szCs w:val="24"/>
          <w:lang w:val="es-CO" w:eastAsia="es-ES"/>
        </w:rPr>
        <w:t> </w:t>
      </w:r>
      <w:r w:rsidRPr="00055E99">
        <w:rPr>
          <w:rFonts w:ascii="Arial" w:hAnsi="Arial" w:cs="Arial"/>
          <w:sz w:val="24"/>
          <w:szCs w:val="24"/>
          <w:lang w:eastAsia="es-ES"/>
        </w:rPr>
        <w:t> </w:t>
      </w:r>
    </w:p>
    <w:p w14:paraId="1F3FEB92" w14:textId="77777777" w:rsidR="00D65948" w:rsidRPr="00976B2B"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vii. Manejo segunda lengua 5%</w:t>
      </w:r>
      <w:r w:rsidRPr="00055E99">
        <w:rPr>
          <w:rFonts w:ascii="Arial" w:hAnsi="Arial" w:cs="Arial"/>
          <w:sz w:val="24"/>
          <w:szCs w:val="24"/>
          <w:lang w:val="es-CO" w:eastAsia="es-ES"/>
        </w:rPr>
        <w:t> </w:t>
      </w:r>
      <w:r w:rsidRPr="00055E99">
        <w:rPr>
          <w:rFonts w:ascii="Arial" w:hAnsi="Arial" w:cs="Arial"/>
          <w:sz w:val="24"/>
          <w:szCs w:val="24"/>
          <w:lang w:eastAsia="es-ES"/>
        </w:rPr>
        <w:t> </w:t>
      </w:r>
    </w:p>
    <w:p w14:paraId="587FC323" w14:textId="77777777" w:rsidR="000F5334" w:rsidRPr="002220ED" w:rsidRDefault="000F5334" w:rsidP="007645CF">
      <w:pPr>
        <w:jc w:val="both"/>
        <w:rPr>
          <w:rFonts w:ascii="Arial" w:hAnsi="Arial" w:cs="Arial"/>
          <w:color w:val="000000"/>
          <w:sz w:val="24"/>
          <w:szCs w:val="24"/>
          <w:lang w:eastAsia="es-ES"/>
        </w:rPr>
      </w:pPr>
      <w:r w:rsidRPr="00055E99">
        <w:rPr>
          <w:rFonts w:ascii="Arial" w:hAnsi="Arial" w:cs="Arial"/>
          <w:color w:val="000000"/>
          <w:sz w:val="24"/>
          <w:szCs w:val="24"/>
          <w:lang w:eastAsia="es-ES"/>
        </w:rPr>
        <w:t>PA</w:t>
      </w:r>
      <w:r w:rsidR="002220ED">
        <w:rPr>
          <w:rFonts w:ascii="Arial" w:hAnsi="Arial" w:cs="Arial"/>
          <w:color w:val="000000"/>
          <w:sz w:val="24"/>
          <w:szCs w:val="24"/>
          <w:lang w:eastAsia="es-ES"/>
        </w:rPr>
        <w:t>RAGRAFO DOS: </w:t>
      </w:r>
      <w:r w:rsidR="002220ED" w:rsidRPr="002220ED">
        <w:rPr>
          <w:rFonts w:ascii="Arial" w:hAnsi="Arial" w:cs="Arial"/>
          <w:color w:val="000000"/>
          <w:sz w:val="24"/>
          <w:szCs w:val="24"/>
          <w:highlight w:val="green"/>
          <w:lang w:eastAsia="es-ES"/>
        </w:rPr>
        <w:t>Cuando un profesor</w:t>
      </w:r>
      <w:r w:rsidRPr="002220ED">
        <w:rPr>
          <w:rFonts w:ascii="Arial" w:hAnsi="Arial" w:cs="Arial"/>
          <w:color w:val="000000"/>
          <w:sz w:val="24"/>
          <w:szCs w:val="24"/>
          <w:highlight w:val="green"/>
          <w:lang w:eastAsia="es-ES"/>
        </w:rPr>
        <w:t xml:space="preserve"> </w:t>
      </w:r>
      <w:r w:rsidR="002220ED" w:rsidRPr="002220ED">
        <w:rPr>
          <w:rFonts w:ascii="Arial" w:hAnsi="Arial" w:cs="Arial"/>
          <w:color w:val="000000"/>
          <w:sz w:val="24"/>
          <w:szCs w:val="24"/>
          <w:highlight w:val="green"/>
          <w:lang w:eastAsia="es-ES"/>
        </w:rPr>
        <w:t xml:space="preserve">ocasional o de cátedra </w:t>
      </w:r>
      <w:r w:rsidRPr="002220ED">
        <w:rPr>
          <w:rFonts w:ascii="Arial" w:hAnsi="Arial" w:cs="Arial"/>
          <w:color w:val="000000"/>
          <w:sz w:val="24"/>
          <w:szCs w:val="24"/>
          <w:highlight w:val="green"/>
          <w:lang w:eastAsia="es-ES"/>
        </w:rPr>
        <w:t xml:space="preserve">ha sido vinculado como </w:t>
      </w:r>
      <w:r w:rsidR="002220ED">
        <w:rPr>
          <w:rFonts w:ascii="Arial" w:hAnsi="Arial" w:cs="Arial"/>
          <w:color w:val="000000"/>
          <w:sz w:val="24"/>
          <w:szCs w:val="24"/>
          <w:highlight w:val="green"/>
          <w:lang w:eastAsia="es-ES"/>
        </w:rPr>
        <w:t>docente P</w:t>
      </w:r>
      <w:r w:rsidRPr="002220ED">
        <w:rPr>
          <w:rFonts w:ascii="Arial" w:hAnsi="Arial" w:cs="Arial"/>
          <w:color w:val="000000"/>
          <w:sz w:val="24"/>
          <w:szCs w:val="24"/>
          <w:highlight w:val="green"/>
          <w:lang w:eastAsia="es-ES"/>
        </w:rPr>
        <w:t>rovisional, la plaza dejada en ocasionalidad </w:t>
      </w:r>
      <w:r w:rsidR="002220ED" w:rsidRPr="002220ED">
        <w:rPr>
          <w:rFonts w:ascii="Arial" w:hAnsi="Arial" w:cs="Arial"/>
          <w:color w:val="000000"/>
          <w:sz w:val="24"/>
          <w:szCs w:val="24"/>
          <w:highlight w:val="green"/>
          <w:lang w:eastAsia="es-ES"/>
        </w:rPr>
        <w:t>o cátedra, será cubiert</w:t>
      </w:r>
      <w:r w:rsidRPr="002220ED">
        <w:rPr>
          <w:rFonts w:ascii="Arial" w:hAnsi="Arial" w:cs="Arial"/>
          <w:color w:val="000000"/>
          <w:sz w:val="24"/>
          <w:szCs w:val="24"/>
          <w:highlight w:val="green"/>
          <w:lang w:eastAsia="es-ES"/>
        </w:rPr>
        <w:t>a de acuerdo a las necesidades del servicio,</w:t>
      </w:r>
      <w:r w:rsidRPr="00055E99">
        <w:rPr>
          <w:rFonts w:ascii="Arial" w:hAnsi="Arial" w:cs="Arial"/>
          <w:color w:val="000000"/>
          <w:sz w:val="24"/>
          <w:szCs w:val="24"/>
          <w:lang w:eastAsia="es-ES"/>
        </w:rPr>
        <w:t xml:space="preserve"> pero en el estricto orden de la tabla, usándose la misma como a</w:t>
      </w:r>
      <w:r w:rsidR="002220ED">
        <w:rPr>
          <w:rFonts w:ascii="Arial" w:hAnsi="Arial" w:cs="Arial"/>
          <w:color w:val="000000"/>
          <w:sz w:val="24"/>
          <w:szCs w:val="24"/>
          <w:lang w:eastAsia="es-ES"/>
        </w:rPr>
        <w:t>scenso dentro de los profesores MTO y  Hora Cá</w:t>
      </w:r>
      <w:r w:rsidRPr="00055E99">
        <w:rPr>
          <w:rFonts w:ascii="Arial" w:hAnsi="Arial" w:cs="Arial"/>
          <w:color w:val="000000"/>
          <w:sz w:val="24"/>
          <w:szCs w:val="24"/>
          <w:lang w:eastAsia="es-ES"/>
        </w:rPr>
        <w:t>tedra que así lo dispongan</w:t>
      </w:r>
      <w:r w:rsidR="00A861E0" w:rsidRPr="00055E99">
        <w:rPr>
          <w:rFonts w:ascii="Arial" w:hAnsi="Arial" w:cs="Arial"/>
          <w:color w:val="000000"/>
          <w:sz w:val="24"/>
          <w:szCs w:val="24"/>
          <w:lang w:eastAsia="es-ES"/>
        </w:rPr>
        <w:t xml:space="preserve">, </w:t>
      </w:r>
      <w:r w:rsidR="00816374">
        <w:rPr>
          <w:rFonts w:ascii="Arial" w:hAnsi="Arial" w:cs="Arial"/>
          <w:color w:val="000000"/>
          <w:sz w:val="24"/>
          <w:szCs w:val="24"/>
          <w:highlight w:val="yellow"/>
          <w:lang w:eastAsia="es-ES"/>
        </w:rPr>
        <w:t xml:space="preserve">bajo </w:t>
      </w:r>
      <w:r w:rsidR="00A861E0" w:rsidRPr="00055E99">
        <w:rPr>
          <w:rFonts w:ascii="Arial" w:hAnsi="Arial" w:cs="Arial"/>
          <w:color w:val="000000"/>
          <w:sz w:val="24"/>
          <w:szCs w:val="24"/>
          <w:highlight w:val="yellow"/>
          <w:lang w:eastAsia="es-ES"/>
        </w:rPr>
        <w:t>l</w:t>
      </w:r>
      <w:r w:rsidR="00816374">
        <w:rPr>
          <w:rFonts w:ascii="Arial" w:hAnsi="Arial" w:cs="Arial"/>
          <w:color w:val="000000"/>
          <w:sz w:val="24"/>
          <w:szCs w:val="24"/>
          <w:highlight w:val="yellow"/>
          <w:lang w:eastAsia="es-ES"/>
        </w:rPr>
        <w:t>os</w:t>
      </w:r>
      <w:r w:rsidR="00A861E0" w:rsidRPr="00055E99">
        <w:rPr>
          <w:rFonts w:ascii="Arial" w:hAnsi="Arial" w:cs="Arial"/>
          <w:color w:val="000000"/>
          <w:sz w:val="24"/>
          <w:szCs w:val="24"/>
          <w:highlight w:val="yellow"/>
          <w:lang w:eastAsia="es-ES"/>
        </w:rPr>
        <w:t xml:space="preserve"> principio</w:t>
      </w:r>
      <w:r w:rsidR="00816374">
        <w:rPr>
          <w:rFonts w:ascii="Arial" w:hAnsi="Arial" w:cs="Arial"/>
          <w:color w:val="000000"/>
          <w:sz w:val="24"/>
          <w:szCs w:val="24"/>
          <w:highlight w:val="yellow"/>
          <w:lang w:eastAsia="es-ES"/>
        </w:rPr>
        <w:t>s</w:t>
      </w:r>
      <w:r w:rsidR="00A861E0" w:rsidRPr="00055E99">
        <w:rPr>
          <w:rFonts w:ascii="Arial" w:hAnsi="Arial" w:cs="Arial"/>
          <w:color w:val="000000"/>
          <w:sz w:val="24"/>
          <w:szCs w:val="24"/>
          <w:highlight w:val="yellow"/>
          <w:lang w:eastAsia="es-ES"/>
        </w:rPr>
        <w:t xml:space="preserve"> de </w:t>
      </w:r>
      <w:r w:rsidR="00816374">
        <w:rPr>
          <w:rFonts w:ascii="Arial" w:hAnsi="Arial" w:cs="Arial"/>
          <w:color w:val="000000"/>
          <w:sz w:val="24"/>
          <w:szCs w:val="24"/>
          <w:highlight w:val="yellow"/>
          <w:lang w:eastAsia="es-ES"/>
        </w:rPr>
        <w:t xml:space="preserve">promoción y de </w:t>
      </w:r>
      <w:r w:rsidR="00A861E0" w:rsidRPr="00055E99">
        <w:rPr>
          <w:rFonts w:ascii="Arial" w:hAnsi="Arial" w:cs="Arial"/>
          <w:color w:val="000000"/>
          <w:sz w:val="24"/>
          <w:szCs w:val="24"/>
          <w:highlight w:val="yellow"/>
          <w:lang w:eastAsia="es-ES"/>
        </w:rPr>
        <w:t>progresividad.</w:t>
      </w:r>
      <w:r w:rsidRPr="00055E99">
        <w:rPr>
          <w:rFonts w:ascii="Arial" w:hAnsi="Arial" w:cs="Arial"/>
          <w:sz w:val="24"/>
          <w:szCs w:val="24"/>
          <w:lang w:eastAsia="es-ES"/>
        </w:rPr>
        <w:t> </w:t>
      </w:r>
    </w:p>
    <w:p w14:paraId="2106980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40D7ACF4" w14:textId="77777777" w:rsidR="000F5334" w:rsidRPr="00055E99" w:rsidRDefault="000F5334" w:rsidP="007645CF">
      <w:pPr>
        <w:jc w:val="both"/>
        <w:rPr>
          <w:rFonts w:ascii="Arial" w:hAnsi="Arial" w:cs="Arial"/>
          <w:sz w:val="24"/>
          <w:szCs w:val="24"/>
          <w:lang w:eastAsia="es-ES"/>
        </w:rPr>
      </w:pPr>
      <w:r w:rsidRPr="00055E99">
        <w:rPr>
          <w:rFonts w:ascii="Arial" w:hAnsi="Arial" w:cs="Arial"/>
          <w:color w:val="000000"/>
          <w:sz w:val="24"/>
          <w:szCs w:val="24"/>
          <w:lang w:eastAsia="es-ES"/>
        </w:rPr>
        <w:t>PARAGRAFO TRANSITORIO.  Para la vigencia del año 2019 la vinculación de los profesores ocasionales será de por lo menos diez coma cinco (10,5) meses continuos. Para la ampliación anunciada en este parágrafo se dispondrá de los recursos adicionales que ingresaron a la base presupuestal producto del acuerdo nacional entre el Gobierno y las plataformas estudiantiles y profesorales y que se surtió mediante la resolución correspondientes. </w:t>
      </w:r>
      <w:r w:rsidRPr="00055E99">
        <w:rPr>
          <w:rFonts w:ascii="Arial" w:hAnsi="Arial" w:cs="Arial"/>
          <w:sz w:val="24"/>
          <w:szCs w:val="24"/>
          <w:lang w:val="es-CO" w:eastAsia="es-ES"/>
        </w:rPr>
        <w:t> </w:t>
      </w:r>
      <w:r w:rsidRPr="00055E99">
        <w:rPr>
          <w:rFonts w:ascii="Arial" w:hAnsi="Arial" w:cs="Arial"/>
          <w:sz w:val="24"/>
          <w:szCs w:val="24"/>
          <w:lang w:eastAsia="es-ES"/>
        </w:rPr>
        <w:t> </w:t>
      </w:r>
    </w:p>
    <w:p w14:paraId="3809F01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576CE137" w14:textId="77777777" w:rsidR="000F5334" w:rsidRPr="00055E99" w:rsidRDefault="00507D86" w:rsidP="007645CF">
      <w:pPr>
        <w:jc w:val="both"/>
        <w:rPr>
          <w:rFonts w:ascii="Arial" w:hAnsi="Arial" w:cs="Arial"/>
          <w:sz w:val="24"/>
          <w:szCs w:val="24"/>
          <w:lang w:eastAsia="es-ES"/>
        </w:rPr>
      </w:pPr>
      <w:r w:rsidRPr="00507D86">
        <w:rPr>
          <w:rFonts w:ascii="Arial" w:hAnsi="Arial" w:cs="Arial"/>
          <w:b/>
          <w:sz w:val="24"/>
          <w:szCs w:val="24"/>
          <w:lang w:eastAsia="es-ES"/>
        </w:rPr>
        <w:t>ARTÍCULO 7</w:t>
      </w:r>
      <w:r w:rsidR="000F5334" w:rsidRPr="00055E99">
        <w:rPr>
          <w:rFonts w:ascii="Arial" w:hAnsi="Arial" w:cs="Arial"/>
          <w:sz w:val="24"/>
          <w:szCs w:val="24"/>
          <w:lang w:eastAsia="es-ES"/>
        </w:rPr>
        <w:t>. Modifíquese el Artículo 18º del Acuerdo 011 del 2002, el cual quedará así: </w:t>
      </w:r>
    </w:p>
    <w:p w14:paraId="5AF056E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1CF8E6D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xml:space="preserve">DERECHOS DE LOS PROFESORES. </w:t>
      </w:r>
      <w:r w:rsidRPr="00055E99">
        <w:rPr>
          <w:rFonts w:ascii="Arial" w:hAnsi="Arial" w:cs="Arial"/>
          <w:sz w:val="24"/>
          <w:szCs w:val="24"/>
          <w:highlight w:val="yellow"/>
          <w:lang w:val="es-CO" w:eastAsia="es-ES"/>
        </w:rPr>
        <w:t xml:space="preserve">Son derechos de </w:t>
      </w:r>
      <w:r w:rsidR="0056194F" w:rsidRPr="00055E99">
        <w:rPr>
          <w:rFonts w:ascii="Arial" w:hAnsi="Arial" w:cs="Arial"/>
          <w:sz w:val="24"/>
          <w:szCs w:val="24"/>
          <w:highlight w:val="yellow"/>
          <w:lang w:val="es-CO" w:eastAsia="es-ES"/>
        </w:rPr>
        <w:t xml:space="preserve">todos </w:t>
      </w:r>
      <w:r w:rsidRPr="00055E99">
        <w:rPr>
          <w:rFonts w:ascii="Arial" w:hAnsi="Arial" w:cs="Arial"/>
          <w:sz w:val="24"/>
          <w:szCs w:val="24"/>
          <w:highlight w:val="yellow"/>
          <w:lang w:val="es-CO" w:eastAsia="es-ES"/>
        </w:rPr>
        <w:t>los docentes</w:t>
      </w:r>
      <w:r w:rsidR="0056194F" w:rsidRPr="00055E99">
        <w:rPr>
          <w:rFonts w:ascii="Arial" w:hAnsi="Arial" w:cs="Arial"/>
          <w:sz w:val="24"/>
          <w:szCs w:val="24"/>
          <w:highlight w:val="yellow"/>
          <w:lang w:val="es-CO" w:eastAsia="es-ES"/>
        </w:rPr>
        <w:t xml:space="preserve"> en todas sus clasificaciones y categorías </w:t>
      </w:r>
      <w:r w:rsidRPr="00055E99">
        <w:rPr>
          <w:rFonts w:ascii="Arial" w:hAnsi="Arial" w:cs="Arial"/>
          <w:sz w:val="24"/>
          <w:szCs w:val="24"/>
          <w:highlight w:val="yellow"/>
          <w:lang w:val="es-CO" w:eastAsia="es-ES"/>
        </w:rPr>
        <w:t xml:space="preserve"> de la Universidad Distrital</w:t>
      </w:r>
      <w:r w:rsidRPr="00055E99">
        <w:rPr>
          <w:rFonts w:ascii="Arial" w:hAnsi="Arial" w:cs="Arial"/>
          <w:sz w:val="24"/>
          <w:szCs w:val="24"/>
          <w:lang w:val="es-CO" w:eastAsia="es-ES"/>
        </w:rPr>
        <w:t xml:space="preserve"> </w:t>
      </w:r>
      <w:r w:rsidRPr="00055E99">
        <w:rPr>
          <w:rFonts w:ascii="Arial" w:hAnsi="Arial" w:cs="Arial"/>
          <w:sz w:val="24"/>
          <w:szCs w:val="24"/>
          <w:highlight w:val="yellow"/>
          <w:lang w:val="es-CO" w:eastAsia="es-ES"/>
        </w:rPr>
        <w:t>“Fran</w:t>
      </w:r>
      <w:r w:rsidR="0056194F" w:rsidRPr="00055E99">
        <w:rPr>
          <w:rFonts w:ascii="Arial" w:hAnsi="Arial" w:cs="Arial"/>
          <w:sz w:val="24"/>
          <w:szCs w:val="24"/>
          <w:highlight w:val="yellow"/>
          <w:lang w:val="es-CO" w:eastAsia="es-ES"/>
        </w:rPr>
        <w:t>cisco José de Caldas”,</w:t>
      </w:r>
      <w:r w:rsidRPr="00055E99">
        <w:rPr>
          <w:rFonts w:ascii="Arial" w:hAnsi="Arial" w:cs="Arial"/>
          <w:sz w:val="24"/>
          <w:szCs w:val="24"/>
          <w:highlight w:val="yellow"/>
          <w:lang w:val="es-CO" w:eastAsia="es-ES"/>
        </w:rPr>
        <w:t xml:space="preserve"> los que deriven </w:t>
      </w:r>
      <w:r w:rsidR="0056194F" w:rsidRPr="00055E99">
        <w:rPr>
          <w:rFonts w:ascii="Arial" w:hAnsi="Arial" w:cs="Arial"/>
          <w:sz w:val="24"/>
          <w:szCs w:val="24"/>
          <w:highlight w:val="yellow"/>
          <w:lang w:val="es-CO" w:eastAsia="es-ES"/>
        </w:rPr>
        <w:t>de las normas Internacionales vigentes,</w:t>
      </w:r>
      <w:r w:rsidR="0056194F" w:rsidRPr="00055E99">
        <w:rPr>
          <w:rFonts w:ascii="Arial" w:hAnsi="Arial" w:cs="Arial"/>
          <w:sz w:val="24"/>
          <w:szCs w:val="24"/>
          <w:lang w:val="es-CO" w:eastAsia="es-ES"/>
        </w:rPr>
        <w:t xml:space="preserve"> </w:t>
      </w:r>
      <w:r w:rsidRPr="00055E99">
        <w:rPr>
          <w:rFonts w:ascii="Arial" w:hAnsi="Arial" w:cs="Arial"/>
          <w:sz w:val="24"/>
          <w:szCs w:val="24"/>
          <w:lang w:val="es-CO" w:eastAsia="es-ES"/>
        </w:rPr>
        <w:t xml:space="preserve">de la </w:t>
      </w:r>
      <w:r w:rsidRPr="00055E99">
        <w:rPr>
          <w:rFonts w:ascii="Arial" w:hAnsi="Arial" w:cs="Arial"/>
          <w:sz w:val="24"/>
          <w:szCs w:val="24"/>
          <w:highlight w:val="yellow"/>
          <w:lang w:val="es-CO" w:eastAsia="es-ES"/>
        </w:rPr>
        <w:t>Constitución Política</w:t>
      </w:r>
      <w:r w:rsidR="00816374">
        <w:rPr>
          <w:rFonts w:ascii="Arial" w:hAnsi="Arial" w:cs="Arial"/>
          <w:sz w:val="24"/>
          <w:szCs w:val="24"/>
          <w:highlight w:val="yellow"/>
          <w:lang w:val="es-CO" w:eastAsia="es-ES"/>
        </w:rPr>
        <w:t xml:space="preserve"> y su</w:t>
      </w:r>
      <w:r w:rsidR="00A861E0" w:rsidRPr="00055E99">
        <w:rPr>
          <w:rFonts w:ascii="Arial" w:hAnsi="Arial" w:cs="Arial"/>
          <w:sz w:val="24"/>
          <w:szCs w:val="24"/>
          <w:highlight w:val="yellow"/>
          <w:lang w:val="es-CO" w:eastAsia="es-ES"/>
        </w:rPr>
        <w:t>s</w:t>
      </w:r>
      <w:r w:rsidR="000B1D41" w:rsidRPr="00055E99">
        <w:rPr>
          <w:rFonts w:ascii="Arial" w:hAnsi="Arial" w:cs="Arial"/>
          <w:sz w:val="24"/>
          <w:szCs w:val="24"/>
          <w:highlight w:val="yellow"/>
          <w:lang w:val="es-CO" w:eastAsia="es-ES"/>
        </w:rPr>
        <w:t xml:space="preserve"> principio</w:t>
      </w:r>
      <w:r w:rsidR="00A861E0" w:rsidRPr="00055E99">
        <w:rPr>
          <w:rFonts w:ascii="Arial" w:hAnsi="Arial" w:cs="Arial"/>
          <w:sz w:val="24"/>
          <w:szCs w:val="24"/>
          <w:highlight w:val="yellow"/>
          <w:lang w:val="es-CO" w:eastAsia="es-ES"/>
        </w:rPr>
        <w:t>s</w:t>
      </w:r>
      <w:r w:rsidR="000B1D41" w:rsidRPr="00055E99">
        <w:rPr>
          <w:rFonts w:ascii="Arial" w:hAnsi="Arial" w:cs="Arial"/>
          <w:sz w:val="24"/>
          <w:szCs w:val="24"/>
          <w:highlight w:val="yellow"/>
          <w:lang w:val="es-CO" w:eastAsia="es-ES"/>
        </w:rPr>
        <w:t xml:space="preserve"> de Igualdad</w:t>
      </w:r>
      <w:r w:rsidR="00816374">
        <w:rPr>
          <w:rFonts w:ascii="Arial" w:hAnsi="Arial" w:cs="Arial"/>
          <w:sz w:val="24"/>
          <w:szCs w:val="24"/>
          <w:highlight w:val="yellow"/>
          <w:lang w:val="es-CO" w:eastAsia="es-ES"/>
        </w:rPr>
        <w:t xml:space="preserve"> y</w:t>
      </w:r>
      <w:r w:rsidR="00A861E0" w:rsidRPr="00055E99">
        <w:rPr>
          <w:rFonts w:ascii="Arial" w:hAnsi="Arial" w:cs="Arial"/>
          <w:sz w:val="24"/>
          <w:szCs w:val="24"/>
          <w:highlight w:val="yellow"/>
          <w:lang w:val="es-CO" w:eastAsia="es-ES"/>
        </w:rPr>
        <w:t xml:space="preserve"> E</w:t>
      </w:r>
      <w:r w:rsidR="00816374">
        <w:rPr>
          <w:rFonts w:ascii="Arial" w:hAnsi="Arial" w:cs="Arial"/>
          <w:sz w:val="24"/>
          <w:szCs w:val="24"/>
          <w:highlight w:val="yellow"/>
          <w:lang w:val="es-CO" w:eastAsia="es-ES"/>
        </w:rPr>
        <w:t>quidad,</w:t>
      </w:r>
      <w:r w:rsidRPr="00055E99">
        <w:rPr>
          <w:rFonts w:ascii="Arial" w:hAnsi="Arial" w:cs="Arial"/>
          <w:sz w:val="24"/>
          <w:szCs w:val="24"/>
          <w:lang w:val="es-CO" w:eastAsia="es-ES"/>
        </w:rPr>
        <w:t xml:space="preserve"> </w:t>
      </w:r>
      <w:r w:rsidR="00816374">
        <w:rPr>
          <w:rFonts w:ascii="Arial" w:hAnsi="Arial" w:cs="Arial"/>
          <w:sz w:val="24"/>
          <w:szCs w:val="24"/>
          <w:lang w:val="es-CO" w:eastAsia="es-ES"/>
        </w:rPr>
        <w:t xml:space="preserve">de </w:t>
      </w:r>
      <w:r w:rsidRPr="00055E99">
        <w:rPr>
          <w:rFonts w:ascii="Arial" w:hAnsi="Arial" w:cs="Arial"/>
          <w:sz w:val="24"/>
          <w:szCs w:val="24"/>
          <w:lang w:val="es-CO" w:eastAsia="es-ES"/>
        </w:rPr>
        <w:t xml:space="preserve">las leyes, </w:t>
      </w:r>
      <w:r w:rsidR="00816374">
        <w:rPr>
          <w:rFonts w:ascii="Arial" w:hAnsi="Arial" w:cs="Arial"/>
          <w:sz w:val="24"/>
          <w:szCs w:val="24"/>
          <w:lang w:val="es-CO" w:eastAsia="es-ES"/>
        </w:rPr>
        <w:t>decretos y resoluciones Nacionales, de los acuerdos Distritales, d</w:t>
      </w:r>
      <w:r w:rsidRPr="00055E99">
        <w:rPr>
          <w:rFonts w:ascii="Arial" w:hAnsi="Arial" w:cs="Arial"/>
          <w:sz w:val="24"/>
          <w:szCs w:val="24"/>
          <w:lang w:val="es-CO" w:eastAsia="es-ES"/>
        </w:rPr>
        <w:t xml:space="preserve">el estatuto general, </w:t>
      </w:r>
      <w:r w:rsidR="002D01C0" w:rsidRPr="002D01C0">
        <w:rPr>
          <w:rFonts w:ascii="Arial" w:hAnsi="Arial" w:cs="Arial"/>
          <w:sz w:val="24"/>
          <w:szCs w:val="24"/>
          <w:highlight w:val="yellow"/>
          <w:lang w:val="es-CO" w:eastAsia="es-ES"/>
        </w:rPr>
        <w:t>d</w:t>
      </w:r>
      <w:r w:rsidRPr="002D01C0">
        <w:rPr>
          <w:rFonts w:ascii="Arial" w:hAnsi="Arial" w:cs="Arial"/>
          <w:sz w:val="24"/>
          <w:szCs w:val="24"/>
          <w:highlight w:val="yellow"/>
          <w:lang w:val="es-CO" w:eastAsia="es-ES"/>
        </w:rPr>
        <w:t xml:space="preserve">el presente estatuto </w:t>
      </w:r>
      <w:r w:rsidR="000B1D41" w:rsidRPr="002D01C0">
        <w:rPr>
          <w:rFonts w:ascii="Arial" w:hAnsi="Arial" w:cs="Arial"/>
          <w:sz w:val="24"/>
          <w:szCs w:val="24"/>
          <w:highlight w:val="yellow"/>
          <w:lang w:val="es-CO" w:eastAsia="es-ES"/>
        </w:rPr>
        <w:t xml:space="preserve">docente </w:t>
      </w:r>
      <w:r w:rsidR="002D01C0">
        <w:rPr>
          <w:rFonts w:ascii="Arial" w:hAnsi="Arial" w:cs="Arial"/>
          <w:sz w:val="24"/>
          <w:szCs w:val="24"/>
          <w:highlight w:val="yellow"/>
          <w:lang w:val="es-CO" w:eastAsia="es-ES"/>
        </w:rPr>
        <w:t xml:space="preserve">y demás </w:t>
      </w:r>
      <w:r w:rsidRPr="00055E99">
        <w:rPr>
          <w:rFonts w:ascii="Arial" w:hAnsi="Arial" w:cs="Arial"/>
          <w:sz w:val="24"/>
          <w:szCs w:val="24"/>
          <w:lang w:val="es-CO" w:eastAsia="es-ES"/>
        </w:rPr>
        <w:t xml:space="preserve"> disposiciones de la Universidad Distrital "Francisco José de Caldas": </w:t>
      </w:r>
      <w:r w:rsidRPr="00055E99">
        <w:rPr>
          <w:rFonts w:ascii="Arial" w:hAnsi="Arial" w:cs="Arial"/>
          <w:sz w:val="24"/>
          <w:szCs w:val="24"/>
          <w:lang w:eastAsia="es-ES"/>
        </w:rPr>
        <w:t> </w:t>
      </w:r>
    </w:p>
    <w:p w14:paraId="1954C27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a. Gozar de plena libertad de cátedra en sus actividades académicas para exponer y valorar las teorías y los hechos científicos, culturales, de investigación, de enseñanza y de información. </w:t>
      </w:r>
      <w:r w:rsidRPr="00055E99">
        <w:rPr>
          <w:rFonts w:ascii="Arial" w:hAnsi="Arial" w:cs="Arial"/>
          <w:sz w:val="24"/>
          <w:szCs w:val="24"/>
          <w:lang w:eastAsia="es-ES"/>
        </w:rPr>
        <w:t> </w:t>
      </w:r>
    </w:p>
    <w:p w14:paraId="3E29C98D"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b. Participar en los programas de capacitación académica, de acuerdo con los planes de desarrollo académico que adopte la universidad. </w:t>
      </w:r>
      <w:r w:rsidRPr="00055E99">
        <w:rPr>
          <w:rFonts w:ascii="Arial" w:hAnsi="Arial" w:cs="Arial"/>
          <w:sz w:val="24"/>
          <w:szCs w:val="24"/>
          <w:lang w:eastAsia="es-ES"/>
        </w:rPr>
        <w:t> </w:t>
      </w:r>
    </w:p>
    <w:p w14:paraId="0AA9638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lastRenderedPageBreak/>
        <w:t>c. Disfrutar de las licencias, comisiones, año sabático y los permisos de acuerdo con las situaciones previstas por la ley y los reglamentos. </w:t>
      </w:r>
      <w:r w:rsidRPr="00055E99">
        <w:rPr>
          <w:rFonts w:ascii="Arial" w:hAnsi="Arial" w:cs="Arial"/>
          <w:sz w:val="24"/>
          <w:szCs w:val="24"/>
          <w:lang w:eastAsia="es-ES"/>
        </w:rPr>
        <w:t> </w:t>
      </w:r>
    </w:p>
    <w:p w14:paraId="35EACD29"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d. Recibir la remuneración y el reconocimiento de las prestaciones sociales que le correspondan en consonancia con la ley y los decretos correspondientes. </w:t>
      </w:r>
      <w:r w:rsidRPr="00055E99">
        <w:rPr>
          <w:rFonts w:ascii="Arial" w:hAnsi="Arial" w:cs="Arial"/>
          <w:sz w:val="24"/>
          <w:szCs w:val="24"/>
          <w:lang w:eastAsia="es-ES"/>
        </w:rPr>
        <w:t> </w:t>
      </w:r>
    </w:p>
    <w:p w14:paraId="17381A5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e. Obtener el reconocimiento de los derechos morales de autor en todas las producciones académicas y científicas de conformidad con la ley. </w:t>
      </w:r>
      <w:r w:rsidRPr="00055E99">
        <w:rPr>
          <w:rFonts w:ascii="Arial" w:hAnsi="Arial" w:cs="Arial"/>
          <w:sz w:val="24"/>
          <w:szCs w:val="24"/>
          <w:lang w:eastAsia="es-ES"/>
        </w:rPr>
        <w:t> </w:t>
      </w:r>
    </w:p>
    <w:p w14:paraId="0B42AAF2"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f. Elegir y ser elegido para los cargos que correspondan a los docentes en organismos directivos y asesores de la universidad.</w:t>
      </w:r>
      <w:r w:rsidRPr="00055E99">
        <w:rPr>
          <w:rFonts w:ascii="Arial" w:hAnsi="Arial" w:cs="Arial"/>
          <w:sz w:val="24"/>
          <w:szCs w:val="24"/>
          <w:lang w:val="es-CO" w:eastAsia="es-ES"/>
        </w:rPr>
        <w:t> </w:t>
      </w:r>
      <w:r w:rsidRPr="00055E99">
        <w:rPr>
          <w:rFonts w:ascii="Arial" w:hAnsi="Arial" w:cs="Arial"/>
          <w:sz w:val="24"/>
          <w:szCs w:val="24"/>
          <w:lang w:eastAsia="es-ES"/>
        </w:rPr>
        <w:t> </w:t>
      </w:r>
    </w:p>
    <w:p w14:paraId="38E0B5B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g. Permanecer en el cargo y no ser desvinculado o sancionado sino de acuerdo con las normas y procedimientos que se establecen en ley y en el presente estatuto.</w:t>
      </w:r>
      <w:r w:rsidRPr="00055E99">
        <w:rPr>
          <w:rFonts w:ascii="Arial" w:hAnsi="Arial" w:cs="Arial"/>
          <w:sz w:val="24"/>
          <w:szCs w:val="24"/>
          <w:lang w:val="es-CO" w:eastAsia="es-ES"/>
        </w:rPr>
        <w:t> </w:t>
      </w:r>
      <w:r w:rsidRPr="00055E99">
        <w:rPr>
          <w:rFonts w:ascii="Arial" w:hAnsi="Arial" w:cs="Arial"/>
          <w:sz w:val="24"/>
          <w:szCs w:val="24"/>
          <w:lang w:eastAsia="es-ES"/>
        </w:rPr>
        <w:t> </w:t>
      </w:r>
    </w:p>
    <w:p w14:paraId="1C0B924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h. Conocer, en caso que sea objeto de un proceso disciplinario, el informe y las pruebas que se alleguen a la investigación, ser oído en declaración de descargos e interponer los recursos establecidos en la ley y en este estatuto.</w:t>
      </w:r>
      <w:r w:rsidRPr="00055E99">
        <w:rPr>
          <w:rFonts w:ascii="Arial" w:hAnsi="Arial" w:cs="Arial"/>
          <w:sz w:val="24"/>
          <w:szCs w:val="24"/>
          <w:lang w:val="es-CO" w:eastAsia="es-ES"/>
        </w:rPr>
        <w:t> </w:t>
      </w:r>
      <w:r w:rsidRPr="00055E99">
        <w:rPr>
          <w:rFonts w:ascii="Arial" w:hAnsi="Arial" w:cs="Arial"/>
          <w:sz w:val="24"/>
          <w:szCs w:val="24"/>
          <w:lang w:eastAsia="es-ES"/>
        </w:rPr>
        <w:t> </w:t>
      </w:r>
    </w:p>
    <w:p w14:paraId="18587C4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i. Ascender en el escalafón.</w:t>
      </w:r>
      <w:r w:rsidRPr="00055E99">
        <w:rPr>
          <w:rFonts w:ascii="Arial" w:hAnsi="Arial" w:cs="Arial"/>
          <w:sz w:val="24"/>
          <w:szCs w:val="24"/>
          <w:lang w:val="es-CO" w:eastAsia="es-ES"/>
        </w:rPr>
        <w:t> </w:t>
      </w:r>
      <w:r w:rsidRPr="00055E99">
        <w:rPr>
          <w:rFonts w:ascii="Arial" w:hAnsi="Arial" w:cs="Arial"/>
          <w:sz w:val="24"/>
          <w:szCs w:val="24"/>
          <w:lang w:eastAsia="es-ES"/>
        </w:rPr>
        <w:t> </w:t>
      </w:r>
    </w:p>
    <w:p w14:paraId="5063BC3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005C22A5">
        <w:rPr>
          <w:rFonts w:ascii="Arial" w:hAnsi="Arial" w:cs="Arial"/>
          <w:sz w:val="24"/>
          <w:szCs w:val="24"/>
          <w:lang w:eastAsia="es-ES"/>
        </w:rPr>
        <w:t> </w:t>
      </w:r>
      <w:r w:rsidRPr="00055E99">
        <w:rPr>
          <w:rFonts w:ascii="Arial" w:hAnsi="Arial" w:cs="Arial"/>
          <w:sz w:val="24"/>
          <w:szCs w:val="24"/>
          <w:lang w:val="es-CO" w:eastAsia="es-ES"/>
        </w:rPr>
        <w:t> </w:t>
      </w:r>
      <w:r w:rsidRPr="00055E99">
        <w:rPr>
          <w:rFonts w:ascii="Arial" w:hAnsi="Arial" w:cs="Arial"/>
          <w:sz w:val="24"/>
          <w:szCs w:val="24"/>
          <w:lang w:eastAsia="es-ES"/>
        </w:rPr>
        <w:t> </w:t>
      </w:r>
    </w:p>
    <w:p w14:paraId="024B459E"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8</w:t>
      </w:r>
      <w:r w:rsidR="000F5334" w:rsidRPr="00EE2F49">
        <w:rPr>
          <w:rFonts w:ascii="Arial" w:hAnsi="Arial" w:cs="Arial"/>
          <w:b/>
          <w:sz w:val="24"/>
          <w:szCs w:val="24"/>
          <w:lang w:eastAsia="es-ES"/>
        </w:rPr>
        <w:t>. </w:t>
      </w:r>
      <w:r w:rsidR="000F5334" w:rsidRPr="00055E99">
        <w:rPr>
          <w:rFonts w:ascii="Arial" w:hAnsi="Arial" w:cs="Arial"/>
          <w:sz w:val="24"/>
          <w:szCs w:val="24"/>
          <w:lang w:eastAsia="es-ES"/>
        </w:rPr>
        <w:t>Modifíquese el Artículo 20º del Acuerdo 011 del 2002 y se adiciona un parágrafo, el artículo cual quedará así: </w:t>
      </w:r>
    </w:p>
    <w:p w14:paraId="59E4731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06E9F6C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DEBERES DE LOS DOCENTES. Son deberes de los docentes de la Universidad Distrital “Francisco José de Caldas”:</w:t>
      </w:r>
      <w:r w:rsidRPr="00055E99">
        <w:rPr>
          <w:rFonts w:ascii="Arial" w:hAnsi="Arial" w:cs="Arial"/>
          <w:sz w:val="24"/>
          <w:szCs w:val="24"/>
          <w:lang w:val="es-CO" w:eastAsia="es-ES"/>
        </w:rPr>
        <w:t> </w:t>
      </w:r>
      <w:r w:rsidRPr="00055E99">
        <w:rPr>
          <w:rFonts w:ascii="Arial" w:hAnsi="Arial" w:cs="Arial"/>
          <w:sz w:val="24"/>
          <w:szCs w:val="24"/>
          <w:lang w:eastAsia="es-ES"/>
        </w:rPr>
        <w:t> </w:t>
      </w:r>
    </w:p>
    <w:p w14:paraId="28F2943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a) Conocer y difundir los direccionamientos de la Universidad Distrital “Francisco José de Caldas”, la Facultad y del Proyecto Curricular donde presta los servicios.</w:t>
      </w:r>
      <w:r w:rsidRPr="00055E99">
        <w:rPr>
          <w:rFonts w:ascii="Arial" w:hAnsi="Arial" w:cs="Arial"/>
          <w:sz w:val="24"/>
          <w:szCs w:val="24"/>
          <w:lang w:val="es-CO" w:eastAsia="es-ES"/>
        </w:rPr>
        <w:t> </w:t>
      </w:r>
      <w:r w:rsidRPr="00055E99">
        <w:rPr>
          <w:rFonts w:ascii="Arial" w:hAnsi="Arial" w:cs="Arial"/>
          <w:sz w:val="24"/>
          <w:szCs w:val="24"/>
          <w:lang w:eastAsia="es-ES"/>
        </w:rPr>
        <w:t> </w:t>
      </w:r>
    </w:p>
    <w:p w14:paraId="55F05BB2"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b) Cumplir y promover el cumplimiento de las obligaciones que se deriven de la ley y los reglamentos de la Universidad Distrital “Francisco José de Caldas”.</w:t>
      </w:r>
      <w:r w:rsidRPr="00055E99">
        <w:rPr>
          <w:rFonts w:ascii="Arial" w:hAnsi="Arial" w:cs="Arial"/>
          <w:sz w:val="24"/>
          <w:szCs w:val="24"/>
          <w:lang w:val="es-CO" w:eastAsia="es-ES"/>
        </w:rPr>
        <w:t> </w:t>
      </w:r>
      <w:r w:rsidRPr="00055E99">
        <w:rPr>
          <w:rFonts w:ascii="Arial" w:hAnsi="Arial" w:cs="Arial"/>
          <w:sz w:val="24"/>
          <w:szCs w:val="24"/>
          <w:lang w:eastAsia="es-ES"/>
        </w:rPr>
        <w:t> </w:t>
      </w:r>
    </w:p>
    <w:p w14:paraId="6971938D"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c) Observar las normas inherentes a la ética de su profesión y de su condición de docente.</w:t>
      </w:r>
      <w:r w:rsidRPr="00055E99">
        <w:rPr>
          <w:rFonts w:ascii="Arial" w:hAnsi="Arial" w:cs="Arial"/>
          <w:sz w:val="24"/>
          <w:szCs w:val="24"/>
          <w:lang w:val="es-CO" w:eastAsia="es-ES"/>
        </w:rPr>
        <w:t> </w:t>
      </w:r>
      <w:r w:rsidRPr="00055E99">
        <w:rPr>
          <w:rFonts w:ascii="Arial" w:hAnsi="Arial" w:cs="Arial"/>
          <w:sz w:val="24"/>
          <w:szCs w:val="24"/>
          <w:lang w:eastAsia="es-ES"/>
        </w:rPr>
        <w:t> </w:t>
      </w:r>
    </w:p>
    <w:p w14:paraId="481FDF5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d) Desempeñar con responsabilidad y eficiencia las funciones inherentes a su cargo.</w:t>
      </w:r>
      <w:r w:rsidRPr="00055E99">
        <w:rPr>
          <w:rFonts w:ascii="Arial" w:hAnsi="Arial" w:cs="Arial"/>
          <w:sz w:val="24"/>
          <w:szCs w:val="24"/>
          <w:lang w:val="es-CO" w:eastAsia="es-ES"/>
        </w:rPr>
        <w:t> </w:t>
      </w:r>
      <w:r w:rsidRPr="00055E99">
        <w:rPr>
          <w:rFonts w:ascii="Arial" w:hAnsi="Arial" w:cs="Arial"/>
          <w:sz w:val="24"/>
          <w:szCs w:val="24"/>
          <w:lang w:eastAsia="es-ES"/>
        </w:rPr>
        <w:t> </w:t>
      </w:r>
    </w:p>
    <w:p w14:paraId="08A51D6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e) Responder por las decisiones adoptadas en ejercicio de sus funciones.</w:t>
      </w:r>
      <w:r w:rsidRPr="00055E99">
        <w:rPr>
          <w:rFonts w:ascii="Arial" w:hAnsi="Arial" w:cs="Arial"/>
          <w:sz w:val="24"/>
          <w:szCs w:val="24"/>
          <w:lang w:val="es-CO" w:eastAsia="es-ES"/>
        </w:rPr>
        <w:t> </w:t>
      </w:r>
      <w:r w:rsidRPr="00055E99">
        <w:rPr>
          <w:rFonts w:ascii="Arial" w:hAnsi="Arial" w:cs="Arial"/>
          <w:sz w:val="24"/>
          <w:szCs w:val="24"/>
          <w:lang w:eastAsia="es-ES"/>
        </w:rPr>
        <w:t> </w:t>
      </w:r>
    </w:p>
    <w:p w14:paraId="4CC1D998"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f) Tratar con respeto a las autoridades de la institución, colegas y estudiantes.</w:t>
      </w:r>
      <w:r w:rsidRPr="00055E99">
        <w:rPr>
          <w:rFonts w:ascii="Arial" w:hAnsi="Arial" w:cs="Arial"/>
          <w:sz w:val="24"/>
          <w:szCs w:val="24"/>
          <w:lang w:val="es-CO" w:eastAsia="es-ES"/>
        </w:rPr>
        <w:t> </w:t>
      </w:r>
      <w:r w:rsidRPr="00055E99">
        <w:rPr>
          <w:rFonts w:ascii="Arial" w:hAnsi="Arial" w:cs="Arial"/>
          <w:sz w:val="24"/>
          <w:szCs w:val="24"/>
          <w:lang w:eastAsia="es-ES"/>
        </w:rPr>
        <w:t> </w:t>
      </w:r>
    </w:p>
    <w:p w14:paraId="76E20054"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g) Realizar las actividades y cumplir la jornada de trabajo con la que se ha comprometido en la Universidad.</w:t>
      </w:r>
      <w:r w:rsidRPr="00055E99">
        <w:rPr>
          <w:rFonts w:ascii="Arial" w:hAnsi="Arial" w:cs="Arial"/>
          <w:sz w:val="24"/>
          <w:szCs w:val="24"/>
          <w:lang w:val="es-CO" w:eastAsia="es-ES"/>
        </w:rPr>
        <w:t> </w:t>
      </w:r>
      <w:r w:rsidRPr="00055E99">
        <w:rPr>
          <w:rFonts w:ascii="Arial" w:hAnsi="Arial" w:cs="Arial"/>
          <w:sz w:val="24"/>
          <w:szCs w:val="24"/>
          <w:lang w:eastAsia="es-ES"/>
        </w:rPr>
        <w:t> </w:t>
      </w:r>
    </w:p>
    <w:p w14:paraId="34382D59"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h) Participar en los programas de actualización programados por la Universidad Distrital “Francisco José de Caldas”.</w:t>
      </w:r>
      <w:r w:rsidRPr="00055E99">
        <w:rPr>
          <w:rFonts w:ascii="Arial" w:hAnsi="Arial" w:cs="Arial"/>
          <w:sz w:val="24"/>
          <w:szCs w:val="24"/>
          <w:lang w:val="es-CO" w:eastAsia="es-ES"/>
        </w:rPr>
        <w:t> </w:t>
      </w:r>
      <w:r w:rsidRPr="00055E99">
        <w:rPr>
          <w:rFonts w:ascii="Arial" w:hAnsi="Arial" w:cs="Arial"/>
          <w:sz w:val="24"/>
          <w:szCs w:val="24"/>
          <w:lang w:eastAsia="es-ES"/>
        </w:rPr>
        <w:t> </w:t>
      </w:r>
    </w:p>
    <w:p w14:paraId="777D1B64"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lastRenderedPageBreak/>
        <w:t>i) Elaborar oportunamente, de común acuerdo con el Coordinador del Proyecto Curricular, el plan de trabajo de que trata el presente reglamento y cumplirlo.</w:t>
      </w:r>
      <w:r w:rsidRPr="00055E99">
        <w:rPr>
          <w:rFonts w:ascii="Arial" w:hAnsi="Arial" w:cs="Arial"/>
          <w:sz w:val="24"/>
          <w:szCs w:val="24"/>
          <w:lang w:val="es-CO" w:eastAsia="es-ES"/>
        </w:rPr>
        <w:t> </w:t>
      </w:r>
      <w:r w:rsidRPr="00055E99">
        <w:rPr>
          <w:rFonts w:ascii="Arial" w:hAnsi="Arial" w:cs="Arial"/>
          <w:sz w:val="24"/>
          <w:szCs w:val="24"/>
          <w:lang w:eastAsia="es-ES"/>
        </w:rPr>
        <w:t> </w:t>
      </w:r>
    </w:p>
    <w:p w14:paraId="6741987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j) Desarrollar las asignaturas a su cargo, de acuerdo con la intensidad horaria establecida y el programa vigente de la asignatura.</w:t>
      </w:r>
      <w:r w:rsidRPr="00055E99">
        <w:rPr>
          <w:rFonts w:ascii="Arial" w:hAnsi="Arial" w:cs="Arial"/>
          <w:sz w:val="24"/>
          <w:szCs w:val="24"/>
          <w:lang w:val="es-CO" w:eastAsia="es-ES"/>
        </w:rPr>
        <w:t> </w:t>
      </w:r>
      <w:r w:rsidRPr="00055E99">
        <w:rPr>
          <w:rFonts w:ascii="Arial" w:hAnsi="Arial" w:cs="Arial"/>
          <w:sz w:val="24"/>
          <w:szCs w:val="24"/>
          <w:lang w:eastAsia="es-ES"/>
        </w:rPr>
        <w:t> </w:t>
      </w:r>
    </w:p>
    <w:p w14:paraId="2DE8EED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k) Realizar las evaluaciones académicas programadas y publicar las calificaciones de las pruebas intermedias y finales en los términos reglamentarios.</w:t>
      </w:r>
      <w:r w:rsidRPr="00055E99">
        <w:rPr>
          <w:rFonts w:ascii="Arial" w:hAnsi="Arial" w:cs="Arial"/>
          <w:sz w:val="24"/>
          <w:szCs w:val="24"/>
          <w:lang w:val="es-CO" w:eastAsia="es-ES"/>
        </w:rPr>
        <w:t> </w:t>
      </w:r>
      <w:r w:rsidRPr="00055E99">
        <w:rPr>
          <w:rFonts w:ascii="Arial" w:hAnsi="Arial" w:cs="Arial"/>
          <w:sz w:val="24"/>
          <w:szCs w:val="24"/>
          <w:lang w:eastAsia="es-ES"/>
        </w:rPr>
        <w:t> </w:t>
      </w:r>
    </w:p>
    <w:p w14:paraId="56C9D18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l) Entregar al Coordinador del Proyecto Curricular las notas definitivas de los cursos a su cargo en la fecha señalada por la universidad.</w:t>
      </w:r>
      <w:r w:rsidRPr="00055E99">
        <w:rPr>
          <w:rFonts w:ascii="Arial" w:hAnsi="Arial" w:cs="Arial"/>
          <w:sz w:val="24"/>
          <w:szCs w:val="24"/>
          <w:lang w:val="es-CO" w:eastAsia="es-ES"/>
        </w:rPr>
        <w:t> </w:t>
      </w:r>
      <w:r w:rsidRPr="00055E99">
        <w:rPr>
          <w:rFonts w:ascii="Arial" w:hAnsi="Arial" w:cs="Arial"/>
          <w:sz w:val="24"/>
          <w:szCs w:val="24"/>
          <w:lang w:eastAsia="es-ES"/>
        </w:rPr>
        <w:t> </w:t>
      </w:r>
    </w:p>
    <w:p w14:paraId="04A3BC5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m) Atender los programas de asesoría, tutorías y servicios en las fechas y lugares determinados por autoridad competente.</w:t>
      </w:r>
      <w:r w:rsidRPr="00055E99">
        <w:rPr>
          <w:rFonts w:ascii="Arial" w:hAnsi="Arial" w:cs="Arial"/>
          <w:sz w:val="24"/>
          <w:szCs w:val="24"/>
          <w:lang w:val="es-CO" w:eastAsia="es-ES"/>
        </w:rPr>
        <w:t> </w:t>
      </w:r>
      <w:r w:rsidRPr="00055E99">
        <w:rPr>
          <w:rFonts w:ascii="Arial" w:hAnsi="Arial" w:cs="Arial"/>
          <w:sz w:val="24"/>
          <w:szCs w:val="24"/>
          <w:lang w:eastAsia="es-ES"/>
        </w:rPr>
        <w:t> </w:t>
      </w:r>
    </w:p>
    <w:p w14:paraId="7E45CA59"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n) Desarrollar su actividad académica con honestidad intelectual y respeto a las diferentes corrientes del pensamiento.</w:t>
      </w:r>
      <w:r w:rsidRPr="00055E99">
        <w:rPr>
          <w:rFonts w:ascii="Arial" w:hAnsi="Arial" w:cs="Arial"/>
          <w:sz w:val="24"/>
          <w:szCs w:val="24"/>
          <w:lang w:val="es-CO" w:eastAsia="es-ES"/>
        </w:rPr>
        <w:t> </w:t>
      </w:r>
      <w:r w:rsidRPr="00055E99">
        <w:rPr>
          <w:rFonts w:ascii="Arial" w:hAnsi="Arial" w:cs="Arial"/>
          <w:sz w:val="24"/>
          <w:szCs w:val="24"/>
          <w:lang w:eastAsia="es-ES"/>
        </w:rPr>
        <w:t> </w:t>
      </w:r>
    </w:p>
    <w:p w14:paraId="471BF28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o) Abstenerse de ejercer actos de discriminación política, racial, religiosa o de otra</w:t>
      </w:r>
      <w:r w:rsidRPr="00055E99">
        <w:rPr>
          <w:rFonts w:ascii="Arial" w:hAnsi="Arial" w:cs="Arial"/>
          <w:sz w:val="24"/>
          <w:szCs w:val="24"/>
          <w:lang w:val="es-CO" w:eastAsia="es-ES"/>
        </w:rPr>
        <w:t> </w:t>
      </w:r>
      <w:r w:rsidRPr="00055E99">
        <w:rPr>
          <w:rFonts w:ascii="Arial" w:hAnsi="Arial" w:cs="Arial"/>
          <w:sz w:val="24"/>
          <w:szCs w:val="24"/>
          <w:lang w:eastAsia="es-ES"/>
        </w:rPr>
        <w:t> </w:t>
      </w:r>
    </w:p>
    <w:p w14:paraId="1FBF17E7"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Índole.</w:t>
      </w:r>
      <w:r w:rsidRPr="00055E99">
        <w:rPr>
          <w:rFonts w:ascii="Arial" w:hAnsi="Arial" w:cs="Arial"/>
          <w:sz w:val="24"/>
          <w:szCs w:val="24"/>
          <w:lang w:val="es-CO" w:eastAsia="es-ES"/>
        </w:rPr>
        <w:t> </w:t>
      </w:r>
      <w:r w:rsidRPr="00055E99">
        <w:rPr>
          <w:rFonts w:ascii="Arial" w:hAnsi="Arial" w:cs="Arial"/>
          <w:sz w:val="24"/>
          <w:szCs w:val="24"/>
          <w:lang w:eastAsia="es-ES"/>
        </w:rPr>
        <w:t> </w:t>
      </w:r>
    </w:p>
    <w:p w14:paraId="732BA44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p) Responder por la conservación de los documentos, materiales y bienes confiados a su guarda o administración.</w:t>
      </w:r>
      <w:r w:rsidRPr="00055E99">
        <w:rPr>
          <w:rFonts w:ascii="Arial" w:hAnsi="Arial" w:cs="Arial"/>
          <w:sz w:val="24"/>
          <w:szCs w:val="24"/>
          <w:lang w:val="es-CO" w:eastAsia="es-ES"/>
        </w:rPr>
        <w:t> </w:t>
      </w:r>
      <w:r w:rsidRPr="00055E99">
        <w:rPr>
          <w:rFonts w:ascii="Arial" w:hAnsi="Arial" w:cs="Arial"/>
          <w:sz w:val="24"/>
          <w:szCs w:val="24"/>
          <w:lang w:eastAsia="es-ES"/>
        </w:rPr>
        <w:t> </w:t>
      </w:r>
    </w:p>
    <w:p w14:paraId="33301D3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q) Hacer parte de los jurados, consejos y comités de carácter permanente y transitorio que se creen en la Universidad y para los cuales fuese designado.</w:t>
      </w:r>
      <w:r w:rsidRPr="00055E99">
        <w:rPr>
          <w:rFonts w:ascii="Arial" w:hAnsi="Arial" w:cs="Arial"/>
          <w:sz w:val="24"/>
          <w:szCs w:val="24"/>
          <w:lang w:val="es-CO" w:eastAsia="es-ES"/>
        </w:rPr>
        <w:t> </w:t>
      </w:r>
      <w:r w:rsidRPr="00055E99">
        <w:rPr>
          <w:rFonts w:ascii="Arial" w:hAnsi="Arial" w:cs="Arial"/>
          <w:sz w:val="24"/>
          <w:szCs w:val="24"/>
          <w:lang w:eastAsia="es-ES"/>
        </w:rPr>
        <w:t> </w:t>
      </w:r>
    </w:p>
    <w:p w14:paraId="2ACA8FC2"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r) Presentarse una vez termine la licencia, permiso, comisión o vacaciones, ante su jefe inmediato </w:t>
      </w:r>
      <w:r w:rsidRPr="00055E99">
        <w:rPr>
          <w:rFonts w:ascii="Arial" w:hAnsi="Arial" w:cs="Arial"/>
          <w:sz w:val="24"/>
          <w:szCs w:val="24"/>
          <w:lang w:val="es-CO" w:eastAsia="es-ES"/>
        </w:rPr>
        <w:t> </w:t>
      </w:r>
      <w:r w:rsidRPr="00055E99">
        <w:rPr>
          <w:rFonts w:ascii="Arial" w:hAnsi="Arial" w:cs="Arial"/>
          <w:sz w:val="24"/>
          <w:szCs w:val="24"/>
          <w:lang w:eastAsia="es-ES"/>
        </w:rPr>
        <w:t> </w:t>
      </w:r>
    </w:p>
    <w:p w14:paraId="1661764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s) Acreditarse como docente de la Universidad Distrital “Francisco José de Caldas” en todas sus publicaciones.</w:t>
      </w:r>
      <w:r w:rsidRPr="00055E99">
        <w:rPr>
          <w:rFonts w:ascii="Arial" w:hAnsi="Arial" w:cs="Arial"/>
          <w:sz w:val="24"/>
          <w:szCs w:val="24"/>
          <w:lang w:val="es-CO" w:eastAsia="es-ES"/>
        </w:rPr>
        <w:t> </w:t>
      </w:r>
      <w:r w:rsidRPr="00055E99">
        <w:rPr>
          <w:rFonts w:ascii="Arial" w:hAnsi="Arial" w:cs="Arial"/>
          <w:sz w:val="24"/>
          <w:szCs w:val="24"/>
          <w:lang w:eastAsia="es-ES"/>
        </w:rPr>
        <w:t> </w:t>
      </w:r>
    </w:p>
    <w:p w14:paraId="5567397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t) Concertar con la Universidad los derechos patrimoniales de autor de conformidad con la ley.</w:t>
      </w:r>
      <w:r w:rsidRPr="00055E99">
        <w:rPr>
          <w:rFonts w:ascii="Arial" w:hAnsi="Arial" w:cs="Arial"/>
          <w:sz w:val="24"/>
          <w:szCs w:val="24"/>
          <w:lang w:val="es-CO" w:eastAsia="es-ES"/>
        </w:rPr>
        <w:t> </w:t>
      </w:r>
      <w:r w:rsidRPr="00055E99">
        <w:rPr>
          <w:rFonts w:ascii="Arial" w:hAnsi="Arial" w:cs="Arial"/>
          <w:sz w:val="24"/>
          <w:szCs w:val="24"/>
          <w:lang w:eastAsia="es-ES"/>
        </w:rPr>
        <w:t> </w:t>
      </w:r>
    </w:p>
    <w:p w14:paraId="4669E76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785B606B"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PARAGRAFO. La Universidad brindara a todos sus docentes las condiciones para el cumplimiento de sus deberes.</w:t>
      </w:r>
      <w:r w:rsidRPr="00055E99">
        <w:rPr>
          <w:rFonts w:ascii="Arial" w:hAnsi="Arial" w:cs="Arial"/>
          <w:sz w:val="24"/>
          <w:szCs w:val="24"/>
          <w:lang w:val="es-CO" w:eastAsia="es-ES"/>
        </w:rPr>
        <w:t> </w:t>
      </w:r>
      <w:r w:rsidRPr="00055E99">
        <w:rPr>
          <w:rFonts w:ascii="Arial" w:hAnsi="Arial" w:cs="Arial"/>
          <w:sz w:val="24"/>
          <w:szCs w:val="24"/>
          <w:lang w:eastAsia="es-ES"/>
        </w:rPr>
        <w:t> </w:t>
      </w:r>
    </w:p>
    <w:p w14:paraId="1650E8E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29E2BDAB"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9</w:t>
      </w:r>
      <w:r w:rsidR="000F5334" w:rsidRPr="00EE2F49">
        <w:rPr>
          <w:rFonts w:ascii="Arial" w:hAnsi="Arial" w:cs="Arial"/>
          <w:b/>
          <w:sz w:val="24"/>
          <w:szCs w:val="24"/>
          <w:lang w:eastAsia="es-ES"/>
        </w:rPr>
        <w:t>.</w:t>
      </w:r>
      <w:r w:rsidR="000F5334" w:rsidRPr="00055E99">
        <w:rPr>
          <w:rFonts w:ascii="Arial" w:hAnsi="Arial" w:cs="Arial"/>
          <w:sz w:val="24"/>
          <w:szCs w:val="24"/>
          <w:lang w:eastAsia="es-ES"/>
        </w:rPr>
        <w:t> Modifíquese el encabezado del Título IV del Acuerdo 011 del 2002, el cual quedará así: </w:t>
      </w:r>
      <w:r w:rsidR="000F5334" w:rsidRPr="00055E99">
        <w:rPr>
          <w:rFonts w:ascii="Arial" w:hAnsi="Arial" w:cs="Arial"/>
          <w:sz w:val="24"/>
          <w:szCs w:val="24"/>
          <w:lang w:val="es-CO" w:eastAsia="es-ES"/>
        </w:rPr>
        <w:t> </w:t>
      </w:r>
    </w:p>
    <w:p w14:paraId="311DC184"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1674ED0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Título IV. DEL ESCALAFON DOCENTE Y ASPECTOS DE LA CARRERA DOCENTE DE LA UNIVERSIDAD DISTRITAL FRANCISCO JOSE DE CALDAS.</w:t>
      </w:r>
      <w:r w:rsidRPr="00055E99">
        <w:rPr>
          <w:rFonts w:ascii="Arial" w:hAnsi="Arial" w:cs="Arial"/>
          <w:sz w:val="24"/>
          <w:szCs w:val="24"/>
          <w:lang w:val="es-CO" w:eastAsia="es-ES"/>
        </w:rPr>
        <w:t> </w:t>
      </w:r>
      <w:r w:rsidRPr="00055E99">
        <w:rPr>
          <w:rFonts w:ascii="Arial" w:hAnsi="Arial" w:cs="Arial"/>
          <w:sz w:val="24"/>
          <w:szCs w:val="24"/>
          <w:lang w:eastAsia="es-ES"/>
        </w:rPr>
        <w:t> </w:t>
      </w:r>
    </w:p>
    <w:p w14:paraId="3835D65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lastRenderedPageBreak/>
        <w:t> </w:t>
      </w:r>
      <w:r w:rsidRPr="00055E99">
        <w:rPr>
          <w:rFonts w:ascii="Arial" w:hAnsi="Arial" w:cs="Arial"/>
          <w:sz w:val="24"/>
          <w:szCs w:val="24"/>
          <w:lang w:eastAsia="es-ES"/>
        </w:rPr>
        <w:t> </w:t>
      </w:r>
    </w:p>
    <w:p w14:paraId="246FF2D2"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10</w:t>
      </w:r>
      <w:r w:rsidR="000F5334" w:rsidRPr="00055E99">
        <w:rPr>
          <w:rFonts w:ascii="Arial" w:hAnsi="Arial" w:cs="Arial"/>
          <w:sz w:val="24"/>
          <w:szCs w:val="24"/>
          <w:lang w:eastAsia="es-ES"/>
        </w:rPr>
        <w:t>. Modifíquese el Artículo 24º del Acuerdo 011 del 2002, el cual quedará así:</w:t>
      </w:r>
    </w:p>
    <w:p w14:paraId="4CB47AD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2579F06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ESCALAFON DOCENTE. </w:t>
      </w:r>
      <w:r w:rsidRPr="00055E99">
        <w:rPr>
          <w:rFonts w:ascii="Arial" w:hAnsi="Arial" w:cs="Arial"/>
          <w:sz w:val="24"/>
          <w:szCs w:val="24"/>
          <w:lang w:val="es-CO" w:eastAsia="es-ES"/>
        </w:rPr>
        <w:t>El escalafón docente es el sistema de clasificación de los docentes de la Universidad Distrital “Francisco José de Caldas”, de acuerdo con la valoraci</w:t>
      </w:r>
      <w:r w:rsidR="00D65948" w:rsidRPr="00055E99">
        <w:rPr>
          <w:rFonts w:ascii="Arial" w:hAnsi="Arial" w:cs="Arial"/>
          <w:sz w:val="24"/>
          <w:szCs w:val="24"/>
          <w:lang w:val="es-CO" w:eastAsia="es-ES"/>
        </w:rPr>
        <w:t>ón de los siguientes elementos:</w:t>
      </w:r>
      <w:r w:rsidRPr="00055E99">
        <w:rPr>
          <w:rFonts w:ascii="Arial" w:hAnsi="Arial" w:cs="Arial"/>
          <w:sz w:val="24"/>
          <w:szCs w:val="24"/>
          <w:lang w:eastAsia="es-ES"/>
        </w:rPr>
        <w:t> </w:t>
      </w:r>
    </w:p>
    <w:p w14:paraId="51E9A2D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a) Los títulos universitarios. </w:t>
      </w:r>
      <w:r w:rsidRPr="00055E99">
        <w:rPr>
          <w:rFonts w:ascii="Arial" w:hAnsi="Arial" w:cs="Arial"/>
          <w:sz w:val="24"/>
          <w:szCs w:val="24"/>
          <w:lang w:eastAsia="es-ES"/>
        </w:rPr>
        <w:t> </w:t>
      </w:r>
    </w:p>
    <w:p w14:paraId="11C1A8A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b) La producción académica. </w:t>
      </w:r>
      <w:r w:rsidRPr="00055E99">
        <w:rPr>
          <w:rFonts w:ascii="Arial" w:hAnsi="Arial" w:cs="Arial"/>
          <w:sz w:val="24"/>
          <w:szCs w:val="24"/>
          <w:lang w:eastAsia="es-ES"/>
        </w:rPr>
        <w:t> </w:t>
      </w:r>
    </w:p>
    <w:p w14:paraId="7B2D113D"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c) La experiencia universitaria calificada, entendida ésta como la adquirida por una persona en las actividades propias como docente universitario. </w:t>
      </w:r>
      <w:r w:rsidRPr="00055E99">
        <w:rPr>
          <w:rFonts w:ascii="Arial" w:hAnsi="Arial" w:cs="Arial"/>
          <w:sz w:val="24"/>
          <w:szCs w:val="24"/>
          <w:lang w:eastAsia="es-ES"/>
        </w:rPr>
        <w:t> </w:t>
      </w:r>
    </w:p>
    <w:p w14:paraId="5A194AF2"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d) La experiencia profesional calificada. </w:t>
      </w:r>
      <w:r w:rsidRPr="00055E99">
        <w:rPr>
          <w:rFonts w:ascii="Arial" w:hAnsi="Arial" w:cs="Arial"/>
          <w:sz w:val="24"/>
          <w:szCs w:val="24"/>
          <w:lang w:eastAsia="es-ES"/>
        </w:rPr>
        <w:t> </w:t>
      </w:r>
    </w:p>
    <w:p w14:paraId="26F451E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e) La categoría dentro del escalafón docente. </w:t>
      </w:r>
      <w:r w:rsidRPr="00055E99">
        <w:rPr>
          <w:rFonts w:ascii="Arial" w:hAnsi="Arial" w:cs="Arial"/>
          <w:sz w:val="24"/>
          <w:szCs w:val="24"/>
          <w:lang w:eastAsia="es-ES"/>
        </w:rPr>
        <w:t> </w:t>
      </w:r>
    </w:p>
    <w:p w14:paraId="09F8C81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4626D0DC"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11</w:t>
      </w:r>
      <w:r w:rsidR="000F5334" w:rsidRPr="00055E99">
        <w:rPr>
          <w:rFonts w:ascii="Arial" w:hAnsi="Arial" w:cs="Arial"/>
          <w:sz w:val="24"/>
          <w:szCs w:val="24"/>
          <w:lang w:eastAsia="es-ES"/>
        </w:rPr>
        <w:t>. Modifíquese el Artículo 25º del Acuerdo 011 del 2002, el cual quedará así: </w:t>
      </w:r>
    </w:p>
    <w:p w14:paraId="2CC52104"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5D7305C3"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CATEGORIAS DEL ESCALAFON. Las categorías del escalafón de personal docente de la Universidad Distrital “Francisco José</w:t>
      </w:r>
      <w:r w:rsidR="00B9529C" w:rsidRPr="00055E99">
        <w:rPr>
          <w:rFonts w:ascii="Arial" w:hAnsi="Arial" w:cs="Arial"/>
          <w:sz w:val="24"/>
          <w:szCs w:val="24"/>
          <w:lang w:val="es-CO" w:eastAsia="es-ES"/>
        </w:rPr>
        <w:t xml:space="preserve"> de Caldas” son las siguientes:</w:t>
      </w:r>
    </w:p>
    <w:p w14:paraId="1FC7A1C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a) Docente auxiliar. </w:t>
      </w:r>
      <w:r w:rsidRPr="00055E99">
        <w:rPr>
          <w:rFonts w:ascii="Arial" w:hAnsi="Arial" w:cs="Arial"/>
          <w:sz w:val="24"/>
          <w:szCs w:val="24"/>
          <w:lang w:eastAsia="es-ES"/>
        </w:rPr>
        <w:t> </w:t>
      </w:r>
    </w:p>
    <w:p w14:paraId="721A8E3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b) Docente asistente. </w:t>
      </w:r>
      <w:r w:rsidRPr="00055E99">
        <w:rPr>
          <w:rFonts w:ascii="Arial" w:hAnsi="Arial" w:cs="Arial"/>
          <w:sz w:val="24"/>
          <w:szCs w:val="24"/>
          <w:lang w:eastAsia="es-ES"/>
        </w:rPr>
        <w:t> </w:t>
      </w:r>
    </w:p>
    <w:p w14:paraId="0255464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c) Docente asociado. </w:t>
      </w:r>
      <w:r w:rsidRPr="00055E99">
        <w:rPr>
          <w:rFonts w:ascii="Arial" w:hAnsi="Arial" w:cs="Arial"/>
          <w:sz w:val="24"/>
          <w:szCs w:val="24"/>
          <w:lang w:eastAsia="es-ES"/>
        </w:rPr>
        <w:t> </w:t>
      </w:r>
    </w:p>
    <w:p w14:paraId="694094F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d) Docente titular. </w:t>
      </w:r>
      <w:r w:rsidRPr="00055E99">
        <w:rPr>
          <w:rFonts w:ascii="Arial" w:hAnsi="Arial" w:cs="Arial"/>
          <w:sz w:val="24"/>
          <w:szCs w:val="24"/>
          <w:lang w:eastAsia="es-ES"/>
        </w:rPr>
        <w:t> </w:t>
      </w:r>
    </w:p>
    <w:p w14:paraId="4DB4E1AE"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72F5844E"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PARAGRAFO UNO. Tradúzcanse en puntos salariales todos y cada uno de los requisitos establecidos en este artículo para quedar clasificado en la respectiva categoría, con miras a garantizar tratamiento igualitario en materia salarial a los profesores ocasionales y catedráticos de acuerdo con lo establecido en la Ley 4ª de 1992, sin que se disminuya su salario a la fecha.</w:t>
      </w:r>
      <w:r w:rsidRPr="00055E99">
        <w:rPr>
          <w:rFonts w:ascii="Arial" w:hAnsi="Arial" w:cs="Arial"/>
          <w:sz w:val="24"/>
          <w:szCs w:val="24"/>
          <w:lang w:val="es-CO" w:eastAsia="es-ES"/>
        </w:rPr>
        <w:t> </w:t>
      </w:r>
      <w:r w:rsidRPr="00055E99">
        <w:rPr>
          <w:rFonts w:ascii="Arial" w:hAnsi="Arial" w:cs="Arial"/>
          <w:sz w:val="24"/>
          <w:szCs w:val="24"/>
          <w:lang w:eastAsia="es-ES"/>
        </w:rPr>
        <w:t> </w:t>
      </w:r>
    </w:p>
    <w:p w14:paraId="5D8A023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32FE99A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PARAGRAFO DOS. El salario mensual del profesor ocasional será el resultado de multiplicar el total de puntos acumulados en cada categoría por el valor del punto en el año respectivo y la remuneración por hora de los docentes catedráticos se corresponderá al valor resultante de dividir el total de puntos acumulados como profesor de tiempo completo dividido por cien (100)  de acuerdo al escalafón.</w:t>
      </w:r>
      <w:r w:rsidRPr="00055E99">
        <w:rPr>
          <w:rFonts w:ascii="Arial" w:hAnsi="Arial" w:cs="Arial"/>
          <w:sz w:val="24"/>
          <w:szCs w:val="24"/>
          <w:lang w:val="es-CO" w:eastAsia="es-ES"/>
        </w:rPr>
        <w:t> </w:t>
      </w:r>
      <w:r w:rsidRPr="00055E99">
        <w:rPr>
          <w:rFonts w:ascii="Arial" w:hAnsi="Arial" w:cs="Arial"/>
          <w:sz w:val="24"/>
          <w:szCs w:val="24"/>
          <w:lang w:eastAsia="es-ES"/>
        </w:rPr>
        <w:t> </w:t>
      </w:r>
    </w:p>
    <w:p w14:paraId="66970EB4"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lastRenderedPageBreak/>
        <w:t> </w:t>
      </w:r>
      <w:r w:rsidR="007645CF">
        <w:rPr>
          <w:rFonts w:ascii="Arial" w:hAnsi="Arial" w:cs="Arial"/>
          <w:sz w:val="24"/>
          <w:szCs w:val="24"/>
          <w:lang w:eastAsia="es-ES"/>
        </w:rPr>
        <w:t> </w:t>
      </w:r>
    </w:p>
    <w:p w14:paraId="58CBE436"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12</w:t>
      </w:r>
      <w:r w:rsidR="000F5334" w:rsidRPr="00055E99">
        <w:rPr>
          <w:rFonts w:ascii="Arial" w:hAnsi="Arial" w:cs="Arial"/>
          <w:sz w:val="24"/>
          <w:szCs w:val="24"/>
          <w:lang w:eastAsia="es-ES"/>
        </w:rPr>
        <w:t>. Elimínese el artículo 30 del Acuerdo 011 del 2002. Queda sustituido por los parágrafos del artículo 9 del presente acuerdo.</w:t>
      </w:r>
      <w:r w:rsidR="000F5334" w:rsidRPr="00055E99">
        <w:rPr>
          <w:rFonts w:ascii="Arial" w:hAnsi="Arial" w:cs="Arial"/>
          <w:sz w:val="24"/>
          <w:szCs w:val="24"/>
          <w:lang w:val="es-CO" w:eastAsia="es-ES"/>
        </w:rPr>
        <w:t> </w:t>
      </w:r>
      <w:r w:rsidR="000F5334" w:rsidRPr="00055E99">
        <w:rPr>
          <w:rFonts w:ascii="Arial" w:hAnsi="Arial" w:cs="Arial"/>
          <w:sz w:val="24"/>
          <w:szCs w:val="24"/>
          <w:lang w:eastAsia="es-ES"/>
        </w:rPr>
        <w:t> </w:t>
      </w:r>
    </w:p>
    <w:p w14:paraId="74F182F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007645CF">
        <w:rPr>
          <w:rFonts w:ascii="Arial" w:hAnsi="Arial" w:cs="Arial"/>
          <w:sz w:val="24"/>
          <w:szCs w:val="24"/>
          <w:lang w:eastAsia="es-ES"/>
        </w:rPr>
        <w:t> </w:t>
      </w:r>
    </w:p>
    <w:p w14:paraId="59AA068C"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13</w:t>
      </w:r>
      <w:r w:rsidR="000F5334" w:rsidRPr="00055E99">
        <w:rPr>
          <w:rFonts w:ascii="Arial" w:hAnsi="Arial" w:cs="Arial"/>
          <w:sz w:val="24"/>
          <w:szCs w:val="24"/>
          <w:lang w:eastAsia="es-ES"/>
        </w:rPr>
        <w:t>. Adiciónese parágrafo en el artículo 31 del Acuerdo 011 del 2002. Que quedara así: </w:t>
      </w:r>
    </w:p>
    <w:p w14:paraId="635BD7B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17E6D554"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PARAGRAFO. La remuneración y las prestaciones sociales de los docentes de la Universidad Distrital Francisco José de Caldas, se regula por la reglamentación que el gobierno fija para los docentes universitarios, sin excepción alguna.</w:t>
      </w:r>
      <w:r w:rsidRPr="00055E99">
        <w:rPr>
          <w:rFonts w:ascii="Arial" w:hAnsi="Arial" w:cs="Arial"/>
          <w:sz w:val="24"/>
          <w:szCs w:val="24"/>
          <w:lang w:val="es-CO" w:eastAsia="es-ES"/>
        </w:rPr>
        <w:t> </w:t>
      </w:r>
      <w:r w:rsidRPr="00055E99">
        <w:rPr>
          <w:rFonts w:ascii="Arial" w:hAnsi="Arial" w:cs="Arial"/>
          <w:sz w:val="24"/>
          <w:szCs w:val="24"/>
          <w:lang w:eastAsia="es-ES"/>
        </w:rPr>
        <w:t> </w:t>
      </w:r>
    </w:p>
    <w:p w14:paraId="5DA1070B" w14:textId="77777777" w:rsidR="000F5334" w:rsidRPr="00EE2F49" w:rsidRDefault="000F5334" w:rsidP="007645CF">
      <w:pPr>
        <w:jc w:val="both"/>
        <w:rPr>
          <w:rFonts w:ascii="Arial" w:hAnsi="Arial" w:cs="Arial"/>
          <w:b/>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0FE16780"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14</w:t>
      </w:r>
      <w:r w:rsidR="000F5334" w:rsidRPr="00055E99">
        <w:rPr>
          <w:rFonts w:ascii="Arial" w:hAnsi="Arial" w:cs="Arial"/>
          <w:sz w:val="24"/>
          <w:szCs w:val="24"/>
          <w:lang w:eastAsia="es-ES"/>
        </w:rPr>
        <w:t>. Modifíquese el Artículo 35º del Acuerdo 011 del 2002, el cual quedará así:</w:t>
      </w:r>
    </w:p>
    <w:p w14:paraId="5C5CEB2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1E2C198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PERIODO DE ESTABILIDAD. Los docentes de carrera y provisionales de la Universidad Distrital “Francisco José de Caldas” tienen derecho a períodos de estabilidad, de diferente duración, según su categoría, así: </w:t>
      </w:r>
      <w:r w:rsidRPr="00055E99">
        <w:rPr>
          <w:rFonts w:ascii="Arial" w:hAnsi="Arial" w:cs="Arial"/>
          <w:sz w:val="24"/>
          <w:szCs w:val="24"/>
          <w:lang w:eastAsia="es-ES"/>
        </w:rPr>
        <w:t> </w:t>
      </w:r>
    </w:p>
    <w:p w14:paraId="3066A3AD"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6C65FBF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a) Tres (3) años en la categoría en docente auxiliar. </w:t>
      </w:r>
      <w:r w:rsidRPr="00055E99">
        <w:rPr>
          <w:rFonts w:ascii="Arial" w:hAnsi="Arial" w:cs="Arial"/>
          <w:sz w:val="24"/>
          <w:szCs w:val="24"/>
          <w:lang w:eastAsia="es-ES"/>
        </w:rPr>
        <w:t> </w:t>
      </w:r>
    </w:p>
    <w:p w14:paraId="5D74A60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b) Cuatro (4) años en la categoría en docente asistente. </w:t>
      </w:r>
      <w:r w:rsidRPr="00055E99">
        <w:rPr>
          <w:rFonts w:ascii="Arial" w:hAnsi="Arial" w:cs="Arial"/>
          <w:sz w:val="24"/>
          <w:szCs w:val="24"/>
          <w:lang w:eastAsia="es-ES"/>
        </w:rPr>
        <w:t> </w:t>
      </w:r>
    </w:p>
    <w:p w14:paraId="6B97BE9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c) Cinco (5) años en la categoría en docente asociado. </w:t>
      </w:r>
      <w:r w:rsidRPr="00055E99">
        <w:rPr>
          <w:rFonts w:ascii="Arial" w:hAnsi="Arial" w:cs="Arial"/>
          <w:sz w:val="24"/>
          <w:szCs w:val="24"/>
          <w:lang w:eastAsia="es-ES"/>
        </w:rPr>
        <w:t> </w:t>
      </w:r>
    </w:p>
    <w:p w14:paraId="2B700BDA" w14:textId="77777777" w:rsidR="000F5334" w:rsidRPr="00055E99" w:rsidRDefault="00E62725" w:rsidP="007645CF">
      <w:pPr>
        <w:jc w:val="both"/>
        <w:rPr>
          <w:rFonts w:ascii="Arial" w:hAnsi="Arial" w:cs="Arial"/>
          <w:sz w:val="24"/>
          <w:szCs w:val="24"/>
          <w:lang w:eastAsia="es-ES"/>
        </w:rPr>
      </w:pPr>
      <w:r>
        <w:rPr>
          <w:rFonts w:ascii="Arial" w:hAnsi="Arial" w:cs="Arial"/>
          <w:sz w:val="24"/>
          <w:szCs w:val="24"/>
          <w:lang w:val="es-CO" w:eastAsia="es-ES"/>
        </w:rPr>
        <w:t>d) Siete (7</w:t>
      </w:r>
      <w:r w:rsidR="000F5334" w:rsidRPr="00055E99">
        <w:rPr>
          <w:rFonts w:ascii="Arial" w:hAnsi="Arial" w:cs="Arial"/>
          <w:sz w:val="24"/>
          <w:szCs w:val="24"/>
          <w:lang w:val="es-CO" w:eastAsia="es-ES"/>
        </w:rPr>
        <w:t>) años en la categoría en docente titular. </w:t>
      </w:r>
      <w:r w:rsidR="000F5334" w:rsidRPr="00055E99">
        <w:rPr>
          <w:rFonts w:ascii="Arial" w:hAnsi="Arial" w:cs="Arial"/>
          <w:sz w:val="24"/>
          <w:szCs w:val="24"/>
          <w:lang w:eastAsia="es-ES"/>
        </w:rPr>
        <w:t> </w:t>
      </w:r>
    </w:p>
    <w:p w14:paraId="2CEBEE3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1E61653B"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PARAGRAFO:</w:t>
      </w:r>
      <w:r w:rsidR="004C6957" w:rsidRPr="00055E99">
        <w:rPr>
          <w:rFonts w:ascii="Arial" w:hAnsi="Arial" w:cs="Arial"/>
          <w:sz w:val="24"/>
          <w:szCs w:val="24"/>
          <w:lang w:eastAsia="es-ES"/>
        </w:rPr>
        <w:t xml:space="preserve"> </w:t>
      </w:r>
      <w:r w:rsidRPr="00055E99">
        <w:rPr>
          <w:rFonts w:ascii="Arial" w:hAnsi="Arial" w:cs="Arial"/>
          <w:sz w:val="24"/>
          <w:szCs w:val="24"/>
          <w:lang w:eastAsia="es-ES"/>
        </w:rPr>
        <w:t>Los docentes ocasionales y Hora Catedra, gozaran de estabilidad laboral</w:t>
      </w:r>
      <w:r w:rsidR="00E62725">
        <w:rPr>
          <w:rFonts w:ascii="Arial" w:hAnsi="Arial" w:cs="Arial"/>
          <w:sz w:val="24"/>
          <w:szCs w:val="24"/>
          <w:lang w:eastAsia="es-ES"/>
        </w:rPr>
        <w:t xml:space="preserve"> y todas las garantas laborales, </w:t>
      </w:r>
      <w:r w:rsidR="00E62725" w:rsidRPr="00640798">
        <w:rPr>
          <w:rFonts w:ascii="Arial" w:hAnsi="Arial" w:cs="Arial"/>
          <w:sz w:val="24"/>
          <w:szCs w:val="24"/>
          <w:highlight w:val="green"/>
          <w:lang w:eastAsia="es-ES"/>
        </w:rPr>
        <w:t>incluido el año sabático,</w:t>
      </w:r>
      <w:r w:rsidR="00E62725">
        <w:rPr>
          <w:rFonts w:ascii="Arial" w:hAnsi="Arial" w:cs="Arial"/>
          <w:sz w:val="24"/>
          <w:szCs w:val="24"/>
          <w:lang w:eastAsia="es-ES"/>
        </w:rPr>
        <w:t xml:space="preserve"> </w:t>
      </w:r>
      <w:r w:rsidRPr="00055E99">
        <w:rPr>
          <w:rFonts w:ascii="Arial" w:hAnsi="Arial" w:cs="Arial"/>
          <w:sz w:val="24"/>
          <w:szCs w:val="24"/>
          <w:lang w:eastAsia="es-ES"/>
        </w:rPr>
        <w:t>mientras se cumplen los requisitos que dieron or</w:t>
      </w:r>
      <w:r w:rsidR="00E62725">
        <w:rPr>
          <w:rFonts w:ascii="Arial" w:hAnsi="Arial" w:cs="Arial"/>
          <w:sz w:val="24"/>
          <w:szCs w:val="24"/>
          <w:lang w:eastAsia="es-ES"/>
        </w:rPr>
        <w:t>igen al cargo temporal o a la cá</w:t>
      </w:r>
      <w:r w:rsidRPr="00055E99">
        <w:rPr>
          <w:rFonts w:ascii="Arial" w:hAnsi="Arial" w:cs="Arial"/>
          <w:sz w:val="24"/>
          <w:szCs w:val="24"/>
          <w:lang w:eastAsia="es-ES"/>
        </w:rPr>
        <w:t>ted</w:t>
      </w:r>
      <w:r w:rsidR="00E62725">
        <w:rPr>
          <w:rFonts w:ascii="Arial" w:hAnsi="Arial" w:cs="Arial"/>
          <w:sz w:val="24"/>
          <w:szCs w:val="24"/>
          <w:lang w:eastAsia="es-ES"/>
        </w:rPr>
        <w:t xml:space="preserve">ra y mientras se cumpla con los </w:t>
      </w:r>
      <w:r w:rsidRPr="00055E99">
        <w:rPr>
          <w:rFonts w:ascii="Arial" w:hAnsi="Arial" w:cs="Arial"/>
          <w:sz w:val="24"/>
          <w:szCs w:val="24"/>
          <w:lang w:eastAsia="es-ES"/>
        </w:rPr>
        <w:t>deberes contemplados en est</w:t>
      </w:r>
      <w:r w:rsidR="00E62725">
        <w:rPr>
          <w:rFonts w:ascii="Arial" w:hAnsi="Arial" w:cs="Arial"/>
          <w:sz w:val="24"/>
          <w:szCs w:val="24"/>
          <w:lang w:eastAsia="es-ES"/>
        </w:rPr>
        <w:t>e estatuto.</w:t>
      </w:r>
    </w:p>
    <w:p w14:paraId="4B53CFED"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6A1BF878"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15</w:t>
      </w:r>
      <w:r w:rsidR="000F5334" w:rsidRPr="00055E99">
        <w:rPr>
          <w:rFonts w:ascii="Arial" w:hAnsi="Arial" w:cs="Arial"/>
          <w:sz w:val="24"/>
          <w:szCs w:val="24"/>
          <w:lang w:eastAsia="es-ES"/>
        </w:rPr>
        <w:t>. Modifíquese el Artículo 38º del Acuerdo 011 del 2002, el cual quedará así: </w:t>
      </w:r>
    </w:p>
    <w:p w14:paraId="55F2A64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6AB2611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El régimen salarial y prestacional El régimen salarial y prestacional de todos los docentes de la Universidad Distrital es el definido en la ley y en los decretos correspondientes. </w:t>
      </w:r>
      <w:r w:rsidRPr="00055E99">
        <w:rPr>
          <w:rFonts w:ascii="Arial" w:hAnsi="Arial" w:cs="Arial"/>
          <w:sz w:val="24"/>
          <w:szCs w:val="24"/>
          <w:lang w:eastAsia="es-ES"/>
        </w:rPr>
        <w:t> </w:t>
      </w:r>
    </w:p>
    <w:p w14:paraId="4B302D50"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lastRenderedPageBreak/>
        <w:t> </w:t>
      </w:r>
      <w:r w:rsidRPr="00055E99">
        <w:rPr>
          <w:rFonts w:ascii="Arial" w:hAnsi="Arial" w:cs="Arial"/>
          <w:sz w:val="24"/>
          <w:szCs w:val="24"/>
          <w:lang w:eastAsia="es-ES"/>
        </w:rPr>
        <w:t> </w:t>
      </w:r>
    </w:p>
    <w:p w14:paraId="2F026EF6"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16</w:t>
      </w:r>
      <w:r w:rsidR="000F5334" w:rsidRPr="00055E99">
        <w:rPr>
          <w:rFonts w:ascii="Arial" w:hAnsi="Arial" w:cs="Arial"/>
          <w:sz w:val="24"/>
          <w:szCs w:val="24"/>
          <w:lang w:eastAsia="es-ES"/>
        </w:rPr>
        <w:t>. Adiciónese parágrafo en el Artículo 40º del Acuerdo 011 del 2002, el cual quedará así:</w:t>
      </w:r>
    </w:p>
    <w:p w14:paraId="25DA3AE2"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76D6981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 xml:space="preserve">PARAGRAFO: Los docentes que ingresan en calidad de provisionales son los primeros beneficiarios de provisión de cargos </w:t>
      </w:r>
      <w:r w:rsidR="00E62725">
        <w:rPr>
          <w:rFonts w:ascii="Arial" w:hAnsi="Arial" w:cs="Arial"/>
          <w:sz w:val="24"/>
          <w:szCs w:val="24"/>
          <w:lang w:eastAsia="es-ES"/>
        </w:rPr>
        <w:t xml:space="preserve">de planta </w:t>
      </w:r>
      <w:r w:rsidRPr="00055E99">
        <w:rPr>
          <w:rFonts w:ascii="Arial" w:hAnsi="Arial" w:cs="Arial"/>
          <w:sz w:val="24"/>
          <w:szCs w:val="24"/>
          <w:lang w:eastAsia="es-ES"/>
        </w:rPr>
        <w:t>de acuerdo a la ley. Para ello, la figura de cursos concursos</w:t>
      </w:r>
      <w:r w:rsidR="00E62725">
        <w:rPr>
          <w:rFonts w:ascii="Arial" w:hAnsi="Arial" w:cs="Arial"/>
          <w:sz w:val="24"/>
          <w:szCs w:val="24"/>
          <w:lang w:eastAsia="es-ES"/>
        </w:rPr>
        <w:t xml:space="preserve"> </w:t>
      </w:r>
      <w:r w:rsidR="00E62725" w:rsidRPr="00640798">
        <w:rPr>
          <w:rFonts w:ascii="Arial" w:hAnsi="Arial" w:cs="Arial"/>
          <w:sz w:val="24"/>
          <w:szCs w:val="24"/>
          <w:highlight w:val="green"/>
          <w:lang w:eastAsia="es-ES"/>
        </w:rPr>
        <w:t>u otros concursos e</w:t>
      </w:r>
      <w:r w:rsidR="00640798" w:rsidRPr="00640798">
        <w:rPr>
          <w:rFonts w:ascii="Arial" w:hAnsi="Arial" w:cs="Arial"/>
          <w:sz w:val="24"/>
          <w:szCs w:val="24"/>
          <w:highlight w:val="green"/>
          <w:lang w:eastAsia="es-ES"/>
        </w:rPr>
        <w:t>spe</w:t>
      </w:r>
      <w:r w:rsidR="00E62725" w:rsidRPr="00640798">
        <w:rPr>
          <w:rFonts w:ascii="Arial" w:hAnsi="Arial" w:cs="Arial"/>
          <w:sz w:val="24"/>
          <w:szCs w:val="24"/>
          <w:highlight w:val="green"/>
          <w:lang w:eastAsia="es-ES"/>
        </w:rPr>
        <w:t>ciales,</w:t>
      </w:r>
      <w:r w:rsidRPr="00640798">
        <w:rPr>
          <w:rFonts w:ascii="Arial" w:hAnsi="Arial" w:cs="Arial"/>
          <w:sz w:val="24"/>
          <w:szCs w:val="24"/>
          <w:highlight w:val="green"/>
          <w:lang w:eastAsia="es-ES"/>
        </w:rPr>
        <w:t> puede</w:t>
      </w:r>
      <w:r w:rsidR="00E62725" w:rsidRPr="00640798">
        <w:rPr>
          <w:rFonts w:ascii="Arial" w:hAnsi="Arial" w:cs="Arial"/>
          <w:sz w:val="24"/>
          <w:szCs w:val="24"/>
          <w:highlight w:val="green"/>
          <w:lang w:eastAsia="es-ES"/>
        </w:rPr>
        <w:t xml:space="preserve">n hacer parte </w:t>
      </w:r>
      <w:r w:rsidR="00640798" w:rsidRPr="00640798">
        <w:rPr>
          <w:rFonts w:ascii="Arial" w:hAnsi="Arial" w:cs="Arial"/>
          <w:sz w:val="24"/>
          <w:szCs w:val="24"/>
          <w:highlight w:val="green"/>
          <w:lang w:eastAsia="es-ES"/>
        </w:rPr>
        <w:t>de los posibles escenarios para su</w:t>
      </w:r>
      <w:r w:rsidRPr="00640798">
        <w:rPr>
          <w:rFonts w:ascii="Arial" w:hAnsi="Arial" w:cs="Arial"/>
          <w:sz w:val="24"/>
          <w:szCs w:val="24"/>
          <w:highlight w:val="green"/>
          <w:lang w:eastAsia="es-ES"/>
        </w:rPr>
        <w:t xml:space="preserve"> vinculación a la planta.</w:t>
      </w:r>
      <w:r w:rsidRPr="00640798">
        <w:rPr>
          <w:rFonts w:ascii="Arial" w:hAnsi="Arial" w:cs="Arial"/>
          <w:sz w:val="24"/>
          <w:szCs w:val="24"/>
          <w:highlight w:val="green"/>
          <w:lang w:val="es-CO" w:eastAsia="es-ES"/>
        </w:rPr>
        <w:t> </w:t>
      </w:r>
      <w:r w:rsidRPr="00055E99">
        <w:rPr>
          <w:rFonts w:ascii="Arial" w:hAnsi="Arial" w:cs="Arial"/>
          <w:sz w:val="24"/>
          <w:szCs w:val="24"/>
          <w:lang w:eastAsia="es-ES"/>
        </w:rPr>
        <w:t> </w:t>
      </w:r>
    </w:p>
    <w:p w14:paraId="091F382B" w14:textId="77777777" w:rsidR="000F5334" w:rsidRPr="00EE2F49" w:rsidRDefault="000F5334" w:rsidP="007645CF">
      <w:pPr>
        <w:jc w:val="both"/>
        <w:rPr>
          <w:rFonts w:ascii="Arial" w:hAnsi="Arial" w:cs="Arial"/>
          <w:b/>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1A47F6F7"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17</w:t>
      </w:r>
      <w:r w:rsidR="000F5334" w:rsidRPr="00055E99">
        <w:rPr>
          <w:rFonts w:ascii="Arial" w:hAnsi="Arial" w:cs="Arial"/>
          <w:sz w:val="24"/>
          <w:szCs w:val="24"/>
          <w:lang w:eastAsia="es-ES"/>
        </w:rPr>
        <w:t>. Modifíquese el Artículo 49º del Acuerdo 011 del 2002, el cual quedará así:</w:t>
      </w:r>
    </w:p>
    <w:p w14:paraId="1ABBE35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51355D59"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Plan de trabajo. Los docentes deben concertar con su Coordinador de Proyecto Curricular, con una anticipación mínima de un (1) mes a la iniciación del periodo académico, un plan de trabajo describiendo detalladamente las actividades que se compromete a realizar durante el periodo lectivo de acuerdo a su vinculación.</w:t>
      </w:r>
      <w:r w:rsidRPr="00055E99">
        <w:rPr>
          <w:rFonts w:ascii="Arial" w:hAnsi="Arial" w:cs="Arial"/>
          <w:sz w:val="24"/>
          <w:szCs w:val="24"/>
          <w:lang w:val="es-CO" w:eastAsia="es-ES"/>
        </w:rPr>
        <w:t> </w:t>
      </w:r>
      <w:r w:rsidRPr="00055E99">
        <w:rPr>
          <w:rFonts w:ascii="Arial" w:hAnsi="Arial" w:cs="Arial"/>
          <w:sz w:val="24"/>
          <w:szCs w:val="24"/>
          <w:lang w:eastAsia="es-ES"/>
        </w:rPr>
        <w:t> </w:t>
      </w:r>
    </w:p>
    <w:p w14:paraId="16D11E9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7226FB9C"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18</w:t>
      </w:r>
      <w:r w:rsidR="000F5334" w:rsidRPr="00055E99">
        <w:rPr>
          <w:rFonts w:ascii="Arial" w:hAnsi="Arial" w:cs="Arial"/>
          <w:sz w:val="24"/>
          <w:szCs w:val="24"/>
          <w:lang w:eastAsia="es-ES"/>
        </w:rPr>
        <w:t>. Modifíquese el Artículo 52º del Acuerdo 011 del 2002, el cual quedará así:</w:t>
      </w:r>
    </w:p>
    <w:p w14:paraId="2207B6A8"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5F88B7E9"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HORAS LECTIVAS. Las horas lectivas de los docentes están contempladas en los siguientes rangos: </w:t>
      </w:r>
    </w:p>
    <w:p w14:paraId="6A94372D"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a) Cuando los docentes de tiempo completo te</w:t>
      </w:r>
      <w:r w:rsidR="00640798">
        <w:rPr>
          <w:rFonts w:ascii="Arial" w:hAnsi="Arial" w:cs="Arial"/>
          <w:sz w:val="24"/>
          <w:szCs w:val="24"/>
          <w:lang w:eastAsia="es-ES"/>
        </w:rPr>
        <w:t>ngan a su cargo</w:t>
      </w:r>
      <w:r w:rsidRPr="00055E99">
        <w:rPr>
          <w:rFonts w:ascii="Arial" w:hAnsi="Arial" w:cs="Arial"/>
          <w:sz w:val="24"/>
          <w:szCs w:val="24"/>
          <w:lang w:eastAsia="es-ES"/>
        </w:rPr>
        <w:t xml:space="preserve"> </w:t>
      </w:r>
      <w:r w:rsidR="00640798">
        <w:rPr>
          <w:rFonts w:ascii="Arial" w:hAnsi="Arial" w:cs="Arial"/>
          <w:sz w:val="24"/>
          <w:szCs w:val="24"/>
          <w:lang w:eastAsia="es-ES"/>
        </w:rPr>
        <w:t>varias asignaturas</w:t>
      </w:r>
      <w:r w:rsidRPr="00055E99">
        <w:rPr>
          <w:rFonts w:ascii="Arial" w:hAnsi="Arial" w:cs="Arial"/>
          <w:sz w:val="24"/>
          <w:szCs w:val="24"/>
          <w:lang w:eastAsia="es-ES"/>
        </w:rPr>
        <w:t>, el número mínimo de horas lectivas se</w:t>
      </w:r>
      <w:r w:rsidR="00640798">
        <w:rPr>
          <w:rFonts w:ascii="Arial" w:hAnsi="Arial" w:cs="Arial"/>
          <w:sz w:val="24"/>
          <w:szCs w:val="24"/>
          <w:lang w:eastAsia="es-ES"/>
        </w:rPr>
        <w:t>manales es 16 y máximo 18</w:t>
      </w:r>
      <w:r w:rsidRPr="00055E99">
        <w:rPr>
          <w:rFonts w:ascii="Arial" w:hAnsi="Arial" w:cs="Arial"/>
          <w:sz w:val="24"/>
          <w:szCs w:val="24"/>
          <w:lang w:eastAsia="es-ES"/>
        </w:rPr>
        <w:t>.</w:t>
      </w:r>
      <w:r w:rsidRPr="00055E99">
        <w:rPr>
          <w:rFonts w:ascii="Arial" w:hAnsi="Arial" w:cs="Arial"/>
          <w:sz w:val="24"/>
          <w:szCs w:val="24"/>
          <w:lang w:val="es-CO" w:eastAsia="es-ES"/>
        </w:rPr>
        <w:t> </w:t>
      </w:r>
      <w:r w:rsidRPr="00055E99">
        <w:rPr>
          <w:rFonts w:ascii="Arial" w:hAnsi="Arial" w:cs="Arial"/>
          <w:sz w:val="24"/>
          <w:szCs w:val="24"/>
          <w:lang w:eastAsia="es-ES"/>
        </w:rPr>
        <w:t> </w:t>
      </w:r>
    </w:p>
    <w:p w14:paraId="650F36B7"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b) Los docentes de medio tiempo deben tener mínimo 8 y máximo 12 horas lectivas semanales.</w:t>
      </w:r>
      <w:r w:rsidRPr="00055E99">
        <w:rPr>
          <w:rFonts w:ascii="Arial" w:hAnsi="Arial" w:cs="Arial"/>
          <w:sz w:val="24"/>
          <w:szCs w:val="24"/>
          <w:lang w:val="es-CO" w:eastAsia="es-ES"/>
        </w:rPr>
        <w:t> </w:t>
      </w:r>
      <w:r w:rsidRPr="00055E99">
        <w:rPr>
          <w:rFonts w:ascii="Arial" w:hAnsi="Arial" w:cs="Arial"/>
          <w:sz w:val="24"/>
          <w:szCs w:val="24"/>
          <w:lang w:eastAsia="es-ES"/>
        </w:rPr>
        <w:t> </w:t>
      </w:r>
    </w:p>
    <w:p w14:paraId="3075378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c) En lo concerniente al plan de trabajo, el tiempo de preparación de clase debe fijarse de acuerdo, con el número de asignaturas y no puede ser superior al cincuenta por ciento (50%) de las horas lectivas. El Consejo de Facultad aprueba los planes de trabajo que incorporen actividades no lectivas en su correspondiente proporción.</w:t>
      </w:r>
      <w:r w:rsidRPr="00055E99">
        <w:rPr>
          <w:rFonts w:ascii="Arial" w:hAnsi="Arial" w:cs="Arial"/>
          <w:sz w:val="24"/>
          <w:szCs w:val="24"/>
          <w:lang w:val="es-CO" w:eastAsia="es-ES"/>
        </w:rPr>
        <w:t> </w:t>
      </w:r>
      <w:r w:rsidRPr="00055E99">
        <w:rPr>
          <w:rFonts w:ascii="Arial" w:hAnsi="Arial" w:cs="Arial"/>
          <w:sz w:val="24"/>
          <w:szCs w:val="24"/>
          <w:lang w:eastAsia="es-ES"/>
        </w:rPr>
        <w:t> </w:t>
      </w:r>
    </w:p>
    <w:p w14:paraId="21ADF7A8"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4BEDBFBE"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PARAGRAFO. Los profesores de Hora Catedra que además de las horas lectivas realicen otras actividades, se les homologa tal actividad a hora catedra.</w:t>
      </w:r>
      <w:r w:rsidRPr="00055E99">
        <w:rPr>
          <w:rFonts w:ascii="Arial" w:hAnsi="Arial" w:cs="Arial"/>
          <w:sz w:val="24"/>
          <w:szCs w:val="24"/>
          <w:lang w:val="es-CO" w:eastAsia="es-ES"/>
        </w:rPr>
        <w:t> </w:t>
      </w:r>
      <w:r w:rsidRPr="00055E99">
        <w:rPr>
          <w:rFonts w:ascii="Arial" w:hAnsi="Arial" w:cs="Arial"/>
          <w:sz w:val="24"/>
          <w:szCs w:val="24"/>
          <w:lang w:eastAsia="es-ES"/>
        </w:rPr>
        <w:t> </w:t>
      </w:r>
    </w:p>
    <w:p w14:paraId="5D37DBE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080948F3"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19</w:t>
      </w:r>
      <w:r w:rsidR="000F5334" w:rsidRPr="00055E99">
        <w:rPr>
          <w:rFonts w:ascii="Arial" w:hAnsi="Arial" w:cs="Arial"/>
          <w:sz w:val="24"/>
          <w:szCs w:val="24"/>
          <w:lang w:eastAsia="es-ES"/>
        </w:rPr>
        <w:t>. Modifíquese el Artículo 53º del Acuerdo 011 del 2002, el cual quedará así: </w:t>
      </w:r>
    </w:p>
    <w:p w14:paraId="332E9A1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lastRenderedPageBreak/>
        <w:t> </w:t>
      </w:r>
      <w:r w:rsidRPr="00055E99">
        <w:rPr>
          <w:rFonts w:ascii="Arial" w:hAnsi="Arial" w:cs="Arial"/>
          <w:sz w:val="24"/>
          <w:szCs w:val="24"/>
          <w:lang w:eastAsia="es-ES"/>
        </w:rPr>
        <w:t> </w:t>
      </w:r>
    </w:p>
    <w:p w14:paraId="65C155D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DESCARGA DE HORAS LECTIVAS. EL consejo de facultad respectivo, puede descargar lectivamente a los docentes de cualquier vinculación que incluyan en su plan de trabajo las siguientes actividades, garantizándoles el tiempo para el desarrollo de éstas:</w:t>
      </w:r>
      <w:r w:rsidRPr="00055E99">
        <w:rPr>
          <w:rFonts w:ascii="Arial" w:hAnsi="Arial" w:cs="Arial"/>
          <w:sz w:val="24"/>
          <w:szCs w:val="24"/>
          <w:lang w:val="es-CO" w:eastAsia="es-ES"/>
        </w:rPr>
        <w:t> </w:t>
      </w:r>
      <w:r w:rsidRPr="00055E99">
        <w:rPr>
          <w:rFonts w:ascii="Arial" w:hAnsi="Arial" w:cs="Arial"/>
          <w:sz w:val="24"/>
          <w:szCs w:val="24"/>
          <w:lang w:eastAsia="es-ES"/>
        </w:rPr>
        <w:t> </w:t>
      </w:r>
    </w:p>
    <w:p w14:paraId="58D0C8B1"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a) Ejecución de programas y proyectos de investigación, servicios, consultorías y</w:t>
      </w:r>
      <w:r w:rsidRPr="00055E99">
        <w:rPr>
          <w:rFonts w:ascii="Arial" w:hAnsi="Arial" w:cs="Arial"/>
          <w:sz w:val="24"/>
          <w:szCs w:val="24"/>
          <w:lang w:val="es-CO" w:eastAsia="es-ES"/>
        </w:rPr>
        <w:t> </w:t>
      </w:r>
      <w:r w:rsidRPr="00055E99">
        <w:rPr>
          <w:rFonts w:ascii="Arial" w:hAnsi="Arial" w:cs="Arial"/>
          <w:sz w:val="24"/>
          <w:szCs w:val="24"/>
          <w:lang w:eastAsia="es-ES"/>
        </w:rPr>
        <w:t> </w:t>
      </w:r>
    </w:p>
    <w:p w14:paraId="50602C2B"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Asesorías.</w:t>
      </w:r>
      <w:r w:rsidRPr="00055E99">
        <w:rPr>
          <w:rFonts w:ascii="Arial" w:hAnsi="Arial" w:cs="Arial"/>
          <w:sz w:val="24"/>
          <w:szCs w:val="24"/>
          <w:lang w:val="es-CO" w:eastAsia="es-ES"/>
        </w:rPr>
        <w:t> </w:t>
      </w:r>
      <w:r w:rsidRPr="00055E99">
        <w:rPr>
          <w:rFonts w:ascii="Arial" w:hAnsi="Arial" w:cs="Arial"/>
          <w:sz w:val="24"/>
          <w:szCs w:val="24"/>
          <w:lang w:eastAsia="es-ES"/>
        </w:rPr>
        <w:t> </w:t>
      </w:r>
    </w:p>
    <w:p w14:paraId="4A81909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b) Asesoría a empresas y comunidades.</w:t>
      </w:r>
      <w:r w:rsidRPr="00055E99">
        <w:rPr>
          <w:rFonts w:ascii="Arial" w:hAnsi="Arial" w:cs="Arial"/>
          <w:sz w:val="24"/>
          <w:szCs w:val="24"/>
          <w:lang w:val="es-CO" w:eastAsia="es-ES"/>
        </w:rPr>
        <w:t> </w:t>
      </w:r>
      <w:r w:rsidRPr="00055E99">
        <w:rPr>
          <w:rFonts w:ascii="Arial" w:hAnsi="Arial" w:cs="Arial"/>
          <w:sz w:val="24"/>
          <w:szCs w:val="24"/>
          <w:lang w:eastAsia="es-ES"/>
        </w:rPr>
        <w:t> </w:t>
      </w:r>
    </w:p>
    <w:p w14:paraId="0C09302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c) Dirección gobierno o administración académica</w:t>
      </w:r>
      <w:r w:rsidRPr="00055E99">
        <w:rPr>
          <w:rFonts w:ascii="Arial" w:hAnsi="Arial" w:cs="Arial"/>
          <w:sz w:val="24"/>
          <w:szCs w:val="24"/>
          <w:lang w:val="es-CO" w:eastAsia="es-ES"/>
        </w:rPr>
        <w:t> </w:t>
      </w:r>
      <w:r w:rsidRPr="00055E99">
        <w:rPr>
          <w:rFonts w:ascii="Arial" w:hAnsi="Arial" w:cs="Arial"/>
          <w:sz w:val="24"/>
          <w:szCs w:val="24"/>
          <w:lang w:eastAsia="es-ES"/>
        </w:rPr>
        <w:t> </w:t>
      </w:r>
    </w:p>
    <w:p w14:paraId="2DBC15B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d) Cuando los estudios de maestría o doctorado se realizan sin comisión.</w:t>
      </w:r>
      <w:r w:rsidRPr="00055E99">
        <w:rPr>
          <w:rFonts w:ascii="Arial" w:hAnsi="Arial" w:cs="Arial"/>
          <w:sz w:val="24"/>
          <w:szCs w:val="24"/>
          <w:lang w:val="es-CO" w:eastAsia="es-ES"/>
        </w:rPr>
        <w:t> </w:t>
      </w:r>
      <w:r w:rsidRPr="00055E99">
        <w:rPr>
          <w:rFonts w:ascii="Arial" w:hAnsi="Arial" w:cs="Arial"/>
          <w:sz w:val="24"/>
          <w:szCs w:val="24"/>
          <w:lang w:eastAsia="es-ES"/>
        </w:rPr>
        <w:t> </w:t>
      </w:r>
    </w:p>
    <w:p w14:paraId="7F27D6A3"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e) Participación como representante a cualquier consejo y a la dirección de la organización sindical</w:t>
      </w:r>
      <w:r w:rsidRPr="00055E99">
        <w:rPr>
          <w:rFonts w:ascii="Arial" w:hAnsi="Arial" w:cs="Arial"/>
          <w:sz w:val="24"/>
          <w:szCs w:val="24"/>
          <w:lang w:val="es-CO" w:eastAsia="es-ES"/>
        </w:rPr>
        <w:t> </w:t>
      </w:r>
      <w:r w:rsidRPr="00055E99">
        <w:rPr>
          <w:rFonts w:ascii="Arial" w:hAnsi="Arial" w:cs="Arial"/>
          <w:sz w:val="24"/>
          <w:szCs w:val="24"/>
          <w:lang w:eastAsia="es-ES"/>
        </w:rPr>
        <w:t> </w:t>
      </w:r>
    </w:p>
    <w:p w14:paraId="2205E862"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2185E04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PARAGARAFO.  La descarga de que trata el presente artículo se hace efectiva siempre y cuando las actividades que la originan hayan sido aprobadas institucionalmente por autoridad competente y tiene vigencia por el tiempo que dure la actividad. </w:t>
      </w:r>
      <w:r w:rsidRPr="00055E99">
        <w:rPr>
          <w:rFonts w:ascii="Arial" w:hAnsi="Arial" w:cs="Arial"/>
          <w:sz w:val="24"/>
          <w:szCs w:val="24"/>
          <w:lang w:val="es-CO" w:eastAsia="es-ES"/>
        </w:rPr>
        <w:t> </w:t>
      </w:r>
      <w:r w:rsidRPr="00055E99">
        <w:rPr>
          <w:rFonts w:ascii="Arial" w:hAnsi="Arial" w:cs="Arial"/>
          <w:sz w:val="24"/>
          <w:szCs w:val="24"/>
          <w:lang w:eastAsia="es-ES"/>
        </w:rPr>
        <w:t> </w:t>
      </w:r>
    </w:p>
    <w:p w14:paraId="6386BE4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23BA2757"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20</w:t>
      </w:r>
      <w:r w:rsidR="000F5334" w:rsidRPr="00055E99">
        <w:rPr>
          <w:rFonts w:ascii="Arial" w:hAnsi="Arial" w:cs="Arial"/>
          <w:sz w:val="24"/>
          <w:szCs w:val="24"/>
          <w:lang w:eastAsia="es-ES"/>
        </w:rPr>
        <w:t>. Adiciónense un parágrafo al Artículo 83º del Acuerdo 011 del 2002, el cual quedarán así:</w:t>
      </w:r>
    </w:p>
    <w:p w14:paraId="748F0957"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2AFDDFBC"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PARAGRAFO. De llegar a cumplir siete años de servicio profesores provisionales, quedaran cubiertos por este estimulo.</w:t>
      </w:r>
      <w:r w:rsidRPr="00055E99">
        <w:rPr>
          <w:rFonts w:ascii="Arial" w:hAnsi="Arial" w:cs="Arial"/>
          <w:sz w:val="24"/>
          <w:szCs w:val="24"/>
          <w:lang w:val="es-CO" w:eastAsia="es-ES"/>
        </w:rPr>
        <w:t> </w:t>
      </w:r>
      <w:r w:rsidRPr="00055E99">
        <w:rPr>
          <w:rFonts w:ascii="Arial" w:hAnsi="Arial" w:cs="Arial"/>
          <w:sz w:val="24"/>
          <w:szCs w:val="24"/>
          <w:lang w:eastAsia="es-ES"/>
        </w:rPr>
        <w:t> </w:t>
      </w:r>
    </w:p>
    <w:p w14:paraId="69C8D843"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49EE4F4F"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21</w:t>
      </w:r>
      <w:r w:rsidR="000F5334" w:rsidRPr="00055E99">
        <w:rPr>
          <w:rFonts w:ascii="Arial" w:hAnsi="Arial" w:cs="Arial"/>
          <w:sz w:val="24"/>
          <w:szCs w:val="24"/>
          <w:lang w:eastAsia="es-ES"/>
        </w:rPr>
        <w:t>. Adiciónense a los profesores provisionales todas las consideraciones de los profesores de carrera contempladas en el Titulo VI Situaciones administrativas, del Acuerdo 011 del 2002.</w:t>
      </w:r>
      <w:r w:rsidR="000F5334" w:rsidRPr="00055E99">
        <w:rPr>
          <w:rFonts w:ascii="Arial" w:hAnsi="Arial" w:cs="Arial"/>
          <w:sz w:val="24"/>
          <w:szCs w:val="24"/>
          <w:lang w:val="es-CO" w:eastAsia="es-ES"/>
        </w:rPr>
        <w:t> </w:t>
      </w:r>
      <w:r w:rsidR="000F5334" w:rsidRPr="00055E99">
        <w:rPr>
          <w:rFonts w:ascii="Arial" w:hAnsi="Arial" w:cs="Arial"/>
          <w:sz w:val="24"/>
          <w:szCs w:val="24"/>
          <w:lang w:eastAsia="es-ES"/>
        </w:rPr>
        <w:t> </w:t>
      </w:r>
    </w:p>
    <w:p w14:paraId="16558A3D" w14:textId="77777777" w:rsidR="004C6957"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007645CF">
        <w:rPr>
          <w:rFonts w:ascii="Arial" w:hAnsi="Arial" w:cs="Arial"/>
          <w:sz w:val="24"/>
          <w:szCs w:val="24"/>
          <w:lang w:eastAsia="es-ES"/>
        </w:rPr>
        <w:t> </w:t>
      </w:r>
    </w:p>
    <w:p w14:paraId="3EFC3311" w14:textId="77777777" w:rsidR="000F5334" w:rsidRPr="00055E99" w:rsidRDefault="007645CF" w:rsidP="007645CF">
      <w:pPr>
        <w:jc w:val="both"/>
        <w:rPr>
          <w:rFonts w:ascii="Arial" w:hAnsi="Arial" w:cs="Arial"/>
          <w:sz w:val="24"/>
          <w:szCs w:val="24"/>
          <w:lang w:eastAsia="es-ES"/>
        </w:rPr>
      </w:pPr>
      <w:r>
        <w:rPr>
          <w:rFonts w:ascii="Arial" w:hAnsi="Arial" w:cs="Arial"/>
          <w:sz w:val="24"/>
          <w:szCs w:val="24"/>
          <w:lang w:eastAsia="es-ES"/>
        </w:rPr>
        <w:t xml:space="preserve">                                                   </w:t>
      </w:r>
      <w:r w:rsidR="000F5334" w:rsidRPr="00055E99">
        <w:rPr>
          <w:rFonts w:ascii="Arial" w:hAnsi="Arial" w:cs="Arial"/>
          <w:sz w:val="24"/>
          <w:szCs w:val="24"/>
          <w:lang w:eastAsia="es-ES"/>
        </w:rPr>
        <w:t>CAPÍTULO II</w:t>
      </w:r>
      <w:r w:rsidR="000F5334" w:rsidRPr="00055E99">
        <w:rPr>
          <w:rFonts w:ascii="Arial" w:hAnsi="Arial" w:cs="Arial"/>
          <w:sz w:val="24"/>
          <w:szCs w:val="24"/>
          <w:lang w:val="es-CO" w:eastAsia="es-ES"/>
        </w:rPr>
        <w:t> </w:t>
      </w:r>
      <w:r w:rsidR="000F5334" w:rsidRPr="00055E99">
        <w:rPr>
          <w:rFonts w:ascii="Arial" w:hAnsi="Arial" w:cs="Arial"/>
          <w:sz w:val="24"/>
          <w:szCs w:val="24"/>
          <w:lang w:eastAsia="es-ES"/>
        </w:rPr>
        <w:t> </w:t>
      </w:r>
    </w:p>
    <w:p w14:paraId="4CDB60CF" w14:textId="77777777" w:rsidR="000F5334" w:rsidRPr="00055E99" w:rsidRDefault="007645CF" w:rsidP="007645CF">
      <w:pPr>
        <w:jc w:val="both"/>
        <w:rPr>
          <w:rFonts w:ascii="Arial" w:hAnsi="Arial" w:cs="Arial"/>
          <w:sz w:val="24"/>
          <w:szCs w:val="24"/>
          <w:lang w:eastAsia="es-ES"/>
        </w:rPr>
      </w:pPr>
      <w:r>
        <w:rPr>
          <w:rFonts w:ascii="Arial" w:hAnsi="Arial" w:cs="Arial"/>
          <w:sz w:val="24"/>
          <w:szCs w:val="24"/>
          <w:lang w:eastAsia="es-ES"/>
        </w:rPr>
        <w:t xml:space="preserve">                               </w:t>
      </w:r>
      <w:r w:rsidR="000F5334" w:rsidRPr="00055E99">
        <w:rPr>
          <w:rFonts w:ascii="Arial" w:hAnsi="Arial" w:cs="Arial"/>
          <w:sz w:val="24"/>
          <w:szCs w:val="24"/>
          <w:lang w:eastAsia="es-ES"/>
        </w:rPr>
        <w:t>FORMALIZACIÓN LABORAL GRADUAL</w:t>
      </w:r>
      <w:r w:rsidR="000F5334" w:rsidRPr="00055E99">
        <w:rPr>
          <w:rFonts w:ascii="Arial" w:hAnsi="Arial" w:cs="Arial"/>
          <w:sz w:val="24"/>
          <w:szCs w:val="24"/>
          <w:lang w:val="es-CO" w:eastAsia="es-ES"/>
        </w:rPr>
        <w:t> </w:t>
      </w:r>
      <w:r w:rsidR="000F5334" w:rsidRPr="00055E99">
        <w:rPr>
          <w:rFonts w:ascii="Arial" w:hAnsi="Arial" w:cs="Arial"/>
          <w:sz w:val="24"/>
          <w:szCs w:val="24"/>
          <w:lang w:eastAsia="es-ES"/>
        </w:rPr>
        <w:t> </w:t>
      </w:r>
    </w:p>
    <w:p w14:paraId="30D7AA69" w14:textId="77777777" w:rsidR="0054592E" w:rsidRDefault="0054592E" w:rsidP="007645CF">
      <w:pPr>
        <w:jc w:val="both"/>
        <w:rPr>
          <w:rFonts w:ascii="Arial" w:hAnsi="Arial" w:cs="Arial"/>
          <w:sz w:val="24"/>
          <w:szCs w:val="24"/>
          <w:lang w:eastAsia="es-ES"/>
        </w:rPr>
      </w:pPr>
    </w:p>
    <w:p w14:paraId="47CDD155" w14:textId="77777777" w:rsidR="007645CF" w:rsidRPr="00055E99" w:rsidRDefault="0054592E" w:rsidP="007645CF">
      <w:pPr>
        <w:jc w:val="both"/>
        <w:rPr>
          <w:rFonts w:ascii="Arial" w:hAnsi="Arial" w:cs="Arial"/>
          <w:sz w:val="24"/>
          <w:szCs w:val="24"/>
          <w:highlight w:val="yellow"/>
          <w:lang w:eastAsia="es-ES"/>
        </w:rPr>
      </w:pPr>
      <w:r w:rsidRPr="00EE2F49">
        <w:rPr>
          <w:rFonts w:ascii="Arial" w:hAnsi="Arial" w:cs="Arial"/>
          <w:b/>
          <w:sz w:val="24"/>
          <w:szCs w:val="24"/>
          <w:lang w:eastAsia="es-ES"/>
        </w:rPr>
        <w:t>ARTÍCULO 22</w:t>
      </w:r>
      <w:r w:rsidR="000F5334" w:rsidRPr="00055E99">
        <w:rPr>
          <w:rFonts w:ascii="Arial" w:hAnsi="Arial" w:cs="Arial"/>
          <w:sz w:val="24"/>
          <w:szCs w:val="24"/>
          <w:lang w:eastAsia="es-ES"/>
        </w:rPr>
        <w:t>. Amplíense las plazas de la planta de personal de manera gradual durante los próximos cuatro (4) años</w:t>
      </w:r>
      <w:r w:rsidR="004C6957" w:rsidRPr="00055E99">
        <w:rPr>
          <w:rFonts w:ascii="Arial" w:hAnsi="Arial" w:cs="Arial"/>
          <w:sz w:val="24"/>
          <w:szCs w:val="24"/>
          <w:lang w:eastAsia="es-ES"/>
        </w:rPr>
        <w:t xml:space="preserve">, </w:t>
      </w:r>
      <w:r w:rsidR="004C6957" w:rsidRPr="00055E99">
        <w:rPr>
          <w:rFonts w:ascii="Arial" w:hAnsi="Arial" w:cs="Arial"/>
          <w:sz w:val="24"/>
          <w:szCs w:val="24"/>
          <w:highlight w:val="yellow"/>
          <w:lang w:eastAsia="es-ES"/>
        </w:rPr>
        <w:t xml:space="preserve">acordando </w:t>
      </w:r>
      <w:r w:rsidR="00901506" w:rsidRPr="00055E99">
        <w:rPr>
          <w:rFonts w:ascii="Arial" w:hAnsi="Arial" w:cs="Arial"/>
          <w:sz w:val="24"/>
          <w:szCs w:val="24"/>
          <w:highlight w:val="yellow"/>
          <w:lang w:eastAsia="es-ES"/>
        </w:rPr>
        <w:t xml:space="preserve">en la formalización laboral docente, </w:t>
      </w:r>
      <w:r w:rsidR="004C6957" w:rsidRPr="00055E99">
        <w:rPr>
          <w:rFonts w:ascii="Arial" w:hAnsi="Arial" w:cs="Arial"/>
          <w:sz w:val="24"/>
          <w:szCs w:val="24"/>
          <w:highlight w:val="yellow"/>
          <w:lang w:eastAsia="es-ES"/>
        </w:rPr>
        <w:t xml:space="preserve">uno o más de los escenarios planteados en los considerandos, tanto de experiencias </w:t>
      </w:r>
      <w:r w:rsidR="00901506" w:rsidRPr="00055E99">
        <w:rPr>
          <w:rFonts w:ascii="Arial" w:hAnsi="Arial" w:cs="Arial"/>
          <w:sz w:val="24"/>
          <w:szCs w:val="24"/>
          <w:highlight w:val="yellow"/>
          <w:lang w:eastAsia="es-ES"/>
        </w:rPr>
        <w:t xml:space="preserve">externas Universitarias </w:t>
      </w:r>
      <w:r w:rsidR="004C6957" w:rsidRPr="00055E99">
        <w:rPr>
          <w:rFonts w:ascii="Arial" w:hAnsi="Arial" w:cs="Arial"/>
          <w:sz w:val="24"/>
          <w:szCs w:val="24"/>
          <w:highlight w:val="yellow"/>
          <w:lang w:eastAsia="es-ES"/>
        </w:rPr>
        <w:t>en marcha</w:t>
      </w:r>
      <w:r w:rsidR="00901506" w:rsidRPr="00055E99">
        <w:rPr>
          <w:rFonts w:ascii="Arial" w:hAnsi="Arial" w:cs="Arial"/>
          <w:sz w:val="24"/>
          <w:szCs w:val="24"/>
          <w:highlight w:val="yellow"/>
          <w:lang w:eastAsia="es-ES"/>
        </w:rPr>
        <w:t>,</w:t>
      </w:r>
      <w:r w:rsidR="004C6957" w:rsidRPr="00055E99">
        <w:rPr>
          <w:rFonts w:ascii="Arial" w:hAnsi="Arial" w:cs="Arial"/>
          <w:sz w:val="24"/>
          <w:szCs w:val="24"/>
          <w:highlight w:val="yellow"/>
          <w:lang w:eastAsia="es-ES"/>
        </w:rPr>
        <w:t xml:space="preserve"> como de la propuesta interna, </w:t>
      </w:r>
      <w:r w:rsidR="000F5334" w:rsidRPr="00055E99">
        <w:rPr>
          <w:rFonts w:ascii="Arial" w:hAnsi="Arial" w:cs="Arial"/>
          <w:sz w:val="24"/>
          <w:szCs w:val="24"/>
          <w:highlight w:val="yellow"/>
          <w:lang w:eastAsia="es-ES"/>
        </w:rPr>
        <w:lastRenderedPageBreak/>
        <w:t xml:space="preserve">de forma </w:t>
      </w:r>
      <w:r w:rsidR="004C6957" w:rsidRPr="00055E99">
        <w:rPr>
          <w:rFonts w:ascii="Arial" w:hAnsi="Arial" w:cs="Arial"/>
          <w:sz w:val="24"/>
          <w:szCs w:val="24"/>
          <w:highlight w:val="yellow"/>
          <w:lang w:eastAsia="es-ES"/>
        </w:rPr>
        <w:t xml:space="preserve">tal </w:t>
      </w:r>
      <w:r w:rsidR="000F5334" w:rsidRPr="00055E99">
        <w:rPr>
          <w:rFonts w:ascii="Arial" w:hAnsi="Arial" w:cs="Arial"/>
          <w:sz w:val="24"/>
          <w:szCs w:val="24"/>
          <w:highlight w:val="yellow"/>
          <w:lang w:eastAsia="es-ES"/>
        </w:rPr>
        <w:t>que al cierre de la vigencia</w:t>
      </w:r>
      <w:r w:rsidR="00901506" w:rsidRPr="00055E99">
        <w:rPr>
          <w:rFonts w:ascii="Arial" w:hAnsi="Arial" w:cs="Arial"/>
          <w:sz w:val="24"/>
          <w:szCs w:val="24"/>
          <w:highlight w:val="yellow"/>
          <w:lang w:eastAsia="es-ES"/>
        </w:rPr>
        <w:t xml:space="preserve"> 2022, se tenga</w:t>
      </w:r>
      <w:r w:rsidR="000F5334" w:rsidRPr="00055E99">
        <w:rPr>
          <w:rFonts w:ascii="Arial" w:hAnsi="Arial" w:cs="Arial"/>
          <w:sz w:val="24"/>
          <w:szCs w:val="24"/>
          <w:highlight w:val="yellow"/>
          <w:lang w:eastAsia="es-ES"/>
        </w:rPr>
        <w:t xml:space="preserve"> </w:t>
      </w:r>
      <w:r w:rsidR="00901506" w:rsidRPr="00055E99">
        <w:rPr>
          <w:rFonts w:ascii="Arial" w:hAnsi="Arial" w:cs="Arial"/>
          <w:sz w:val="24"/>
          <w:szCs w:val="24"/>
          <w:highlight w:val="yellow"/>
          <w:lang w:eastAsia="es-ES"/>
        </w:rPr>
        <w:t>una proporción de docentes de planta con al menos el 70% y que la</w:t>
      </w:r>
      <w:r w:rsidR="000F5334" w:rsidRPr="00055E99">
        <w:rPr>
          <w:rFonts w:ascii="Arial" w:hAnsi="Arial" w:cs="Arial"/>
          <w:sz w:val="24"/>
          <w:szCs w:val="24"/>
          <w:highlight w:val="yellow"/>
          <w:lang w:eastAsia="es-ES"/>
        </w:rPr>
        <w:t xml:space="preserve"> cantidad de docentes ocasionales y catedrá</w:t>
      </w:r>
      <w:r w:rsidR="00901506" w:rsidRPr="00055E99">
        <w:rPr>
          <w:rFonts w:ascii="Arial" w:hAnsi="Arial" w:cs="Arial"/>
          <w:sz w:val="24"/>
          <w:szCs w:val="24"/>
          <w:highlight w:val="yellow"/>
          <w:lang w:eastAsia="es-ES"/>
        </w:rPr>
        <w:t>ticos  se reduzca a</w:t>
      </w:r>
      <w:r w:rsidR="004439C2">
        <w:rPr>
          <w:rFonts w:ascii="Arial" w:hAnsi="Arial" w:cs="Arial"/>
          <w:sz w:val="24"/>
          <w:szCs w:val="24"/>
          <w:highlight w:val="yellow"/>
          <w:lang w:eastAsia="es-ES"/>
        </w:rPr>
        <w:t xml:space="preserve"> menos de</w:t>
      </w:r>
      <w:r w:rsidR="00901506" w:rsidRPr="00055E99">
        <w:rPr>
          <w:rFonts w:ascii="Arial" w:hAnsi="Arial" w:cs="Arial"/>
          <w:sz w:val="24"/>
          <w:szCs w:val="24"/>
          <w:highlight w:val="yellow"/>
          <w:lang w:eastAsia="es-ES"/>
        </w:rPr>
        <w:t>l 30%</w:t>
      </w:r>
      <w:r w:rsidR="00964E3E" w:rsidRPr="00055E99">
        <w:rPr>
          <w:rFonts w:ascii="Arial" w:hAnsi="Arial" w:cs="Arial"/>
          <w:sz w:val="24"/>
          <w:szCs w:val="24"/>
          <w:highlight w:val="yellow"/>
          <w:lang w:eastAsia="es-ES"/>
        </w:rPr>
        <w:t>,</w:t>
      </w:r>
      <w:r w:rsidR="000F5334" w:rsidRPr="00055E99">
        <w:rPr>
          <w:rFonts w:ascii="Arial" w:hAnsi="Arial" w:cs="Arial"/>
          <w:sz w:val="24"/>
          <w:szCs w:val="24"/>
          <w:highlight w:val="yellow"/>
          <w:lang w:eastAsia="es-ES"/>
        </w:rPr>
        <w:t xml:space="preserve"> la </w:t>
      </w:r>
      <w:r w:rsidR="00964E3E" w:rsidRPr="00055E99">
        <w:rPr>
          <w:rFonts w:ascii="Arial" w:hAnsi="Arial" w:cs="Arial"/>
          <w:sz w:val="24"/>
          <w:szCs w:val="24"/>
          <w:highlight w:val="yellow"/>
          <w:lang w:eastAsia="es-ES"/>
        </w:rPr>
        <w:t xml:space="preserve">cual se relaciona en la tabla siguiente con el </w:t>
      </w:r>
      <w:r w:rsidR="000F5334" w:rsidRPr="00055E99">
        <w:rPr>
          <w:rFonts w:ascii="Arial" w:hAnsi="Arial" w:cs="Arial"/>
          <w:sz w:val="24"/>
          <w:szCs w:val="24"/>
          <w:highlight w:val="yellow"/>
          <w:lang w:eastAsia="es-ES"/>
        </w:rPr>
        <w:t>número</w:t>
      </w:r>
      <w:r w:rsidR="00964E3E" w:rsidRPr="00055E99">
        <w:rPr>
          <w:rFonts w:ascii="Arial" w:hAnsi="Arial" w:cs="Arial"/>
          <w:sz w:val="24"/>
          <w:szCs w:val="24"/>
          <w:highlight w:val="yellow"/>
          <w:lang w:eastAsia="es-ES"/>
        </w:rPr>
        <w:t xml:space="preserve"> proyectado</w:t>
      </w:r>
      <w:r w:rsidR="000F5334" w:rsidRPr="00055E99">
        <w:rPr>
          <w:rFonts w:ascii="Arial" w:hAnsi="Arial" w:cs="Arial"/>
          <w:sz w:val="24"/>
          <w:szCs w:val="24"/>
          <w:highlight w:val="yellow"/>
          <w:lang w:eastAsia="es-ES"/>
        </w:rPr>
        <w:t> de docentes de planta</w:t>
      </w:r>
      <w:r w:rsidR="00901506" w:rsidRPr="00055E99">
        <w:rPr>
          <w:rFonts w:ascii="Arial" w:hAnsi="Arial" w:cs="Arial"/>
          <w:sz w:val="24"/>
          <w:szCs w:val="24"/>
          <w:highlight w:val="yellow"/>
          <w:lang w:eastAsia="es-ES"/>
        </w:rPr>
        <w:t xml:space="preserve"> a tener formalizados</w:t>
      </w:r>
      <w:r w:rsidR="00964E3E" w:rsidRPr="00055E99">
        <w:rPr>
          <w:rFonts w:ascii="Arial" w:hAnsi="Arial" w:cs="Arial"/>
          <w:sz w:val="24"/>
          <w:szCs w:val="24"/>
          <w:highlight w:val="yellow"/>
          <w:lang w:eastAsia="es-ES"/>
        </w:rPr>
        <w:t xml:space="preserve"> por año</w:t>
      </w:r>
      <w:r w:rsidR="00055E99">
        <w:rPr>
          <w:rFonts w:ascii="Arial" w:hAnsi="Arial" w:cs="Arial"/>
          <w:sz w:val="24"/>
          <w:szCs w:val="24"/>
          <w:highlight w:val="yellow"/>
          <w:lang w:eastAsia="es-ES"/>
        </w:rPr>
        <w:t>:</w:t>
      </w:r>
    </w:p>
    <w:tbl>
      <w:tblPr>
        <w:tblW w:w="4230" w:type="dxa"/>
        <w:tblInd w:w="18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250"/>
      </w:tblGrid>
      <w:tr w:rsidR="000F5334" w:rsidRPr="00055E99" w14:paraId="68B29459" w14:textId="77777777" w:rsidTr="00B9529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44C311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Año vigencia</w:t>
            </w:r>
            <w:r w:rsidRPr="00055E99">
              <w:rPr>
                <w:rFonts w:ascii="Arial" w:hAnsi="Arial" w:cs="Arial"/>
                <w:sz w:val="24"/>
                <w:szCs w:val="24"/>
                <w:lang w:val="es-CO" w:eastAsia="es-ES"/>
              </w:rPr>
              <w:t> </w:t>
            </w:r>
            <w:r w:rsidRPr="00055E99">
              <w:rPr>
                <w:rFonts w:ascii="Arial" w:hAnsi="Arial" w:cs="Arial"/>
                <w:sz w:val="24"/>
                <w:szCs w:val="24"/>
                <w:lang w:eastAsia="es-ES"/>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24E64E86"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Planta</w:t>
            </w:r>
            <w:r w:rsidRPr="00055E99">
              <w:rPr>
                <w:rFonts w:ascii="Arial" w:hAnsi="Arial" w:cs="Arial"/>
                <w:sz w:val="24"/>
                <w:szCs w:val="24"/>
                <w:lang w:val="es-CO" w:eastAsia="es-ES"/>
              </w:rPr>
              <w:t> </w:t>
            </w:r>
            <w:r w:rsidRPr="00055E99">
              <w:rPr>
                <w:rFonts w:ascii="Arial" w:hAnsi="Arial" w:cs="Arial"/>
                <w:sz w:val="24"/>
                <w:szCs w:val="24"/>
                <w:lang w:eastAsia="es-ES"/>
              </w:rPr>
              <w:t> </w:t>
            </w:r>
          </w:p>
        </w:tc>
      </w:tr>
      <w:tr w:rsidR="000F5334" w:rsidRPr="00055E99" w14:paraId="73C4A14E" w14:textId="77777777" w:rsidTr="00B9529C">
        <w:tc>
          <w:tcPr>
            <w:tcW w:w="1980" w:type="dxa"/>
            <w:tcBorders>
              <w:top w:val="nil"/>
              <w:left w:val="single" w:sz="6" w:space="0" w:color="000000"/>
              <w:bottom w:val="single" w:sz="6" w:space="0" w:color="000000"/>
              <w:right w:val="single" w:sz="6" w:space="0" w:color="000000"/>
            </w:tcBorders>
            <w:shd w:val="clear" w:color="auto" w:fill="auto"/>
            <w:hideMark/>
          </w:tcPr>
          <w:p w14:paraId="227FE84F"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2019</w:t>
            </w:r>
            <w:r w:rsidRPr="00055E99">
              <w:rPr>
                <w:rFonts w:ascii="Arial" w:hAnsi="Arial" w:cs="Arial"/>
                <w:sz w:val="24"/>
                <w:szCs w:val="24"/>
                <w:lang w:val="es-CO" w:eastAsia="es-ES"/>
              </w:rPr>
              <w:t> </w:t>
            </w:r>
            <w:r w:rsidRPr="00055E99">
              <w:rPr>
                <w:rFonts w:ascii="Arial" w:hAnsi="Arial" w:cs="Arial"/>
                <w:sz w:val="24"/>
                <w:szCs w:val="24"/>
                <w:lang w:eastAsia="es-ES"/>
              </w:rPr>
              <w:t> </w:t>
            </w:r>
          </w:p>
        </w:tc>
        <w:tc>
          <w:tcPr>
            <w:tcW w:w="2250" w:type="dxa"/>
            <w:tcBorders>
              <w:top w:val="nil"/>
              <w:left w:val="nil"/>
              <w:bottom w:val="single" w:sz="6" w:space="0" w:color="000000"/>
              <w:right w:val="single" w:sz="6" w:space="0" w:color="000000"/>
            </w:tcBorders>
            <w:shd w:val="clear" w:color="auto" w:fill="auto"/>
            <w:hideMark/>
          </w:tcPr>
          <w:p w14:paraId="095A03C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800</w:t>
            </w:r>
            <w:r w:rsidRPr="00055E99">
              <w:rPr>
                <w:rFonts w:ascii="Arial" w:hAnsi="Arial" w:cs="Arial"/>
                <w:sz w:val="24"/>
                <w:szCs w:val="24"/>
                <w:lang w:val="es-CO" w:eastAsia="es-ES"/>
              </w:rPr>
              <w:t> </w:t>
            </w:r>
            <w:r w:rsidRPr="00055E99">
              <w:rPr>
                <w:rFonts w:ascii="Arial" w:hAnsi="Arial" w:cs="Arial"/>
                <w:sz w:val="24"/>
                <w:szCs w:val="24"/>
                <w:lang w:eastAsia="es-ES"/>
              </w:rPr>
              <w:t> </w:t>
            </w:r>
          </w:p>
        </w:tc>
      </w:tr>
      <w:tr w:rsidR="000F5334" w:rsidRPr="00055E99" w14:paraId="41F2896F" w14:textId="77777777" w:rsidTr="00B9529C">
        <w:tc>
          <w:tcPr>
            <w:tcW w:w="1980" w:type="dxa"/>
            <w:tcBorders>
              <w:top w:val="nil"/>
              <w:left w:val="single" w:sz="6" w:space="0" w:color="000000"/>
              <w:bottom w:val="single" w:sz="6" w:space="0" w:color="000000"/>
              <w:right w:val="single" w:sz="6" w:space="0" w:color="000000"/>
            </w:tcBorders>
            <w:shd w:val="clear" w:color="auto" w:fill="auto"/>
            <w:hideMark/>
          </w:tcPr>
          <w:p w14:paraId="04B49185"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2020</w:t>
            </w:r>
            <w:r w:rsidRPr="00055E99">
              <w:rPr>
                <w:rFonts w:ascii="Arial" w:hAnsi="Arial" w:cs="Arial"/>
                <w:sz w:val="24"/>
                <w:szCs w:val="24"/>
                <w:lang w:val="es-CO" w:eastAsia="es-ES"/>
              </w:rPr>
              <w:t> </w:t>
            </w:r>
            <w:r w:rsidRPr="00055E99">
              <w:rPr>
                <w:rFonts w:ascii="Arial" w:hAnsi="Arial" w:cs="Arial"/>
                <w:sz w:val="24"/>
                <w:szCs w:val="24"/>
                <w:lang w:eastAsia="es-ES"/>
              </w:rPr>
              <w:t> </w:t>
            </w:r>
          </w:p>
        </w:tc>
        <w:tc>
          <w:tcPr>
            <w:tcW w:w="2250" w:type="dxa"/>
            <w:tcBorders>
              <w:top w:val="nil"/>
              <w:left w:val="nil"/>
              <w:bottom w:val="single" w:sz="6" w:space="0" w:color="000000"/>
              <w:right w:val="single" w:sz="6" w:space="0" w:color="000000"/>
            </w:tcBorders>
            <w:shd w:val="clear" w:color="auto" w:fill="auto"/>
            <w:hideMark/>
          </w:tcPr>
          <w:p w14:paraId="457FCC2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1000</w:t>
            </w:r>
            <w:r w:rsidRPr="00055E99">
              <w:rPr>
                <w:rFonts w:ascii="Arial" w:hAnsi="Arial" w:cs="Arial"/>
                <w:sz w:val="24"/>
                <w:szCs w:val="24"/>
                <w:lang w:val="es-CO" w:eastAsia="es-ES"/>
              </w:rPr>
              <w:t> </w:t>
            </w:r>
            <w:r w:rsidRPr="00055E99">
              <w:rPr>
                <w:rFonts w:ascii="Arial" w:hAnsi="Arial" w:cs="Arial"/>
                <w:sz w:val="24"/>
                <w:szCs w:val="24"/>
                <w:lang w:eastAsia="es-ES"/>
              </w:rPr>
              <w:t> </w:t>
            </w:r>
          </w:p>
        </w:tc>
      </w:tr>
      <w:tr w:rsidR="000F5334" w:rsidRPr="00055E99" w14:paraId="576351B2" w14:textId="77777777" w:rsidTr="00B9529C">
        <w:tc>
          <w:tcPr>
            <w:tcW w:w="1980" w:type="dxa"/>
            <w:tcBorders>
              <w:top w:val="nil"/>
              <w:left w:val="single" w:sz="6" w:space="0" w:color="000000"/>
              <w:bottom w:val="single" w:sz="6" w:space="0" w:color="000000"/>
              <w:right w:val="single" w:sz="6" w:space="0" w:color="000000"/>
            </w:tcBorders>
            <w:shd w:val="clear" w:color="auto" w:fill="auto"/>
            <w:hideMark/>
          </w:tcPr>
          <w:p w14:paraId="133A4D1B"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2021</w:t>
            </w:r>
            <w:r w:rsidRPr="00055E99">
              <w:rPr>
                <w:rFonts w:ascii="Arial" w:hAnsi="Arial" w:cs="Arial"/>
                <w:sz w:val="24"/>
                <w:szCs w:val="24"/>
                <w:lang w:val="es-CO" w:eastAsia="es-ES"/>
              </w:rPr>
              <w:t> </w:t>
            </w:r>
            <w:r w:rsidRPr="00055E99">
              <w:rPr>
                <w:rFonts w:ascii="Arial" w:hAnsi="Arial" w:cs="Arial"/>
                <w:sz w:val="24"/>
                <w:szCs w:val="24"/>
                <w:lang w:eastAsia="es-ES"/>
              </w:rPr>
              <w:t> </w:t>
            </w:r>
          </w:p>
        </w:tc>
        <w:tc>
          <w:tcPr>
            <w:tcW w:w="2250" w:type="dxa"/>
            <w:tcBorders>
              <w:top w:val="nil"/>
              <w:left w:val="nil"/>
              <w:bottom w:val="single" w:sz="6" w:space="0" w:color="000000"/>
              <w:right w:val="single" w:sz="6" w:space="0" w:color="000000"/>
            </w:tcBorders>
            <w:shd w:val="clear" w:color="auto" w:fill="auto"/>
            <w:hideMark/>
          </w:tcPr>
          <w:p w14:paraId="01148194"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1300</w:t>
            </w:r>
            <w:r w:rsidRPr="00055E99">
              <w:rPr>
                <w:rFonts w:ascii="Arial" w:hAnsi="Arial" w:cs="Arial"/>
                <w:sz w:val="24"/>
                <w:szCs w:val="24"/>
                <w:lang w:val="es-CO" w:eastAsia="es-ES"/>
              </w:rPr>
              <w:t> </w:t>
            </w:r>
            <w:r w:rsidRPr="00055E99">
              <w:rPr>
                <w:rFonts w:ascii="Arial" w:hAnsi="Arial" w:cs="Arial"/>
                <w:sz w:val="24"/>
                <w:szCs w:val="24"/>
                <w:lang w:eastAsia="es-ES"/>
              </w:rPr>
              <w:t> </w:t>
            </w:r>
          </w:p>
        </w:tc>
      </w:tr>
      <w:tr w:rsidR="000F5334" w:rsidRPr="00055E99" w14:paraId="3D6B0E9F" w14:textId="77777777" w:rsidTr="00B9529C">
        <w:tc>
          <w:tcPr>
            <w:tcW w:w="1980" w:type="dxa"/>
            <w:tcBorders>
              <w:top w:val="nil"/>
              <w:left w:val="single" w:sz="6" w:space="0" w:color="000000"/>
              <w:bottom w:val="single" w:sz="6" w:space="0" w:color="000000"/>
              <w:right w:val="single" w:sz="6" w:space="0" w:color="000000"/>
            </w:tcBorders>
            <w:shd w:val="clear" w:color="auto" w:fill="auto"/>
            <w:hideMark/>
          </w:tcPr>
          <w:p w14:paraId="6AE7AA9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2022</w:t>
            </w:r>
            <w:r w:rsidRPr="00055E99">
              <w:rPr>
                <w:rFonts w:ascii="Arial" w:hAnsi="Arial" w:cs="Arial"/>
                <w:sz w:val="24"/>
                <w:szCs w:val="24"/>
                <w:lang w:val="es-CO" w:eastAsia="es-ES"/>
              </w:rPr>
              <w:t> </w:t>
            </w:r>
            <w:r w:rsidRPr="00055E99">
              <w:rPr>
                <w:rFonts w:ascii="Arial" w:hAnsi="Arial" w:cs="Arial"/>
                <w:sz w:val="24"/>
                <w:szCs w:val="24"/>
                <w:lang w:eastAsia="es-ES"/>
              </w:rPr>
              <w:t> </w:t>
            </w:r>
          </w:p>
        </w:tc>
        <w:tc>
          <w:tcPr>
            <w:tcW w:w="2250" w:type="dxa"/>
            <w:tcBorders>
              <w:top w:val="nil"/>
              <w:left w:val="nil"/>
              <w:bottom w:val="single" w:sz="6" w:space="0" w:color="000000"/>
              <w:right w:val="single" w:sz="6" w:space="0" w:color="000000"/>
            </w:tcBorders>
            <w:shd w:val="clear" w:color="auto" w:fill="auto"/>
            <w:hideMark/>
          </w:tcPr>
          <w:p w14:paraId="0DF36CA7"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1600</w:t>
            </w:r>
            <w:r w:rsidRPr="00055E99">
              <w:rPr>
                <w:rFonts w:ascii="Arial" w:hAnsi="Arial" w:cs="Arial"/>
                <w:sz w:val="24"/>
                <w:szCs w:val="24"/>
                <w:lang w:val="es-CO" w:eastAsia="es-ES"/>
              </w:rPr>
              <w:t> </w:t>
            </w:r>
            <w:r w:rsidRPr="00055E99">
              <w:rPr>
                <w:rFonts w:ascii="Arial" w:hAnsi="Arial" w:cs="Arial"/>
                <w:sz w:val="24"/>
                <w:szCs w:val="24"/>
                <w:lang w:eastAsia="es-ES"/>
              </w:rPr>
              <w:t> </w:t>
            </w:r>
          </w:p>
        </w:tc>
      </w:tr>
    </w:tbl>
    <w:p w14:paraId="25D2EBB2" w14:textId="77777777" w:rsidR="007645CF"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t> </w:t>
      </w:r>
      <w:r w:rsidRPr="00055E99">
        <w:rPr>
          <w:rFonts w:ascii="Arial" w:hAnsi="Arial" w:cs="Arial"/>
          <w:sz w:val="24"/>
          <w:szCs w:val="24"/>
          <w:lang w:eastAsia="es-ES"/>
        </w:rPr>
        <w:t> </w:t>
      </w:r>
    </w:p>
    <w:p w14:paraId="125615C6"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23</w:t>
      </w:r>
      <w:r w:rsidR="000F5334" w:rsidRPr="00055E99">
        <w:rPr>
          <w:rFonts w:ascii="Arial" w:hAnsi="Arial" w:cs="Arial"/>
          <w:sz w:val="24"/>
          <w:szCs w:val="24"/>
          <w:lang w:eastAsia="es-ES"/>
        </w:rPr>
        <w:t xml:space="preserve">. Deléguese a la Oficina de Planeación para que en un lapso no mayor a tres (3) meses después de la fecha de aprobación del presente acuerdo, trabaje conjuntamente con la comisión de formalización docente conformada por 2 docentes de ASPU-UD, un docente de SIPRUD para realizar el estudio de las necesidades reales de la planta docente con el respectivo estudio de las cargas laborales de los </w:t>
      </w:r>
      <w:r w:rsidR="000F5334" w:rsidRPr="00055E99">
        <w:rPr>
          <w:rFonts w:ascii="Arial" w:hAnsi="Arial" w:cs="Arial"/>
          <w:sz w:val="24"/>
          <w:szCs w:val="24"/>
          <w:highlight w:val="yellow"/>
          <w:lang w:eastAsia="es-ES"/>
        </w:rPr>
        <w:t>profesores de la</w:t>
      </w:r>
      <w:r w:rsidR="004C6957" w:rsidRPr="00055E99">
        <w:rPr>
          <w:rFonts w:ascii="Arial" w:hAnsi="Arial" w:cs="Arial"/>
          <w:sz w:val="24"/>
          <w:szCs w:val="24"/>
          <w:highlight w:val="yellow"/>
          <w:lang w:eastAsia="es-ES"/>
        </w:rPr>
        <w:t xml:space="preserve"> Universidad Distrital, la lista de elegibles, cursos de 35 estudiantes máximo, proyección estudiantil</w:t>
      </w:r>
      <w:r w:rsidR="000F5334" w:rsidRPr="00055E99">
        <w:rPr>
          <w:rFonts w:ascii="Arial" w:hAnsi="Arial" w:cs="Arial"/>
          <w:sz w:val="24"/>
          <w:szCs w:val="24"/>
          <w:highlight w:val="yellow"/>
          <w:lang w:eastAsia="es-ES"/>
        </w:rPr>
        <w:t xml:space="preserve"> y el presupuesto requerido</w:t>
      </w:r>
      <w:r w:rsidR="000F5334" w:rsidRPr="00055E99">
        <w:rPr>
          <w:rFonts w:ascii="Arial" w:hAnsi="Arial" w:cs="Arial"/>
          <w:sz w:val="24"/>
          <w:szCs w:val="24"/>
          <w:lang w:eastAsia="es-ES"/>
        </w:rPr>
        <w:t xml:space="preserve"> para cada vigencia de la proyección de formalización laboral docente gradual</w:t>
      </w:r>
      <w:r w:rsidR="004C6957" w:rsidRPr="00055E99">
        <w:rPr>
          <w:rFonts w:ascii="Arial" w:hAnsi="Arial" w:cs="Arial"/>
          <w:sz w:val="24"/>
          <w:szCs w:val="24"/>
          <w:lang w:eastAsia="es-ES"/>
        </w:rPr>
        <w:t xml:space="preserve"> </w:t>
      </w:r>
      <w:r w:rsidR="004C6957" w:rsidRPr="00055E99">
        <w:rPr>
          <w:rFonts w:ascii="Arial" w:hAnsi="Arial" w:cs="Arial"/>
          <w:sz w:val="24"/>
          <w:szCs w:val="24"/>
          <w:highlight w:val="yellow"/>
          <w:lang w:eastAsia="es-ES"/>
        </w:rPr>
        <w:t>planteada en el cuadro anterior</w:t>
      </w:r>
      <w:r w:rsidR="000F5334" w:rsidRPr="00055E99">
        <w:rPr>
          <w:rFonts w:ascii="Arial" w:hAnsi="Arial" w:cs="Arial"/>
          <w:sz w:val="24"/>
          <w:szCs w:val="24"/>
          <w:highlight w:val="yellow"/>
          <w:lang w:eastAsia="es-ES"/>
        </w:rPr>
        <w:t>.</w:t>
      </w:r>
      <w:r w:rsidR="00AF3830" w:rsidRPr="00055E99">
        <w:rPr>
          <w:rFonts w:ascii="Arial" w:hAnsi="Arial" w:cs="Arial"/>
          <w:sz w:val="24"/>
          <w:szCs w:val="24"/>
          <w:highlight w:val="yellow"/>
          <w:lang w:eastAsia="es-ES"/>
        </w:rPr>
        <w:t xml:space="preserve"> Se priorizará en adelante la contratación de docentes de planta, hasta lograr la promoción y formalización docente total de los vines, eliminando luego la actual resolución unilateral a los docentes vines.</w:t>
      </w:r>
      <w:r w:rsidR="000F5334" w:rsidRPr="00055E99">
        <w:rPr>
          <w:rFonts w:ascii="Arial" w:hAnsi="Arial" w:cs="Arial"/>
          <w:sz w:val="24"/>
          <w:szCs w:val="24"/>
          <w:highlight w:val="yellow"/>
          <w:lang w:val="es-CO" w:eastAsia="es-ES"/>
        </w:rPr>
        <w:t> </w:t>
      </w:r>
      <w:r w:rsidR="00055E99">
        <w:rPr>
          <w:rFonts w:ascii="Arial" w:hAnsi="Arial" w:cs="Arial"/>
          <w:sz w:val="24"/>
          <w:szCs w:val="24"/>
          <w:lang w:eastAsia="es-ES"/>
        </w:rPr>
        <w:t> </w:t>
      </w:r>
      <w:r w:rsidR="000F5334" w:rsidRPr="00055E99">
        <w:rPr>
          <w:rFonts w:ascii="Arial" w:hAnsi="Arial" w:cs="Arial"/>
          <w:sz w:val="24"/>
          <w:szCs w:val="24"/>
          <w:lang w:eastAsia="es-ES"/>
        </w:rPr>
        <w:t> </w:t>
      </w:r>
    </w:p>
    <w:p w14:paraId="7196D064" w14:textId="77777777" w:rsidR="007645CF" w:rsidRDefault="007645CF" w:rsidP="007645CF">
      <w:pPr>
        <w:jc w:val="both"/>
        <w:rPr>
          <w:rFonts w:ascii="Arial" w:hAnsi="Arial" w:cs="Arial"/>
          <w:sz w:val="24"/>
          <w:szCs w:val="24"/>
          <w:lang w:eastAsia="es-ES"/>
        </w:rPr>
      </w:pPr>
    </w:p>
    <w:p w14:paraId="346FF297"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24</w:t>
      </w:r>
      <w:r w:rsidR="000F5334" w:rsidRPr="00055E99">
        <w:rPr>
          <w:rFonts w:ascii="Arial" w:hAnsi="Arial" w:cs="Arial"/>
          <w:sz w:val="24"/>
          <w:szCs w:val="24"/>
          <w:lang w:eastAsia="es-ES"/>
        </w:rPr>
        <w:t xml:space="preserve">. Gestiónese ante el Gobierno Nacional </w:t>
      </w:r>
      <w:r w:rsidR="00055E99" w:rsidRPr="00055E99">
        <w:rPr>
          <w:rFonts w:ascii="Arial" w:hAnsi="Arial" w:cs="Arial"/>
          <w:sz w:val="24"/>
          <w:szCs w:val="24"/>
          <w:highlight w:val="yellow"/>
          <w:lang w:eastAsia="es-ES"/>
        </w:rPr>
        <w:t>y el Distrito,</w:t>
      </w:r>
      <w:r w:rsidR="00055E99" w:rsidRPr="00055E99">
        <w:rPr>
          <w:rFonts w:ascii="Arial" w:hAnsi="Arial" w:cs="Arial"/>
          <w:sz w:val="24"/>
          <w:szCs w:val="24"/>
          <w:lang w:eastAsia="es-ES"/>
        </w:rPr>
        <w:t xml:space="preserve"> </w:t>
      </w:r>
      <w:r w:rsidR="000F5334" w:rsidRPr="00055E99">
        <w:rPr>
          <w:rFonts w:ascii="Arial" w:hAnsi="Arial" w:cs="Arial"/>
          <w:sz w:val="24"/>
          <w:szCs w:val="24"/>
          <w:lang w:eastAsia="es-ES"/>
        </w:rPr>
        <w:t xml:space="preserve">la previsión y provisión del presupuesto para la ampliación gradual </w:t>
      </w:r>
      <w:r w:rsidR="00055E99" w:rsidRPr="00055E99">
        <w:rPr>
          <w:rFonts w:ascii="Arial" w:hAnsi="Arial" w:cs="Arial"/>
          <w:sz w:val="24"/>
          <w:szCs w:val="24"/>
          <w:lang w:eastAsia="es-ES"/>
        </w:rPr>
        <w:t xml:space="preserve">o escalonada </w:t>
      </w:r>
      <w:r w:rsidR="000F5334" w:rsidRPr="00055E99">
        <w:rPr>
          <w:rFonts w:ascii="Arial" w:hAnsi="Arial" w:cs="Arial"/>
          <w:sz w:val="24"/>
          <w:szCs w:val="24"/>
          <w:lang w:eastAsia="es-ES"/>
        </w:rPr>
        <w:t xml:space="preserve">de la planta docente de la Universidad Distrital Francisco José de Caldas durante las </w:t>
      </w:r>
      <w:r w:rsidR="00665B30">
        <w:rPr>
          <w:rFonts w:ascii="Arial" w:hAnsi="Arial" w:cs="Arial"/>
          <w:sz w:val="24"/>
          <w:szCs w:val="24"/>
          <w:lang w:eastAsia="es-ES"/>
        </w:rPr>
        <w:t xml:space="preserve">4 </w:t>
      </w:r>
      <w:r w:rsidR="000F5334" w:rsidRPr="00055E99">
        <w:rPr>
          <w:rFonts w:ascii="Arial" w:hAnsi="Arial" w:cs="Arial"/>
          <w:sz w:val="24"/>
          <w:szCs w:val="24"/>
          <w:lang w:eastAsia="es-ES"/>
        </w:rPr>
        <w:t>respectivas vigencias, para que dentro</w:t>
      </w:r>
      <w:r w:rsidR="00E62725">
        <w:rPr>
          <w:rFonts w:ascii="Arial" w:hAnsi="Arial" w:cs="Arial"/>
          <w:sz w:val="24"/>
          <w:szCs w:val="24"/>
          <w:lang w:eastAsia="es-ES"/>
        </w:rPr>
        <w:t xml:space="preserve"> del presupuesto general de la N</w:t>
      </w:r>
      <w:r w:rsidR="000F5334" w:rsidRPr="00055E99">
        <w:rPr>
          <w:rFonts w:ascii="Arial" w:hAnsi="Arial" w:cs="Arial"/>
          <w:sz w:val="24"/>
          <w:szCs w:val="24"/>
          <w:lang w:eastAsia="es-ES"/>
        </w:rPr>
        <w:t xml:space="preserve">ación </w:t>
      </w:r>
      <w:r w:rsidR="00055E99" w:rsidRPr="00055E99">
        <w:rPr>
          <w:rFonts w:ascii="Arial" w:hAnsi="Arial" w:cs="Arial"/>
          <w:sz w:val="24"/>
          <w:szCs w:val="24"/>
          <w:lang w:eastAsia="es-ES"/>
        </w:rPr>
        <w:t xml:space="preserve">y </w:t>
      </w:r>
      <w:r w:rsidR="00055E99" w:rsidRPr="00055E99">
        <w:rPr>
          <w:rFonts w:ascii="Arial" w:hAnsi="Arial" w:cs="Arial"/>
          <w:sz w:val="24"/>
          <w:szCs w:val="24"/>
          <w:highlight w:val="yellow"/>
          <w:lang w:eastAsia="es-ES"/>
        </w:rPr>
        <w:t>del Distrito</w:t>
      </w:r>
      <w:r w:rsidR="00055E99" w:rsidRPr="00055E99">
        <w:rPr>
          <w:rFonts w:ascii="Arial" w:hAnsi="Arial" w:cs="Arial"/>
          <w:sz w:val="24"/>
          <w:szCs w:val="24"/>
          <w:lang w:eastAsia="es-ES"/>
        </w:rPr>
        <w:t xml:space="preserve"> </w:t>
      </w:r>
      <w:r w:rsidR="000F5334" w:rsidRPr="00055E99">
        <w:rPr>
          <w:rFonts w:ascii="Arial" w:hAnsi="Arial" w:cs="Arial"/>
          <w:sz w:val="24"/>
          <w:szCs w:val="24"/>
          <w:lang w:eastAsia="es-ES"/>
        </w:rPr>
        <w:t>de cada vigencia se adicione el prepuesto requerido.    </w:t>
      </w:r>
      <w:r w:rsidR="000F5334" w:rsidRPr="00055E99">
        <w:rPr>
          <w:rFonts w:ascii="Arial" w:hAnsi="Arial" w:cs="Arial"/>
          <w:sz w:val="24"/>
          <w:szCs w:val="24"/>
          <w:lang w:val="es-CO" w:eastAsia="es-ES"/>
        </w:rPr>
        <w:t> </w:t>
      </w:r>
      <w:r w:rsidR="00055E99">
        <w:rPr>
          <w:rFonts w:ascii="Arial" w:hAnsi="Arial" w:cs="Arial"/>
          <w:sz w:val="24"/>
          <w:szCs w:val="24"/>
          <w:lang w:eastAsia="es-ES"/>
        </w:rPr>
        <w:t> </w:t>
      </w:r>
    </w:p>
    <w:p w14:paraId="34FF1C98" w14:textId="77777777" w:rsidR="007645CF" w:rsidRDefault="007645CF" w:rsidP="007645CF">
      <w:pPr>
        <w:jc w:val="both"/>
        <w:rPr>
          <w:rFonts w:ascii="Arial" w:hAnsi="Arial" w:cs="Arial"/>
          <w:sz w:val="24"/>
          <w:szCs w:val="24"/>
          <w:lang w:eastAsia="es-ES"/>
        </w:rPr>
      </w:pPr>
    </w:p>
    <w:p w14:paraId="0408A68C" w14:textId="77777777" w:rsidR="000F5334" w:rsidRPr="00055E99" w:rsidRDefault="0054592E" w:rsidP="007645CF">
      <w:pPr>
        <w:jc w:val="both"/>
        <w:rPr>
          <w:rFonts w:ascii="Arial" w:hAnsi="Arial" w:cs="Arial"/>
          <w:sz w:val="24"/>
          <w:szCs w:val="24"/>
          <w:lang w:eastAsia="es-ES"/>
        </w:rPr>
      </w:pPr>
      <w:r w:rsidRPr="00EE2F49">
        <w:rPr>
          <w:rFonts w:ascii="Arial" w:hAnsi="Arial" w:cs="Arial"/>
          <w:b/>
          <w:sz w:val="24"/>
          <w:szCs w:val="24"/>
          <w:lang w:eastAsia="es-ES"/>
        </w:rPr>
        <w:t>ARTÍCULO 25</w:t>
      </w:r>
      <w:r w:rsidR="000F5334" w:rsidRPr="00055E99">
        <w:rPr>
          <w:rFonts w:ascii="Arial" w:hAnsi="Arial" w:cs="Arial"/>
          <w:sz w:val="24"/>
          <w:szCs w:val="24"/>
          <w:lang w:eastAsia="es-ES"/>
        </w:rPr>
        <w:t>. El presente acuerdo rige a partir de su fecha de expedición y deroga las normas que le sean contrarias.</w:t>
      </w:r>
      <w:r w:rsidR="000F5334" w:rsidRPr="00055E99">
        <w:rPr>
          <w:rFonts w:ascii="Arial" w:hAnsi="Arial" w:cs="Arial"/>
          <w:sz w:val="24"/>
          <w:szCs w:val="24"/>
          <w:lang w:val="es-CO" w:eastAsia="es-ES"/>
        </w:rPr>
        <w:t> </w:t>
      </w:r>
      <w:r w:rsidR="000F5334" w:rsidRPr="00055E99">
        <w:rPr>
          <w:rFonts w:ascii="Arial" w:hAnsi="Arial" w:cs="Arial"/>
          <w:sz w:val="24"/>
          <w:szCs w:val="24"/>
          <w:lang w:eastAsia="es-ES"/>
        </w:rPr>
        <w:t> </w:t>
      </w:r>
    </w:p>
    <w:p w14:paraId="6D072C0D" w14:textId="77777777" w:rsidR="007645CF" w:rsidRDefault="007645CF" w:rsidP="007645CF">
      <w:pPr>
        <w:jc w:val="both"/>
        <w:rPr>
          <w:rFonts w:ascii="Arial" w:hAnsi="Arial" w:cs="Arial"/>
          <w:sz w:val="24"/>
          <w:szCs w:val="24"/>
          <w:lang w:eastAsia="es-ES"/>
        </w:rPr>
      </w:pPr>
    </w:p>
    <w:p w14:paraId="573814B8" w14:textId="77777777" w:rsidR="007645CF" w:rsidRDefault="007645CF" w:rsidP="007645CF">
      <w:pPr>
        <w:jc w:val="both"/>
        <w:rPr>
          <w:rFonts w:ascii="Arial" w:hAnsi="Arial" w:cs="Arial"/>
          <w:sz w:val="24"/>
          <w:szCs w:val="24"/>
          <w:lang w:val="es-CO" w:eastAsia="es-ES"/>
        </w:rPr>
      </w:pPr>
      <w:r>
        <w:rPr>
          <w:rFonts w:ascii="Arial" w:hAnsi="Arial" w:cs="Arial"/>
          <w:sz w:val="24"/>
          <w:szCs w:val="24"/>
          <w:lang w:eastAsia="es-ES"/>
        </w:rPr>
        <w:t xml:space="preserve">PUBLIQUESE, </w:t>
      </w:r>
      <w:r w:rsidR="000F5334" w:rsidRPr="00055E99">
        <w:rPr>
          <w:rFonts w:ascii="Arial" w:hAnsi="Arial" w:cs="Arial"/>
          <w:sz w:val="24"/>
          <w:szCs w:val="24"/>
          <w:lang w:eastAsia="es-ES"/>
        </w:rPr>
        <w:t>COMUNIQUESE Y CUMPLASE</w:t>
      </w:r>
      <w:r>
        <w:rPr>
          <w:rFonts w:ascii="Arial" w:hAnsi="Arial" w:cs="Arial"/>
          <w:sz w:val="24"/>
          <w:szCs w:val="24"/>
          <w:lang w:val="es-CO" w:eastAsia="es-ES"/>
        </w:rPr>
        <w:t>.</w:t>
      </w:r>
    </w:p>
    <w:p w14:paraId="48A21919" w14:textId="77777777" w:rsidR="007645CF" w:rsidRDefault="007645CF" w:rsidP="007645CF">
      <w:pPr>
        <w:jc w:val="both"/>
        <w:rPr>
          <w:rFonts w:ascii="Arial" w:hAnsi="Arial" w:cs="Arial"/>
          <w:sz w:val="24"/>
          <w:szCs w:val="24"/>
          <w:lang w:val="es-CO" w:eastAsia="es-ES"/>
        </w:rPr>
      </w:pPr>
    </w:p>
    <w:p w14:paraId="09796BDA"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eastAsia="es-ES"/>
        </w:rPr>
        <w:t>Dado en Bogotá, D.C., a los </w:t>
      </w:r>
      <w:r w:rsidRPr="00055E99">
        <w:rPr>
          <w:rFonts w:ascii="Arial" w:hAnsi="Arial" w:cs="Arial"/>
          <w:color w:val="FF0000"/>
          <w:sz w:val="24"/>
          <w:szCs w:val="24"/>
          <w:lang w:eastAsia="es-ES"/>
        </w:rPr>
        <w:t>XX</w:t>
      </w:r>
      <w:r w:rsidRPr="00055E99">
        <w:rPr>
          <w:rFonts w:ascii="Arial" w:hAnsi="Arial" w:cs="Arial"/>
          <w:sz w:val="24"/>
          <w:szCs w:val="24"/>
          <w:lang w:eastAsia="es-ES"/>
        </w:rPr>
        <w:t> días del mes de </w:t>
      </w:r>
      <w:r w:rsidR="00055E99" w:rsidRPr="00055E99">
        <w:rPr>
          <w:rFonts w:ascii="Arial" w:hAnsi="Arial" w:cs="Arial"/>
          <w:color w:val="FF0000"/>
          <w:sz w:val="24"/>
          <w:szCs w:val="24"/>
          <w:lang w:eastAsia="es-ES"/>
        </w:rPr>
        <w:t>XXXXX</w:t>
      </w:r>
      <w:r w:rsidR="00055E99" w:rsidRPr="00055E99">
        <w:rPr>
          <w:rFonts w:ascii="Arial" w:hAnsi="Arial" w:cs="Arial"/>
          <w:sz w:val="24"/>
          <w:szCs w:val="24"/>
          <w:lang w:eastAsia="es-ES"/>
        </w:rPr>
        <w:t> de 2019.</w:t>
      </w:r>
    </w:p>
    <w:p w14:paraId="6BD18F9B" w14:textId="77777777" w:rsidR="00055E99" w:rsidRPr="00055E99" w:rsidRDefault="00055E99" w:rsidP="007645CF">
      <w:pPr>
        <w:jc w:val="both"/>
        <w:rPr>
          <w:rFonts w:ascii="Arial" w:hAnsi="Arial" w:cs="Arial"/>
          <w:sz w:val="24"/>
          <w:szCs w:val="24"/>
          <w:lang w:eastAsia="es-ES"/>
        </w:rPr>
      </w:pPr>
    </w:p>
    <w:p w14:paraId="7F6231B4" w14:textId="77777777" w:rsidR="000F5334" w:rsidRPr="00055E99" w:rsidRDefault="00B9529C" w:rsidP="007645CF">
      <w:pPr>
        <w:jc w:val="both"/>
        <w:rPr>
          <w:rFonts w:ascii="Arial" w:hAnsi="Arial" w:cs="Arial"/>
          <w:sz w:val="24"/>
          <w:szCs w:val="24"/>
          <w:lang w:eastAsia="es-ES"/>
        </w:rPr>
      </w:pPr>
      <w:r w:rsidRPr="00055E99">
        <w:rPr>
          <w:rFonts w:ascii="Arial" w:hAnsi="Arial" w:cs="Arial"/>
          <w:sz w:val="24"/>
          <w:szCs w:val="24"/>
          <w:lang w:eastAsia="es-ES"/>
        </w:rPr>
        <w:t xml:space="preserve">EL PRESIDENTE DEL CSU                   </w:t>
      </w:r>
      <w:r w:rsidR="004C6CAD" w:rsidRPr="00055E99">
        <w:rPr>
          <w:rFonts w:ascii="Arial" w:hAnsi="Arial" w:cs="Arial"/>
          <w:sz w:val="24"/>
          <w:szCs w:val="24"/>
          <w:lang w:eastAsia="es-ES"/>
        </w:rPr>
        <w:t xml:space="preserve">          </w:t>
      </w:r>
      <w:r w:rsidRPr="00055E99">
        <w:rPr>
          <w:rFonts w:ascii="Arial" w:hAnsi="Arial" w:cs="Arial"/>
          <w:sz w:val="24"/>
          <w:szCs w:val="24"/>
          <w:lang w:eastAsia="es-ES"/>
        </w:rPr>
        <w:t xml:space="preserve">  EL SECRETARIO DEL CSU</w:t>
      </w:r>
    </w:p>
    <w:p w14:paraId="0ECCCFED" w14:textId="77777777" w:rsidR="000F5334" w:rsidRPr="00055E99" w:rsidRDefault="000F5334" w:rsidP="007645CF">
      <w:pPr>
        <w:jc w:val="both"/>
        <w:rPr>
          <w:rFonts w:ascii="Arial" w:hAnsi="Arial" w:cs="Arial"/>
          <w:sz w:val="24"/>
          <w:szCs w:val="24"/>
          <w:lang w:eastAsia="es-ES"/>
        </w:rPr>
      </w:pPr>
      <w:r w:rsidRPr="00055E99">
        <w:rPr>
          <w:rFonts w:ascii="Arial" w:hAnsi="Arial" w:cs="Arial"/>
          <w:sz w:val="24"/>
          <w:szCs w:val="24"/>
          <w:lang w:val="es-CO" w:eastAsia="es-ES"/>
        </w:rPr>
        <w:lastRenderedPageBreak/>
        <w:t> </w:t>
      </w:r>
      <w:r w:rsidRPr="00055E99">
        <w:rPr>
          <w:rFonts w:ascii="Arial" w:hAnsi="Arial" w:cs="Arial"/>
          <w:sz w:val="24"/>
          <w:szCs w:val="24"/>
          <w:lang w:eastAsia="es-ES"/>
        </w:rPr>
        <w:t> </w:t>
      </w:r>
    </w:p>
    <w:p w14:paraId="238601FE" w14:textId="77777777" w:rsidR="004C6CAD" w:rsidRPr="00055E99" w:rsidRDefault="004C6CAD" w:rsidP="007645CF">
      <w:pPr>
        <w:jc w:val="both"/>
        <w:rPr>
          <w:rFonts w:ascii="Arial" w:hAnsi="Arial" w:cs="Arial"/>
          <w:sz w:val="24"/>
          <w:szCs w:val="24"/>
          <w:lang w:val="es-CO" w:eastAsia="es-ES"/>
        </w:rPr>
      </w:pPr>
    </w:p>
    <w:p w14:paraId="0F3CABC7" w14:textId="77777777" w:rsidR="00BE1B7B" w:rsidRPr="00055E99" w:rsidRDefault="00BE1B7B" w:rsidP="007645CF">
      <w:pPr>
        <w:jc w:val="both"/>
        <w:rPr>
          <w:rFonts w:ascii="Arial" w:hAnsi="Arial" w:cs="Arial"/>
          <w:sz w:val="24"/>
          <w:szCs w:val="24"/>
          <w:lang w:val="es-CO" w:eastAsia="es-ES"/>
        </w:rPr>
      </w:pPr>
    </w:p>
    <w:p w14:paraId="5B08B5D1" w14:textId="77777777" w:rsidR="007522D4" w:rsidRPr="00055E99" w:rsidRDefault="007522D4" w:rsidP="007645CF">
      <w:pPr>
        <w:jc w:val="both"/>
        <w:rPr>
          <w:rFonts w:ascii="Arial" w:hAnsi="Arial" w:cs="Arial"/>
          <w:sz w:val="24"/>
          <w:szCs w:val="24"/>
        </w:rPr>
      </w:pPr>
    </w:p>
    <w:sectPr w:rsidR="007522D4" w:rsidRPr="00055E9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0664A" w14:textId="77777777" w:rsidR="00BE696B" w:rsidRDefault="00BE696B" w:rsidP="00A06E72">
      <w:pPr>
        <w:spacing w:after="0" w:line="240" w:lineRule="auto"/>
      </w:pPr>
      <w:r>
        <w:separator/>
      </w:r>
    </w:p>
  </w:endnote>
  <w:endnote w:type="continuationSeparator" w:id="0">
    <w:p w14:paraId="2FAF00C6" w14:textId="77777777" w:rsidR="00BE696B" w:rsidRDefault="00BE696B" w:rsidP="00A0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98F76" w14:textId="77777777" w:rsidR="00BE696B" w:rsidRDefault="00BE696B" w:rsidP="00A06E72">
      <w:pPr>
        <w:spacing w:after="0" w:line="240" w:lineRule="auto"/>
      </w:pPr>
      <w:r>
        <w:separator/>
      </w:r>
    </w:p>
  </w:footnote>
  <w:footnote w:type="continuationSeparator" w:id="0">
    <w:p w14:paraId="73892E94" w14:textId="77777777" w:rsidR="00BE696B" w:rsidRDefault="00BE696B" w:rsidP="00A06E72">
      <w:pPr>
        <w:spacing w:after="0" w:line="240" w:lineRule="auto"/>
      </w:pPr>
      <w:r>
        <w:continuationSeparator/>
      </w:r>
    </w:p>
  </w:footnote>
  <w:footnote w:id="1">
    <w:p w14:paraId="71C6B13A" w14:textId="77777777" w:rsidR="00A06E72" w:rsidRPr="00653A0B" w:rsidRDefault="00A06E72" w:rsidP="00A06E72">
      <w:pPr>
        <w:pStyle w:val="Textonotapie"/>
        <w:rPr>
          <w:lang w:val="es-CO"/>
        </w:rPr>
      </w:pPr>
      <w:r>
        <w:rPr>
          <w:rStyle w:val="Refdenotaalpie"/>
        </w:rPr>
        <w:footnoteRef/>
      </w:r>
      <w:r>
        <w:t xml:space="preserve"> </w:t>
      </w:r>
      <w:r>
        <w:rPr>
          <w:lang w:val="es-CO"/>
        </w:rPr>
        <w:t>TCE, según el MEN.</w:t>
      </w:r>
    </w:p>
  </w:footnote>
  <w:footnote w:id="2">
    <w:p w14:paraId="1A474448" w14:textId="77777777" w:rsidR="00A06E72" w:rsidRPr="00653A0B" w:rsidRDefault="00A06E72" w:rsidP="00A06E72">
      <w:pPr>
        <w:pStyle w:val="Textonotapie"/>
        <w:rPr>
          <w:lang w:val="es-CO"/>
        </w:rPr>
      </w:pPr>
      <w:r>
        <w:rPr>
          <w:rStyle w:val="Refdenotaalpie"/>
        </w:rPr>
        <w:footnoteRef/>
      </w:r>
      <w:r>
        <w:t xml:space="preserve"> </w:t>
      </w:r>
      <w:r>
        <w:rPr>
          <w:lang w:val="es-CO"/>
        </w:rPr>
        <w:t>TCE, según el MEN</w:t>
      </w:r>
    </w:p>
  </w:footnote>
  <w:footnote w:id="3">
    <w:p w14:paraId="090E44C5" w14:textId="77777777" w:rsidR="00A06E72" w:rsidRPr="00B21781" w:rsidRDefault="00A06E72" w:rsidP="00A06E72">
      <w:pPr>
        <w:pStyle w:val="Textonotapie"/>
        <w:rPr>
          <w:lang w:val="es-CO"/>
        </w:rPr>
      </w:pPr>
      <w:r>
        <w:rPr>
          <w:rStyle w:val="Refdenotaalpie"/>
        </w:rPr>
        <w:footnoteRef/>
      </w:r>
      <w:r>
        <w:t xml:space="preserve"> </w:t>
      </w:r>
      <w:r>
        <w:rPr>
          <w:lang w:val="es-CO"/>
        </w:rPr>
        <w:t>Oficio de la Oficina de Recursos Humanos del 22 de marzo de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5EFC"/>
    <w:multiLevelType w:val="hybridMultilevel"/>
    <w:tmpl w:val="D5942A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BA93EA3"/>
    <w:multiLevelType w:val="multilevel"/>
    <w:tmpl w:val="6CBAA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4"/>
    <w:rsid w:val="00004657"/>
    <w:rsid w:val="00026A75"/>
    <w:rsid w:val="00040687"/>
    <w:rsid w:val="00055E99"/>
    <w:rsid w:val="000B1D41"/>
    <w:rsid w:val="000C4DDE"/>
    <w:rsid w:val="000F5334"/>
    <w:rsid w:val="001823F9"/>
    <w:rsid w:val="001A2919"/>
    <w:rsid w:val="001C1BBB"/>
    <w:rsid w:val="00211472"/>
    <w:rsid w:val="002220ED"/>
    <w:rsid w:val="002762E4"/>
    <w:rsid w:val="002A3533"/>
    <w:rsid w:val="002B442F"/>
    <w:rsid w:val="002B66FC"/>
    <w:rsid w:val="002D01C0"/>
    <w:rsid w:val="00304EB5"/>
    <w:rsid w:val="00340465"/>
    <w:rsid w:val="003800C1"/>
    <w:rsid w:val="004439C2"/>
    <w:rsid w:val="004667F1"/>
    <w:rsid w:val="004C6957"/>
    <w:rsid w:val="004C6CAD"/>
    <w:rsid w:val="00507D86"/>
    <w:rsid w:val="0054592E"/>
    <w:rsid w:val="0056194F"/>
    <w:rsid w:val="005C22A5"/>
    <w:rsid w:val="005E08A1"/>
    <w:rsid w:val="00640798"/>
    <w:rsid w:val="006438EC"/>
    <w:rsid w:val="006466AB"/>
    <w:rsid w:val="00665B30"/>
    <w:rsid w:val="007522D4"/>
    <w:rsid w:val="007645CF"/>
    <w:rsid w:val="007A7B73"/>
    <w:rsid w:val="007B376A"/>
    <w:rsid w:val="007F49CF"/>
    <w:rsid w:val="00816374"/>
    <w:rsid w:val="00901506"/>
    <w:rsid w:val="00917BC5"/>
    <w:rsid w:val="00964E3E"/>
    <w:rsid w:val="0097528C"/>
    <w:rsid w:val="00976B2B"/>
    <w:rsid w:val="009B7725"/>
    <w:rsid w:val="00A06C82"/>
    <w:rsid w:val="00A06E72"/>
    <w:rsid w:val="00A32AE0"/>
    <w:rsid w:val="00A54B7A"/>
    <w:rsid w:val="00A861E0"/>
    <w:rsid w:val="00A92F9E"/>
    <w:rsid w:val="00A966EC"/>
    <w:rsid w:val="00AF3830"/>
    <w:rsid w:val="00B805D4"/>
    <w:rsid w:val="00B9529C"/>
    <w:rsid w:val="00BA4202"/>
    <w:rsid w:val="00BB6E19"/>
    <w:rsid w:val="00BC504B"/>
    <w:rsid w:val="00BE1B7B"/>
    <w:rsid w:val="00BE696B"/>
    <w:rsid w:val="00CC0D1D"/>
    <w:rsid w:val="00CF4132"/>
    <w:rsid w:val="00D14AB6"/>
    <w:rsid w:val="00D342CD"/>
    <w:rsid w:val="00D643E4"/>
    <w:rsid w:val="00D65948"/>
    <w:rsid w:val="00D90D90"/>
    <w:rsid w:val="00DE7B4D"/>
    <w:rsid w:val="00E429D4"/>
    <w:rsid w:val="00E62725"/>
    <w:rsid w:val="00EB1AA9"/>
    <w:rsid w:val="00EE0C45"/>
    <w:rsid w:val="00EE2F49"/>
    <w:rsid w:val="00EF16A4"/>
    <w:rsid w:val="00F02979"/>
    <w:rsid w:val="00F55E74"/>
    <w:rsid w:val="00F667E3"/>
    <w:rsid w:val="00F81FDD"/>
    <w:rsid w:val="00F96F6F"/>
    <w:rsid w:val="5A97AF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55B327"/>
  <w15:chartTrackingRefBased/>
  <w15:docId w15:val="{DDFFF122-BA9E-43BE-B8F3-0782ECA3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F53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0F5334"/>
  </w:style>
  <w:style w:type="character" w:customStyle="1" w:styleId="normaltextrun">
    <w:name w:val="normaltextrun"/>
    <w:basedOn w:val="Fuentedeprrafopredeter"/>
    <w:rsid w:val="000F5334"/>
  </w:style>
  <w:style w:type="character" w:customStyle="1" w:styleId="eop">
    <w:name w:val="eop"/>
    <w:basedOn w:val="Fuentedeprrafopredeter"/>
    <w:rsid w:val="000F5334"/>
  </w:style>
  <w:style w:type="character" w:customStyle="1" w:styleId="spellingerror">
    <w:name w:val="spellingerror"/>
    <w:basedOn w:val="Fuentedeprrafopredeter"/>
    <w:rsid w:val="000F5334"/>
  </w:style>
  <w:style w:type="paragraph" w:styleId="Sinespaciado">
    <w:name w:val="No Spacing"/>
    <w:uiPriority w:val="1"/>
    <w:qFormat/>
    <w:rsid w:val="00D643E4"/>
    <w:pPr>
      <w:spacing w:after="0" w:line="240" w:lineRule="auto"/>
    </w:pPr>
  </w:style>
  <w:style w:type="character" w:styleId="Refdecomentario">
    <w:name w:val="annotation reference"/>
    <w:basedOn w:val="Fuentedeprrafopredeter"/>
    <w:uiPriority w:val="99"/>
    <w:semiHidden/>
    <w:unhideWhenUsed/>
    <w:rsid w:val="00A06E72"/>
    <w:rPr>
      <w:sz w:val="16"/>
      <w:szCs w:val="16"/>
    </w:rPr>
  </w:style>
  <w:style w:type="paragraph" w:styleId="Textocomentario">
    <w:name w:val="annotation text"/>
    <w:basedOn w:val="Normal"/>
    <w:link w:val="TextocomentarioCar"/>
    <w:uiPriority w:val="99"/>
    <w:semiHidden/>
    <w:unhideWhenUsed/>
    <w:rsid w:val="00A06E72"/>
    <w:pPr>
      <w:spacing w:line="240" w:lineRule="auto"/>
    </w:pPr>
    <w:rPr>
      <w:rFonts w:ascii="Calibri" w:eastAsia="Calibri" w:hAnsi="Calibri" w:cs="Calibri"/>
      <w:sz w:val="20"/>
      <w:szCs w:val="20"/>
      <w:lang w:eastAsia="es-CO"/>
    </w:rPr>
  </w:style>
  <w:style w:type="character" w:customStyle="1" w:styleId="TextocomentarioCar">
    <w:name w:val="Texto comentario Car"/>
    <w:basedOn w:val="Fuentedeprrafopredeter"/>
    <w:link w:val="Textocomentario"/>
    <w:uiPriority w:val="99"/>
    <w:semiHidden/>
    <w:rsid w:val="00A06E72"/>
    <w:rPr>
      <w:rFonts w:ascii="Calibri" w:eastAsia="Calibri" w:hAnsi="Calibri" w:cs="Calibri"/>
      <w:sz w:val="20"/>
      <w:szCs w:val="20"/>
      <w:lang w:eastAsia="es-CO"/>
    </w:rPr>
  </w:style>
  <w:style w:type="paragraph" w:styleId="Textoindependiente">
    <w:name w:val="Body Text"/>
    <w:basedOn w:val="Normal"/>
    <w:link w:val="TextoindependienteCar"/>
    <w:uiPriority w:val="99"/>
    <w:rsid w:val="00A06E72"/>
    <w:pPr>
      <w:autoSpaceDE w:val="0"/>
      <w:autoSpaceDN w:val="0"/>
      <w:adjustRightInd w:val="0"/>
      <w:spacing w:after="0" w:line="240" w:lineRule="auto"/>
      <w:jc w:val="both"/>
    </w:pPr>
    <w:rPr>
      <w:rFonts w:ascii="Times New Roman" w:eastAsia="Times New Roman" w:hAnsi="Times New Roman" w:cs="Times New Roman"/>
      <w:sz w:val="28"/>
      <w:szCs w:val="28"/>
      <w:lang w:val="es-CO" w:eastAsia="es-ES"/>
    </w:rPr>
  </w:style>
  <w:style w:type="character" w:customStyle="1" w:styleId="TextoindependienteCar">
    <w:name w:val="Texto independiente Car"/>
    <w:basedOn w:val="Fuentedeprrafopredeter"/>
    <w:link w:val="Textoindependiente"/>
    <w:uiPriority w:val="99"/>
    <w:rsid w:val="00A06E72"/>
    <w:rPr>
      <w:rFonts w:ascii="Times New Roman" w:eastAsia="Times New Roman" w:hAnsi="Times New Roman" w:cs="Times New Roman"/>
      <w:sz w:val="28"/>
      <w:szCs w:val="28"/>
      <w:lang w:val="es-CO" w:eastAsia="es-ES"/>
    </w:rPr>
  </w:style>
  <w:style w:type="paragraph" w:styleId="Prrafodelista">
    <w:name w:val="List Paragraph"/>
    <w:basedOn w:val="Normal"/>
    <w:uiPriority w:val="34"/>
    <w:qFormat/>
    <w:rsid w:val="00A06E72"/>
    <w:pPr>
      <w:ind w:left="720"/>
      <w:contextualSpacing/>
    </w:pPr>
    <w:rPr>
      <w:rFonts w:ascii="Calibri" w:eastAsia="Calibri" w:hAnsi="Calibri" w:cs="Calibri"/>
      <w:lang w:eastAsia="es-CO"/>
    </w:rPr>
  </w:style>
  <w:style w:type="paragraph" w:styleId="Textonotapie">
    <w:name w:val="footnote text"/>
    <w:basedOn w:val="Normal"/>
    <w:link w:val="TextonotapieCar"/>
    <w:uiPriority w:val="99"/>
    <w:semiHidden/>
    <w:unhideWhenUsed/>
    <w:rsid w:val="00A06E72"/>
    <w:pPr>
      <w:spacing w:after="0" w:line="240" w:lineRule="auto"/>
    </w:pPr>
    <w:rPr>
      <w:rFonts w:ascii="Calibri" w:eastAsia="Calibri" w:hAnsi="Calibri" w:cs="Calibri"/>
      <w:sz w:val="20"/>
      <w:szCs w:val="20"/>
      <w:lang w:eastAsia="es-CO"/>
    </w:rPr>
  </w:style>
  <w:style w:type="character" w:customStyle="1" w:styleId="TextonotapieCar">
    <w:name w:val="Texto nota pie Car"/>
    <w:basedOn w:val="Fuentedeprrafopredeter"/>
    <w:link w:val="Textonotapie"/>
    <w:uiPriority w:val="99"/>
    <w:semiHidden/>
    <w:rsid w:val="00A06E72"/>
    <w:rPr>
      <w:rFonts w:ascii="Calibri" w:eastAsia="Calibri" w:hAnsi="Calibri" w:cs="Calibri"/>
      <w:sz w:val="20"/>
      <w:szCs w:val="20"/>
      <w:lang w:eastAsia="es-CO"/>
    </w:rPr>
  </w:style>
  <w:style w:type="character" w:styleId="Refdenotaalpie">
    <w:name w:val="footnote reference"/>
    <w:basedOn w:val="Fuentedeprrafopredeter"/>
    <w:uiPriority w:val="99"/>
    <w:semiHidden/>
    <w:unhideWhenUsed/>
    <w:rsid w:val="00A06E72"/>
    <w:rPr>
      <w:vertAlign w:val="superscript"/>
    </w:rPr>
  </w:style>
  <w:style w:type="table" w:styleId="Tablaconcuadrcula">
    <w:name w:val="Table Grid"/>
    <w:basedOn w:val="Tablanormal"/>
    <w:uiPriority w:val="39"/>
    <w:rsid w:val="00A06E72"/>
    <w:pPr>
      <w:spacing w:after="0" w:line="240" w:lineRule="auto"/>
    </w:pPr>
    <w:rPr>
      <w:rFonts w:ascii="Calibri" w:eastAsia="Calibri" w:hAnsi="Calibri" w:cs="Calibri"/>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6E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552034">
      <w:bodyDiv w:val="1"/>
      <w:marLeft w:val="0"/>
      <w:marRight w:val="0"/>
      <w:marTop w:val="0"/>
      <w:marBottom w:val="0"/>
      <w:divBdr>
        <w:top w:val="none" w:sz="0" w:space="0" w:color="auto"/>
        <w:left w:val="none" w:sz="0" w:space="0" w:color="auto"/>
        <w:bottom w:val="none" w:sz="0" w:space="0" w:color="auto"/>
        <w:right w:val="none" w:sz="0" w:space="0" w:color="auto"/>
      </w:divBdr>
      <w:divsChild>
        <w:div w:id="248469783">
          <w:marLeft w:val="0"/>
          <w:marRight w:val="0"/>
          <w:marTop w:val="0"/>
          <w:marBottom w:val="0"/>
          <w:divBdr>
            <w:top w:val="none" w:sz="0" w:space="0" w:color="auto"/>
            <w:left w:val="none" w:sz="0" w:space="0" w:color="auto"/>
            <w:bottom w:val="none" w:sz="0" w:space="0" w:color="auto"/>
            <w:right w:val="none" w:sz="0" w:space="0" w:color="auto"/>
          </w:divBdr>
        </w:div>
        <w:div w:id="1943299938">
          <w:marLeft w:val="0"/>
          <w:marRight w:val="0"/>
          <w:marTop w:val="0"/>
          <w:marBottom w:val="0"/>
          <w:divBdr>
            <w:top w:val="none" w:sz="0" w:space="0" w:color="auto"/>
            <w:left w:val="none" w:sz="0" w:space="0" w:color="auto"/>
            <w:bottom w:val="none" w:sz="0" w:space="0" w:color="auto"/>
            <w:right w:val="none" w:sz="0" w:space="0" w:color="auto"/>
          </w:divBdr>
        </w:div>
        <w:div w:id="1160776103">
          <w:marLeft w:val="0"/>
          <w:marRight w:val="0"/>
          <w:marTop w:val="0"/>
          <w:marBottom w:val="0"/>
          <w:divBdr>
            <w:top w:val="none" w:sz="0" w:space="0" w:color="auto"/>
            <w:left w:val="none" w:sz="0" w:space="0" w:color="auto"/>
            <w:bottom w:val="none" w:sz="0" w:space="0" w:color="auto"/>
            <w:right w:val="none" w:sz="0" w:space="0" w:color="auto"/>
          </w:divBdr>
        </w:div>
        <w:div w:id="1461070792">
          <w:marLeft w:val="0"/>
          <w:marRight w:val="0"/>
          <w:marTop w:val="0"/>
          <w:marBottom w:val="0"/>
          <w:divBdr>
            <w:top w:val="none" w:sz="0" w:space="0" w:color="auto"/>
            <w:left w:val="none" w:sz="0" w:space="0" w:color="auto"/>
            <w:bottom w:val="none" w:sz="0" w:space="0" w:color="auto"/>
            <w:right w:val="none" w:sz="0" w:space="0" w:color="auto"/>
          </w:divBdr>
        </w:div>
        <w:div w:id="958992210">
          <w:marLeft w:val="0"/>
          <w:marRight w:val="0"/>
          <w:marTop w:val="0"/>
          <w:marBottom w:val="0"/>
          <w:divBdr>
            <w:top w:val="none" w:sz="0" w:space="0" w:color="auto"/>
            <w:left w:val="none" w:sz="0" w:space="0" w:color="auto"/>
            <w:bottom w:val="none" w:sz="0" w:space="0" w:color="auto"/>
            <w:right w:val="none" w:sz="0" w:space="0" w:color="auto"/>
          </w:divBdr>
        </w:div>
        <w:div w:id="1365522548">
          <w:marLeft w:val="0"/>
          <w:marRight w:val="0"/>
          <w:marTop w:val="0"/>
          <w:marBottom w:val="0"/>
          <w:divBdr>
            <w:top w:val="none" w:sz="0" w:space="0" w:color="auto"/>
            <w:left w:val="none" w:sz="0" w:space="0" w:color="auto"/>
            <w:bottom w:val="none" w:sz="0" w:space="0" w:color="auto"/>
            <w:right w:val="none" w:sz="0" w:space="0" w:color="auto"/>
          </w:divBdr>
        </w:div>
        <w:div w:id="1679111245">
          <w:marLeft w:val="0"/>
          <w:marRight w:val="0"/>
          <w:marTop w:val="0"/>
          <w:marBottom w:val="0"/>
          <w:divBdr>
            <w:top w:val="none" w:sz="0" w:space="0" w:color="auto"/>
            <w:left w:val="none" w:sz="0" w:space="0" w:color="auto"/>
            <w:bottom w:val="none" w:sz="0" w:space="0" w:color="auto"/>
            <w:right w:val="none" w:sz="0" w:space="0" w:color="auto"/>
          </w:divBdr>
        </w:div>
        <w:div w:id="116683413">
          <w:marLeft w:val="0"/>
          <w:marRight w:val="0"/>
          <w:marTop w:val="0"/>
          <w:marBottom w:val="0"/>
          <w:divBdr>
            <w:top w:val="none" w:sz="0" w:space="0" w:color="auto"/>
            <w:left w:val="none" w:sz="0" w:space="0" w:color="auto"/>
            <w:bottom w:val="none" w:sz="0" w:space="0" w:color="auto"/>
            <w:right w:val="none" w:sz="0" w:space="0" w:color="auto"/>
          </w:divBdr>
        </w:div>
        <w:div w:id="1670215064">
          <w:marLeft w:val="0"/>
          <w:marRight w:val="0"/>
          <w:marTop w:val="0"/>
          <w:marBottom w:val="0"/>
          <w:divBdr>
            <w:top w:val="none" w:sz="0" w:space="0" w:color="auto"/>
            <w:left w:val="none" w:sz="0" w:space="0" w:color="auto"/>
            <w:bottom w:val="none" w:sz="0" w:space="0" w:color="auto"/>
            <w:right w:val="none" w:sz="0" w:space="0" w:color="auto"/>
          </w:divBdr>
        </w:div>
        <w:div w:id="72552344">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676036230">
          <w:marLeft w:val="0"/>
          <w:marRight w:val="0"/>
          <w:marTop w:val="0"/>
          <w:marBottom w:val="0"/>
          <w:divBdr>
            <w:top w:val="none" w:sz="0" w:space="0" w:color="auto"/>
            <w:left w:val="none" w:sz="0" w:space="0" w:color="auto"/>
            <w:bottom w:val="none" w:sz="0" w:space="0" w:color="auto"/>
            <w:right w:val="none" w:sz="0" w:space="0" w:color="auto"/>
          </w:divBdr>
        </w:div>
        <w:div w:id="1477993707">
          <w:marLeft w:val="0"/>
          <w:marRight w:val="0"/>
          <w:marTop w:val="0"/>
          <w:marBottom w:val="0"/>
          <w:divBdr>
            <w:top w:val="none" w:sz="0" w:space="0" w:color="auto"/>
            <w:left w:val="none" w:sz="0" w:space="0" w:color="auto"/>
            <w:bottom w:val="none" w:sz="0" w:space="0" w:color="auto"/>
            <w:right w:val="none" w:sz="0" w:space="0" w:color="auto"/>
          </w:divBdr>
        </w:div>
        <w:div w:id="1062295649">
          <w:marLeft w:val="0"/>
          <w:marRight w:val="0"/>
          <w:marTop w:val="0"/>
          <w:marBottom w:val="0"/>
          <w:divBdr>
            <w:top w:val="none" w:sz="0" w:space="0" w:color="auto"/>
            <w:left w:val="none" w:sz="0" w:space="0" w:color="auto"/>
            <w:bottom w:val="none" w:sz="0" w:space="0" w:color="auto"/>
            <w:right w:val="none" w:sz="0" w:space="0" w:color="auto"/>
          </w:divBdr>
        </w:div>
        <w:div w:id="635254408">
          <w:marLeft w:val="0"/>
          <w:marRight w:val="0"/>
          <w:marTop w:val="0"/>
          <w:marBottom w:val="0"/>
          <w:divBdr>
            <w:top w:val="none" w:sz="0" w:space="0" w:color="auto"/>
            <w:left w:val="none" w:sz="0" w:space="0" w:color="auto"/>
            <w:bottom w:val="none" w:sz="0" w:space="0" w:color="auto"/>
            <w:right w:val="none" w:sz="0" w:space="0" w:color="auto"/>
          </w:divBdr>
        </w:div>
        <w:div w:id="620645386">
          <w:marLeft w:val="0"/>
          <w:marRight w:val="0"/>
          <w:marTop w:val="0"/>
          <w:marBottom w:val="0"/>
          <w:divBdr>
            <w:top w:val="none" w:sz="0" w:space="0" w:color="auto"/>
            <w:left w:val="none" w:sz="0" w:space="0" w:color="auto"/>
            <w:bottom w:val="none" w:sz="0" w:space="0" w:color="auto"/>
            <w:right w:val="none" w:sz="0" w:space="0" w:color="auto"/>
          </w:divBdr>
        </w:div>
        <w:div w:id="1178931677">
          <w:marLeft w:val="0"/>
          <w:marRight w:val="0"/>
          <w:marTop w:val="0"/>
          <w:marBottom w:val="0"/>
          <w:divBdr>
            <w:top w:val="none" w:sz="0" w:space="0" w:color="auto"/>
            <w:left w:val="none" w:sz="0" w:space="0" w:color="auto"/>
            <w:bottom w:val="none" w:sz="0" w:space="0" w:color="auto"/>
            <w:right w:val="none" w:sz="0" w:space="0" w:color="auto"/>
          </w:divBdr>
        </w:div>
        <w:div w:id="1574244467">
          <w:marLeft w:val="0"/>
          <w:marRight w:val="0"/>
          <w:marTop w:val="0"/>
          <w:marBottom w:val="0"/>
          <w:divBdr>
            <w:top w:val="none" w:sz="0" w:space="0" w:color="auto"/>
            <w:left w:val="none" w:sz="0" w:space="0" w:color="auto"/>
            <w:bottom w:val="none" w:sz="0" w:space="0" w:color="auto"/>
            <w:right w:val="none" w:sz="0" w:space="0" w:color="auto"/>
          </w:divBdr>
        </w:div>
        <w:div w:id="686440602">
          <w:marLeft w:val="0"/>
          <w:marRight w:val="0"/>
          <w:marTop w:val="0"/>
          <w:marBottom w:val="0"/>
          <w:divBdr>
            <w:top w:val="none" w:sz="0" w:space="0" w:color="auto"/>
            <w:left w:val="none" w:sz="0" w:space="0" w:color="auto"/>
            <w:bottom w:val="none" w:sz="0" w:space="0" w:color="auto"/>
            <w:right w:val="none" w:sz="0" w:space="0" w:color="auto"/>
          </w:divBdr>
        </w:div>
        <w:div w:id="1857036094">
          <w:marLeft w:val="0"/>
          <w:marRight w:val="0"/>
          <w:marTop w:val="0"/>
          <w:marBottom w:val="0"/>
          <w:divBdr>
            <w:top w:val="none" w:sz="0" w:space="0" w:color="auto"/>
            <w:left w:val="none" w:sz="0" w:space="0" w:color="auto"/>
            <w:bottom w:val="none" w:sz="0" w:space="0" w:color="auto"/>
            <w:right w:val="none" w:sz="0" w:space="0" w:color="auto"/>
          </w:divBdr>
        </w:div>
        <w:div w:id="204802565">
          <w:marLeft w:val="0"/>
          <w:marRight w:val="0"/>
          <w:marTop w:val="0"/>
          <w:marBottom w:val="0"/>
          <w:divBdr>
            <w:top w:val="none" w:sz="0" w:space="0" w:color="auto"/>
            <w:left w:val="none" w:sz="0" w:space="0" w:color="auto"/>
            <w:bottom w:val="none" w:sz="0" w:space="0" w:color="auto"/>
            <w:right w:val="none" w:sz="0" w:space="0" w:color="auto"/>
          </w:divBdr>
        </w:div>
        <w:div w:id="1627662381">
          <w:marLeft w:val="0"/>
          <w:marRight w:val="0"/>
          <w:marTop w:val="0"/>
          <w:marBottom w:val="0"/>
          <w:divBdr>
            <w:top w:val="none" w:sz="0" w:space="0" w:color="auto"/>
            <w:left w:val="none" w:sz="0" w:space="0" w:color="auto"/>
            <w:bottom w:val="none" w:sz="0" w:space="0" w:color="auto"/>
            <w:right w:val="none" w:sz="0" w:space="0" w:color="auto"/>
          </w:divBdr>
        </w:div>
        <w:div w:id="1794713617">
          <w:marLeft w:val="0"/>
          <w:marRight w:val="0"/>
          <w:marTop w:val="0"/>
          <w:marBottom w:val="0"/>
          <w:divBdr>
            <w:top w:val="none" w:sz="0" w:space="0" w:color="auto"/>
            <w:left w:val="none" w:sz="0" w:space="0" w:color="auto"/>
            <w:bottom w:val="none" w:sz="0" w:space="0" w:color="auto"/>
            <w:right w:val="none" w:sz="0" w:space="0" w:color="auto"/>
          </w:divBdr>
        </w:div>
        <w:div w:id="833304438">
          <w:marLeft w:val="0"/>
          <w:marRight w:val="0"/>
          <w:marTop w:val="0"/>
          <w:marBottom w:val="0"/>
          <w:divBdr>
            <w:top w:val="none" w:sz="0" w:space="0" w:color="auto"/>
            <w:left w:val="none" w:sz="0" w:space="0" w:color="auto"/>
            <w:bottom w:val="none" w:sz="0" w:space="0" w:color="auto"/>
            <w:right w:val="none" w:sz="0" w:space="0" w:color="auto"/>
          </w:divBdr>
        </w:div>
        <w:div w:id="987782334">
          <w:marLeft w:val="0"/>
          <w:marRight w:val="0"/>
          <w:marTop w:val="0"/>
          <w:marBottom w:val="0"/>
          <w:divBdr>
            <w:top w:val="none" w:sz="0" w:space="0" w:color="auto"/>
            <w:left w:val="none" w:sz="0" w:space="0" w:color="auto"/>
            <w:bottom w:val="none" w:sz="0" w:space="0" w:color="auto"/>
            <w:right w:val="none" w:sz="0" w:space="0" w:color="auto"/>
          </w:divBdr>
        </w:div>
        <w:div w:id="344135776">
          <w:marLeft w:val="0"/>
          <w:marRight w:val="0"/>
          <w:marTop w:val="0"/>
          <w:marBottom w:val="0"/>
          <w:divBdr>
            <w:top w:val="none" w:sz="0" w:space="0" w:color="auto"/>
            <w:left w:val="none" w:sz="0" w:space="0" w:color="auto"/>
            <w:bottom w:val="none" w:sz="0" w:space="0" w:color="auto"/>
            <w:right w:val="none" w:sz="0" w:space="0" w:color="auto"/>
          </w:divBdr>
        </w:div>
        <w:div w:id="671420803">
          <w:marLeft w:val="0"/>
          <w:marRight w:val="0"/>
          <w:marTop w:val="0"/>
          <w:marBottom w:val="0"/>
          <w:divBdr>
            <w:top w:val="none" w:sz="0" w:space="0" w:color="auto"/>
            <w:left w:val="none" w:sz="0" w:space="0" w:color="auto"/>
            <w:bottom w:val="none" w:sz="0" w:space="0" w:color="auto"/>
            <w:right w:val="none" w:sz="0" w:space="0" w:color="auto"/>
          </w:divBdr>
        </w:div>
        <w:div w:id="1326713254">
          <w:marLeft w:val="0"/>
          <w:marRight w:val="0"/>
          <w:marTop w:val="0"/>
          <w:marBottom w:val="0"/>
          <w:divBdr>
            <w:top w:val="none" w:sz="0" w:space="0" w:color="auto"/>
            <w:left w:val="none" w:sz="0" w:space="0" w:color="auto"/>
            <w:bottom w:val="none" w:sz="0" w:space="0" w:color="auto"/>
            <w:right w:val="none" w:sz="0" w:space="0" w:color="auto"/>
          </w:divBdr>
        </w:div>
        <w:div w:id="865172482">
          <w:marLeft w:val="0"/>
          <w:marRight w:val="0"/>
          <w:marTop w:val="0"/>
          <w:marBottom w:val="0"/>
          <w:divBdr>
            <w:top w:val="none" w:sz="0" w:space="0" w:color="auto"/>
            <w:left w:val="none" w:sz="0" w:space="0" w:color="auto"/>
            <w:bottom w:val="none" w:sz="0" w:space="0" w:color="auto"/>
            <w:right w:val="none" w:sz="0" w:space="0" w:color="auto"/>
          </w:divBdr>
        </w:div>
        <w:div w:id="351033508">
          <w:marLeft w:val="0"/>
          <w:marRight w:val="0"/>
          <w:marTop w:val="0"/>
          <w:marBottom w:val="0"/>
          <w:divBdr>
            <w:top w:val="none" w:sz="0" w:space="0" w:color="auto"/>
            <w:left w:val="none" w:sz="0" w:space="0" w:color="auto"/>
            <w:bottom w:val="none" w:sz="0" w:space="0" w:color="auto"/>
            <w:right w:val="none" w:sz="0" w:space="0" w:color="auto"/>
          </w:divBdr>
        </w:div>
        <w:div w:id="512692647">
          <w:marLeft w:val="0"/>
          <w:marRight w:val="0"/>
          <w:marTop w:val="0"/>
          <w:marBottom w:val="0"/>
          <w:divBdr>
            <w:top w:val="none" w:sz="0" w:space="0" w:color="auto"/>
            <w:left w:val="none" w:sz="0" w:space="0" w:color="auto"/>
            <w:bottom w:val="none" w:sz="0" w:space="0" w:color="auto"/>
            <w:right w:val="none" w:sz="0" w:space="0" w:color="auto"/>
          </w:divBdr>
        </w:div>
        <w:div w:id="1053695384">
          <w:marLeft w:val="0"/>
          <w:marRight w:val="0"/>
          <w:marTop w:val="0"/>
          <w:marBottom w:val="0"/>
          <w:divBdr>
            <w:top w:val="none" w:sz="0" w:space="0" w:color="auto"/>
            <w:left w:val="none" w:sz="0" w:space="0" w:color="auto"/>
            <w:bottom w:val="none" w:sz="0" w:space="0" w:color="auto"/>
            <w:right w:val="none" w:sz="0" w:space="0" w:color="auto"/>
          </w:divBdr>
        </w:div>
        <w:div w:id="1385370610">
          <w:marLeft w:val="0"/>
          <w:marRight w:val="0"/>
          <w:marTop w:val="0"/>
          <w:marBottom w:val="0"/>
          <w:divBdr>
            <w:top w:val="none" w:sz="0" w:space="0" w:color="auto"/>
            <w:left w:val="none" w:sz="0" w:space="0" w:color="auto"/>
            <w:bottom w:val="none" w:sz="0" w:space="0" w:color="auto"/>
            <w:right w:val="none" w:sz="0" w:space="0" w:color="auto"/>
          </w:divBdr>
        </w:div>
        <w:div w:id="982999926">
          <w:marLeft w:val="0"/>
          <w:marRight w:val="0"/>
          <w:marTop w:val="0"/>
          <w:marBottom w:val="0"/>
          <w:divBdr>
            <w:top w:val="none" w:sz="0" w:space="0" w:color="auto"/>
            <w:left w:val="none" w:sz="0" w:space="0" w:color="auto"/>
            <w:bottom w:val="none" w:sz="0" w:space="0" w:color="auto"/>
            <w:right w:val="none" w:sz="0" w:space="0" w:color="auto"/>
          </w:divBdr>
        </w:div>
        <w:div w:id="1485781711">
          <w:marLeft w:val="0"/>
          <w:marRight w:val="0"/>
          <w:marTop w:val="0"/>
          <w:marBottom w:val="0"/>
          <w:divBdr>
            <w:top w:val="none" w:sz="0" w:space="0" w:color="auto"/>
            <w:left w:val="none" w:sz="0" w:space="0" w:color="auto"/>
            <w:bottom w:val="none" w:sz="0" w:space="0" w:color="auto"/>
            <w:right w:val="none" w:sz="0" w:space="0" w:color="auto"/>
          </w:divBdr>
        </w:div>
        <w:div w:id="787310752">
          <w:marLeft w:val="0"/>
          <w:marRight w:val="0"/>
          <w:marTop w:val="0"/>
          <w:marBottom w:val="0"/>
          <w:divBdr>
            <w:top w:val="none" w:sz="0" w:space="0" w:color="auto"/>
            <w:left w:val="none" w:sz="0" w:space="0" w:color="auto"/>
            <w:bottom w:val="none" w:sz="0" w:space="0" w:color="auto"/>
            <w:right w:val="none" w:sz="0" w:space="0" w:color="auto"/>
          </w:divBdr>
        </w:div>
        <w:div w:id="1520467315">
          <w:marLeft w:val="0"/>
          <w:marRight w:val="0"/>
          <w:marTop w:val="0"/>
          <w:marBottom w:val="0"/>
          <w:divBdr>
            <w:top w:val="none" w:sz="0" w:space="0" w:color="auto"/>
            <w:left w:val="none" w:sz="0" w:space="0" w:color="auto"/>
            <w:bottom w:val="none" w:sz="0" w:space="0" w:color="auto"/>
            <w:right w:val="none" w:sz="0" w:space="0" w:color="auto"/>
          </w:divBdr>
        </w:div>
        <w:div w:id="1309555161">
          <w:marLeft w:val="0"/>
          <w:marRight w:val="0"/>
          <w:marTop w:val="0"/>
          <w:marBottom w:val="0"/>
          <w:divBdr>
            <w:top w:val="none" w:sz="0" w:space="0" w:color="auto"/>
            <w:left w:val="none" w:sz="0" w:space="0" w:color="auto"/>
            <w:bottom w:val="none" w:sz="0" w:space="0" w:color="auto"/>
            <w:right w:val="none" w:sz="0" w:space="0" w:color="auto"/>
          </w:divBdr>
        </w:div>
        <w:div w:id="1595506074">
          <w:marLeft w:val="0"/>
          <w:marRight w:val="0"/>
          <w:marTop w:val="0"/>
          <w:marBottom w:val="0"/>
          <w:divBdr>
            <w:top w:val="none" w:sz="0" w:space="0" w:color="auto"/>
            <w:left w:val="none" w:sz="0" w:space="0" w:color="auto"/>
            <w:bottom w:val="none" w:sz="0" w:space="0" w:color="auto"/>
            <w:right w:val="none" w:sz="0" w:space="0" w:color="auto"/>
          </w:divBdr>
        </w:div>
        <w:div w:id="595208369">
          <w:marLeft w:val="0"/>
          <w:marRight w:val="0"/>
          <w:marTop w:val="0"/>
          <w:marBottom w:val="0"/>
          <w:divBdr>
            <w:top w:val="none" w:sz="0" w:space="0" w:color="auto"/>
            <w:left w:val="none" w:sz="0" w:space="0" w:color="auto"/>
            <w:bottom w:val="none" w:sz="0" w:space="0" w:color="auto"/>
            <w:right w:val="none" w:sz="0" w:space="0" w:color="auto"/>
          </w:divBdr>
        </w:div>
        <w:div w:id="464271703">
          <w:marLeft w:val="0"/>
          <w:marRight w:val="0"/>
          <w:marTop w:val="0"/>
          <w:marBottom w:val="0"/>
          <w:divBdr>
            <w:top w:val="none" w:sz="0" w:space="0" w:color="auto"/>
            <w:left w:val="none" w:sz="0" w:space="0" w:color="auto"/>
            <w:bottom w:val="none" w:sz="0" w:space="0" w:color="auto"/>
            <w:right w:val="none" w:sz="0" w:space="0" w:color="auto"/>
          </w:divBdr>
        </w:div>
        <w:div w:id="1360855382">
          <w:marLeft w:val="0"/>
          <w:marRight w:val="0"/>
          <w:marTop w:val="0"/>
          <w:marBottom w:val="0"/>
          <w:divBdr>
            <w:top w:val="none" w:sz="0" w:space="0" w:color="auto"/>
            <w:left w:val="none" w:sz="0" w:space="0" w:color="auto"/>
            <w:bottom w:val="none" w:sz="0" w:space="0" w:color="auto"/>
            <w:right w:val="none" w:sz="0" w:space="0" w:color="auto"/>
          </w:divBdr>
        </w:div>
        <w:div w:id="1381130143">
          <w:marLeft w:val="0"/>
          <w:marRight w:val="0"/>
          <w:marTop w:val="0"/>
          <w:marBottom w:val="0"/>
          <w:divBdr>
            <w:top w:val="none" w:sz="0" w:space="0" w:color="auto"/>
            <w:left w:val="none" w:sz="0" w:space="0" w:color="auto"/>
            <w:bottom w:val="none" w:sz="0" w:space="0" w:color="auto"/>
            <w:right w:val="none" w:sz="0" w:space="0" w:color="auto"/>
          </w:divBdr>
        </w:div>
        <w:div w:id="183062510">
          <w:marLeft w:val="0"/>
          <w:marRight w:val="0"/>
          <w:marTop w:val="0"/>
          <w:marBottom w:val="0"/>
          <w:divBdr>
            <w:top w:val="none" w:sz="0" w:space="0" w:color="auto"/>
            <w:left w:val="none" w:sz="0" w:space="0" w:color="auto"/>
            <w:bottom w:val="none" w:sz="0" w:space="0" w:color="auto"/>
            <w:right w:val="none" w:sz="0" w:space="0" w:color="auto"/>
          </w:divBdr>
        </w:div>
        <w:div w:id="217209419">
          <w:marLeft w:val="0"/>
          <w:marRight w:val="0"/>
          <w:marTop w:val="0"/>
          <w:marBottom w:val="0"/>
          <w:divBdr>
            <w:top w:val="none" w:sz="0" w:space="0" w:color="auto"/>
            <w:left w:val="none" w:sz="0" w:space="0" w:color="auto"/>
            <w:bottom w:val="none" w:sz="0" w:space="0" w:color="auto"/>
            <w:right w:val="none" w:sz="0" w:space="0" w:color="auto"/>
          </w:divBdr>
        </w:div>
        <w:div w:id="508567272">
          <w:marLeft w:val="0"/>
          <w:marRight w:val="0"/>
          <w:marTop w:val="0"/>
          <w:marBottom w:val="0"/>
          <w:divBdr>
            <w:top w:val="none" w:sz="0" w:space="0" w:color="auto"/>
            <w:left w:val="none" w:sz="0" w:space="0" w:color="auto"/>
            <w:bottom w:val="none" w:sz="0" w:space="0" w:color="auto"/>
            <w:right w:val="none" w:sz="0" w:space="0" w:color="auto"/>
          </w:divBdr>
        </w:div>
        <w:div w:id="1090740945">
          <w:marLeft w:val="0"/>
          <w:marRight w:val="0"/>
          <w:marTop w:val="0"/>
          <w:marBottom w:val="0"/>
          <w:divBdr>
            <w:top w:val="none" w:sz="0" w:space="0" w:color="auto"/>
            <w:left w:val="none" w:sz="0" w:space="0" w:color="auto"/>
            <w:bottom w:val="none" w:sz="0" w:space="0" w:color="auto"/>
            <w:right w:val="none" w:sz="0" w:space="0" w:color="auto"/>
          </w:divBdr>
        </w:div>
        <w:div w:id="476580204">
          <w:marLeft w:val="0"/>
          <w:marRight w:val="0"/>
          <w:marTop w:val="0"/>
          <w:marBottom w:val="0"/>
          <w:divBdr>
            <w:top w:val="none" w:sz="0" w:space="0" w:color="auto"/>
            <w:left w:val="none" w:sz="0" w:space="0" w:color="auto"/>
            <w:bottom w:val="none" w:sz="0" w:space="0" w:color="auto"/>
            <w:right w:val="none" w:sz="0" w:space="0" w:color="auto"/>
          </w:divBdr>
        </w:div>
        <w:div w:id="286350027">
          <w:marLeft w:val="0"/>
          <w:marRight w:val="0"/>
          <w:marTop w:val="0"/>
          <w:marBottom w:val="0"/>
          <w:divBdr>
            <w:top w:val="none" w:sz="0" w:space="0" w:color="auto"/>
            <w:left w:val="none" w:sz="0" w:space="0" w:color="auto"/>
            <w:bottom w:val="none" w:sz="0" w:space="0" w:color="auto"/>
            <w:right w:val="none" w:sz="0" w:space="0" w:color="auto"/>
          </w:divBdr>
        </w:div>
        <w:div w:id="1122461721">
          <w:marLeft w:val="0"/>
          <w:marRight w:val="0"/>
          <w:marTop w:val="0"/>
          <w:marBottom w:val="0"/>
          <w:divBdr>
            <w:top w:val="none" w:sz="0" w:space="0" w:color="auto"/>
            <w:left w:val="none" w:sz="0" w:space="0" w:color="auto"/>
            <w:bottom w:val="none" w:sz="0" w:space="0" w:color="auto"/>
            <w:right w:val="none" w:sz="0" w:space="0" w:color="auto"/>
          </w:divBdr>
        </w:div>
        <w:div w:id="458500132">
          <w:marLeft w:val="0"/>
          <w:marRight w:val="0"/>
          <w:marTop w:val="0"/>
          <w:marBottom w:val="0"/>
          <w:divBdr>
            <w:top w:val="none" w:sz="0" w:space="0" w:color="auto"/>
            <w:left w:val="none" w:sz="0" w:space="0" w:color="auto"/>
            <w:bottom w:val="none" w:sz="0" w:space="0" w:color="auto"/>
            <w:right w:val="none" w:sz="0" w:space="0" w:color="auto"/>
          </w:divBdr>
        </w:div>
        <w:div w:id="146825673">
          <w:marLeft w:val="0"/>
          <w:marRight w:val="0"/>
          <w:marTop w:val="0"/>
          <w:marBottom w:val="0"/>
          <w:divBdr>
            <w:top w:val="none" w:sz="0" w:space="0" w:color="auto"/>
            <w:left w:val="none" w:sz="0" w:space="0" w:color="auto"/>
            <w:bottom w:val="none" w:sz="0" w:space="0" w:color="auto"/>
            <w:right w:val="none" w:sz="0" w:space="0" w:color="auto"/>
          </w:divBdr>
        </w:div>
        <w:div w:id="46804328">
          <w:marLeft w:val="0"/>
          <w:marRight w:val="0"/>
          <w:marTop w:val="0"/>
          <w:marBottom w:val="0"/>
          <w:divBdr>
            <w:top w:val="none" w:sz="0" w:space="0" w:color="auto"/>
            <w:left w:val="none" w:sz="0" w:space="0" w:color="auto"/>
            <w:bottom w:val="none" w:sz="0" w:space="0" w:color="auto"/>
            <w:right w:val="none" w:sz="0" w:space="0" w:color="auto"/>
          </w:divBdr>
        </w:div>
        <w:div w:id="19089610">
          <w:marLeft w:val="0"/>
          <w:marRight w:val="0"/>
          <w:marTop w:val="0"/>
          <w:marBottom w:val="0"/>
          <w:divBdr>
            <w:top w:val="none" w:sz="0" w:space="0" w:color="auto"/>
            <w:left w:val="none" w:sz="0" w:space="0" w:color="auto"/>
            <w:bottom w:val="none" w:sz="0" w:space="0" w:color="auto"/>
            <w:right w:val="none" w:sz="0" w:space="0" w:color="auto"/>
          </w:divBdr>
        </w:div>
        <w:div w:id="2100636178">
          <w:marLeft w:val="0"/>
          <w:marRight w:val="0"/>
          <w:marTop w:val="0"/>
          <w:marBottom w:val="0"/>
          <w:divBdr>
            <w:top w:val="none" w:sz="0" w:space="0" w:color="auto"/>
            <w:left w:val="none" w:sz="0" w:space="0" w:color="auto"/>
            <w:bottom w:val="none" w:sz="0" w:space="0" w:color="auto"/>
            <w:right w:val="none" w:sz="0" w:space="0" w:color="auto"/>
          </w:divBdr>
        </w:div>
        <w:div w:id="2035228708">
          <w:marLeft w:val="0"/>
          <w:marRight w:val="0"/>
          <w:marTop w:val="0"/>
          <w:marBottom w:val="0"/>
          <w:divBdr>
            <w:top w:val="none" w:sz="0" w:space="0" w:color="auto"/>
            <w:left w:val="none" w:sz="0" w:space="0" w:color="auto"/>
            <w:bottom w:val="none" w:sz="0" w:space="0" w:color="auto"/>
            <w:right w:val="none" w:sz="0" w:space="0" w:color="auto"/>
          </w:divBdr>
        </w:div>
        <w:div w:id="286788262">
          <w:marLeft w:val="0"/>
          <w:marRight w:val="0"/>
          <w:marTop w:val="0"/>
          <w:marBottom w:val="0"/>
          <w:divBdr>
            <w:top w:val="none" w:sz="0" w:space="0" w:color="auto"/>
            <w:left w:val="none" w:sz="0" w:space="0" w:color="auto"/>
            <w:bottom w:val="none" w:sz="0" w:space="0" w:color="auto"/>
            <w:right w:val="none" w:sz="0" w:space="0" w:color="auto"/>
          </w:divBdr>
        </w:div>
        <w:div w:id="2050911773">
          <w:marLeft w:val="0"/>
          <w:marRight w:val="0"/>
          <w:marTop w:val="0"/>
          <w:marBottom w:val="0"/>
          <w:divBdr>
            <w:top w:val="none" w:sz="0" w:space="0" w:color="auto"/>
            <w:left w:val="none" w:sz="0" w:space="0" w:color="auto"/>
            <w:bottom w:val="none" w:sz="0" w:space="0" w:color="auto"/>
            <w:right w:val="none" w:sz="0" w:space="0" w:color="auto"/>
          </w:divBdr>
        </w:div>
        <w:div w:id="1694837848">
          <w:marLeft w:val="0"/>
          <w:marRight w:val="0"/>
          <w:marTop w:val="0"/>
          <w:marBottom w:val="0"/>
          <w:divBdr>
            <w:top w:val="none" w:sz="0" w:space="0" w:color="auto"/>
            <w:left w:val="none" w:sz="0" w:space="0" w:color="auto"/>
            <w:bottom w:val="none" w:sz="0" w:space="0" w:color="auto"/>
            <w:right w:val="none" w:sz="0" w:space="0" w:color="auto"/>
          </w:divBdr>
        </w:div>
        <w:div w:id="1410615429">
          <w:marLeft w:val="0"/>
          <w:marRight w:val="0"/>
          <w:marTop w:val="0"/>
          <w:marBottom w:val="0"/>
          <w:divBdr>
            <w:top w:val="none" w:sz="0" w:space="0" w:color="auto"/>
            <w:left w:val="none" w:sz="0" w:space="0" w:color="auto"/>
            <w:bottom w:val="none" w:sz="0" w:space="0" w:color="auto"/>
            <w:right w:val="none" w:sz="0" w:space="0" w:color="auto"/>
          </w:divBdr>
        </w:div>
        <w:div w:id="1044911742">
          <w:marLeft w:val="0"/>
          <w:marRight w:val="0"/>
          <w:marTop w:val="0"/>
          <w:marBottom w:val="0"/>
          <w:divBdr>
            <w:top w:val="none" w:sz="0" w:space="0" w:color="auto"/>
            <w:left w:val="none" w:sz="0" w:space="0" w:color="auto"/>
            <w:bottom w:val="none" w:sz="0" w:space="0" w:color="auto"/>
            <w:right w:val="none" w:sz="0" w:space="0" w:color="auto"/>
          </w:divBdr>
        </w:div>
        <w:div w:id="1996181756">
          <w:marLeft w:val="0"/>
          <w:marRight w:val="0"/>
          <w:marTop w:val="0"/>
          <w:marBottom w:val="0"/>
          <w:divBdr>
            <w:top w:val="none" w:sz="0" w:space="0" w:color="auto"/>
            <w:left w:val="none" w:sz="0" w:space="0" w:color="auto"/>
            <w:bottom w:val="none" w:sz="0" w:space="0" w:color="auto"/>
            <w:right w:val="none" w:sz="0" w:space="0" w:color="auto"/>
          </w:divBdr>
        </w:div>
        <w:div w:id="13112987">
          <w:marLeft w:val="0"/>
          <w:marRight w:val="0"/>
          <w:marTop w:val="0"/>
          <w:marBottom w:val="0"/>
          <w:divBdr>
            <w:top w:val="none" w:sz="0" w:space="0" w:color="auto"/>
            <w:left w:val="none" w:sz="0" w:space="0" w:color="auto"/>
            <w:bottom w:val="none" w:sz="0" w:space="0" w:color="auto"/>
            <w:right w:val="none" w:sz="0" w:space="0" w:color="auto"/>
          </w:divBdr>
        </w:div>
        <w:div w:id="1221089650">
          <w:marLeft w:val="0"/>
          <w:marRight w:val="0"/>
          <w:marTop w:val="0"/>
          <w:marBottom w:val="0"/>
          <w:divBdr>
            <w:top w:val="none" w:sz="0" w:space="0" w:color="auto"/>
            <w:left w:val="none" w:sz="0" w:space="0" w:color="auto"/>
            <w:bottom w:val="none" w:sz="0" w:space="0" w:color="auto"/>
            <w:right w:val="none" w:sz="0" w:space="0" w:color="auto"/>
          </w:divBdr>
        </w:div>
        <w:div w:id="2120176127">
          <w:marLeft w:val="0"/>
          <w:marRight w:val="0"/>
          <w:marTop w:val="0"/>
          <w:marBottom w:val="0"/>
          <w:divBdr>
            <w:top w:val="none" w:sz="0" w:space="0" w:color="auto"/>
            <w:left w:val="none" w:sz="0" w:space="0" w:color="auto"/>
            <w:bottom w:val="none" w:sz="0" w:space="0" w:color="auto"/>
            <w:right w:val="none" w:sz="0" w:space="0" w:color="auto"/>
          </w:divBdr>
        </w:div>
        <w:div w:id="1396850447">
          <w:marLeft w:val="0"/>
          <w:marRight w:val="0"/>
          <w:marTop w:val="0"/>
          <w:marBottom w:val="0"/>
          <w:divBdr>
            <w:top w:val="none" w:sz="0" w:space="0" w:color="auto"/>
            <w:left w:val="none" w:sz="0" w:space="0" w:color="auto"/>
            <w:bottom w:val="none" w:sz="0" w:space="0" w:color="auto"/>
            <w:right w:val="none" w:sz="0" w:space="0" w:color="auto"/>
          </w:divBdr>
        </w:div>
        <w:div w:id="964428161">
          <w:marLeft w:val="0"/>
          <w:marRight w:val="0"/>
          <w:marTop w:val="0"/>
          <w:marBottom w:val="0"/>
          <w:divBdr>
            <w:top w:val="none" w:sz="0" w:space="0" w:color="auto"/>
            <w:left w:val="none" w:sz="0" w:space="0" w:color="auto"/>
            <w:bottom w:val="none" w:sz="0" w:space="0" w:color="auto"/>
            <w:right w:val="none" w:sz="0" w:space="0" w:color="auto"/>
          </w:divBdr>
        </w:div>
        <w:div w:id="1231191556">
          <w:marLeft w:val="0"/>
          <w:marRight w:val="0"/>
          <w:marTop w:val="0"/>
          <w:marBottom w:val="0"/>
          <w:divBdr>
            <w:top w:val="none" w:sz="0" w:space="0" w:color="auto"/>
            <w:left w:val="none" w:sz="0" w:space="0" w:color="auto"/>
            <w:bottom w:val="none" w:sz="0" w:space="0" w:color="auto"/>
            <w:right w:val="none" w:sz="0" w:space="0" w:color="auto"/>
          </w:divBdr>
        </w:div>
        <w:div w:id="439765940">
          <w:marLeft w:val="0"/>
          <w:marRight w:val="0"/>
          <w:marTop w:val="0"/>
          <w:marBottom w:val="0"/>
          <w:divBdr>
            <w:top w:val="none" w:sz="0" w:space="0" w:color="auto"/>
            <w:left w:val="none" w:sz="0" w:space="0" w:color="auto"/>
            <w:bottom w:val="none" w:sz="0" w:space="0" w:color="auto"/>
            <w:right w:val="none" w:sz="0" w:space="0" w:color="auto"/>
          </w:divBdr>
        </w:div>
        <w:div w:id="1771969834">
          <w:marLeft w:val="0"/>
          <w:marRight w:val="0"/>
          <w:marTop w:val="0"/>
          <w:marBottom w:val="0"/>
          <w:divBdr>
            <w:top w:val="none" w:sz="0" w:space="0" w:color="auto"/>
            <w:left w:val="none" w:sz="0" w:space="0" w:color="auto"/>
            <w:bottom w:val="none" w:sz="0" w:space="0" w:color="auto"/>
            <w:right w:val="none" w:sz="0" w:space="0" w:color="auto"/>
          </w:divBdr>
        </w:div>
        <w:div w:id="1941838239">
          <w:marLeft w:val="0"/>
          <w:marRight w:val="0"/>
          <w:marTop w:val="0"/>
          <w:marBottom w:val="0"/>
          <w:divBdr>
            <w:top w:val="none" w:sz="0" w:space="0" w:color="auto"/>
            <w:left w:val="none" w:sz="0" w:space="0" w:color="auto"/>
            <w:bottom w:val="none" w:sz="0" w:space="0" w:color="auto"/>
            <w:right w:val="none" w:sz="0" w:space="0" w:color="auto"/>
          </w:divBdr>
        </w:div>
        <w:div w:id="1998458957">
          <w:marLeft w:val="0"/>
          <w:marRight w:val="0"/>
          <w:marTop w:val="0"/>
          <w:marBottom w:val="0"/>
          <w:divBdr>
            <w:top w:val="none" w:sz="0" w:space="0" w:color="auto"/>
            <w:left w:val="none" w:sz="0" w:space="0" w:color="auto"/>
            <w:bottom w:val="none" w:sz="0" w:space="0" w:color="auto"/>
            <w:right w:val="none" w:sz="0" w:space="0" w:color="auto"/>
          </w:divBdr>
        </w:div>
        <w:div w:id="1916546227">
          <w:marLeft w:val="0"/>
          <w:marRight w:val="0"/>
          <w:marTop w:val="0"/>
          <w:marBottom w:val="0"/>
          <w:divBdr>
            <w:top w:val="none" w:sz="0" w:space="0" w:color="auto"/>
            <w:left w:val="none" w:sz="0" w:space="0" w:color="auto"/>
            <w:bottom w:val="none" w:sz="0" w:space="0" w:color="auto"/>
            <w:right w:val="none" w:sz="0" w:space="0" w:color="auto"/>
          </w:divBdr>
        </w:div>
        <w:div w:id="1837920959">
          <w:marLeft w:val="0"/>
          <w:marRight w:val="0"/>
          <w:marTop w:val="0"/>
          <w:marBottom w:val="0"/>
          <w:divBdr>
            <w:top w:val="none" w:sz="0" w:space="0" w:color="auto"/>
            <w:left w:val="none" w:sz="0" w:space="0" w:color="auto"/>
            <w:bottom w:val="none" w:sz="0" w:space="0" w:color="auto"/>
            <w:right w:val="none" w:sz="0" w:space="0" w:color="auto"/>
          </w:divBdr>
        </w:div>
        <w:div w:id="853954045">
          <w:marLeft w:val="0"/>
          <w:marRight w:val="0"/>
          <w:marTop w:val="0"/>
          <w:marBottom w:val="0"/>
          <w:divBdr>
            <w:top w:val="none" w:sz="0" w:space="0" w:color="auto"/>
            <w:left w:val="none" w:sz="0" w:space="0" w:color="auto"/>
            <w:bottom w:val="none" w:sz="0" w:space="0" w:color="auto"/>
            <w:right w:val="none" w:sz="0" w:space="0" w:color="auto"/>
          </w:divBdr>
        </w:div>
        <w:div w:id="92239826">
          <w:marLeft w:val="0"/>
          <w:marRight w:val="0"/>
          <w:marTop w:val="0"/>
          <w:marBottom w:val="0"/>
          <w:divBdr>
            <w:top w:val="none" w:sz="0" w:space="0" w:color="auto"/>
            <w:left w:val="none" w:sz="0" w:space="0" w:color="auto"/>
            <w:bottom w:val="none" w:sz="0" w:space="0" w:color="auto"/>
            <w:right w:val="none" w:sz="0" w:space="0" w:color="auto"/>
          </w:divBdr>
        </w:div>
        <w:div w:id="1397556270">
          <w:marLeft w:val="0"/>
          <w:marRight w:val="0"/>
          <w:marTop w:val="0"/>
          <w:marBottom w:val="0"/>
          <w:divBdr>
            <w:top w:val="none" w:sz="0" w:space="0" w:color="auto"/>
            <w:left w:val="none" w:sz="0" w:space="0" w:color="auto"/>
            <w:bottom w:val="none" w:sz="0" w:space="0" w:color="auto"/>
            <w:right w:val="none" w:sz="0" w:space="0" w:color="auto"/>
          </w:divBdr>
        </w:div>
        <w:div w:id="1908152631">
          <w:marLeft w:val="0"/>
          <w:marRight w:val="0"/>
          <w:marTop w:val="0"/>
          <w:marBottom w:val="0"/>
          <w:divBdr>
            <w:top w:val="none" w:sz="0" w:space="0" w:color="auto"/>
            <w:left w:val="none" w:sz="0" w:space="0" w:color="auto"/>
            <w:bottom w:val="none" w:sz="0" w:space="0" w:color="auto"/>
            <w:right w:val="none" w:sz="0" w:space="0" w:color="auto"/>
          </w:divBdr>
        </w:div>
        <w:div w:id="1801606938">
          <w:marLeft w:val="0"/>
          <w:marRight w:val="0"/>
          <w:marTop w:val="0"/>
          <w:marBottom w:val="0"/>
          <w:divBdr>
            <w:top w:val="none" w:sz="0" w:space="0" w:color="auto"/>
            <w:left w:val="none" w:sz="0" w:space="0" w:color="auto"/>
            <w:bottom w:val="none" w:sz="0" w:space="0" w:color="auto"/>
            <w:right w:val="none" w:sz="0" w:space="0" w:color="auto"/>
          </w:divBdr>
        </w:div>
        <w:div w:id="488905398">
          <w:marLeft w:val="0"/>
          <w:marRight w:val="0"/>
          <w:marTop w:val="0"/>
          <w:marBottom w:val="0"/>
          <w:divBdr>
            <w:top w:val="none" w:sz="0" w:space="0" w:color="auto"/>
            <w:left w:val="none" w:sz="0" w:space="0" w:color="auto"/>
            <w:bottom w:val="none" w:sz="0" w:space="0" w:color="auto"/>
            <w:right w:val="none" w:sz="0" w:space="0" w:color="auto"/>
          </w:divBdr>
        </w:div>
        <w:div w:id="1509712546">
          <w:marLeft w:val="0"/>
          <w:marRight w:val="0"/>
          <w:marTop w:val="0"/>
          <w:marBottom w:val="0"/>
          <w:divBdr>
            <w:top w:val="none" w:sz="0" w:space="0" w:color="auto"/>
            <w:left w:val="none" w:sz="0" w:space="0" w:color="auto"/>
            <w:bottom w:val="none" w:sz="0" w:space="0" w:color="auto"/>
            <w:right w:val="none" w:sz="0" w:space="0" w:color="auto"/>
          </w:divBdr>
        </w:div>
        <w:div w:id="178933341">
          <w:marLeft w:val="0"/>
          <w:marRight w:val="0"/>
          <w:marTop w:val="0"/>
          <w:marBottom w:val="0"/>
          <w:divBdr>
            <w:top w:val="none" w:sz="0" w:space="0" w:color="auto"/>
            <w:left w:val="none" w:sz="0" w:space="0" w:color="auto"/>
            <w:bottom w:val="none" w:sz="0" w:space="0" w:color="auto"/>
            <w:right w:val="none" w:sz="0" w:space="0" w:color="auto"/>
          </w:divBdr>
        </w:div>
        <w:div w:id="1957172752">
          <w:marLeft w:val="0"/>
          <w:marRight w:val="0"/>
          <w:marTop w:val="0"/>
          <w:marBottom w:val="0"/>
          <w:divBdr>
            <w:top w:val="none" w:sz="0" w:space="0" w:color="auto"/>
            <w:left w:val="none" w:sz="0" w:space="0" w:color="auto"/>
            <w:bottom w:val="none" w:sz="0" w:space="0" w:color="auto"/>
            <w:right w:val="none" w:sz="0" w:space="0" w:color="auto"/>
          </w:divBdr>
        </w:div>
        <w:div w:id="1661081380">
          <w:marLeft w:val="0"/>
          <w:marRight w:val="0"/>
          <w:marTop w:val="0"/>
          <w:marBottom w:val="0"/>
          <w:divBdr>
            <w:top w:val="none" w:sz="0" w:space="0" w:color="auto"/>
            <w:left w:val="none" w:sz="0" w:space="0" w:color="auto"/>
            <w:bottom w:val="none" w:sz="0" w:space="0" w:color="auto"/>
            <w:right w:val="none" w:sz="0" w:space="0" w:color="auto"/>
          </w:divBdr>
        </w:div>
        <w:div w:id="1625118325">
          <w:marLeft w:val="0"/>
          <w:marRight w:val="0"/>
          <w:marTop w:val="0"/>
          <w:marBottom w:val="0"/>
          <w:divBdr>
            <w:top w:val="none" w:sz="0" w:space="0" w:color="auto"/>
            <w:left w:val="none" w:sz="0" w:space="0" w:color="auto"/>
            <w:bottom w:val="none" w:sz="0" w:space="0" w:color="auto"/>
            <w:right w:val="none" w:sz="0" w:space="0" w:color="auto"/>
          </w:divBdr>
        </w:div>
        <w:div w:id="1541286882">
          <w:marLeft w:val="0"/>
          <w:marRight w:val="0"/>
          <w:marTop w:val="0"/>
          <w:marBottom w:val="0"/>
          <w:divBdr>
            <w:top w:val="none" w:sz="0" w:space="0" w:color="auto"/>
            <w:left w:val="none" w:sz="0" w:space="0" w:color="auto"/>
            <w:bottom w:val="none" w:sz="0" w:space="0" w:color="auto"/>
            <w:right w:val="none" w:sz="0" w:space="0" w:color="auto"/>
          </w:divBdr>
        </w:div>
        <w:div w:id="25105173">
          <w:marLeft w:val="0"/>
          <w:marRight w:val="0"/>
          <w:marTop w:val="0"/>
          <w:marBottom w:val="0"/>
          <w:divBdr>
            <w:top w:val="none" w:sz="0" w:space="0" w:color="auto"/>
            <w:left w:val="none" w:sz="0" w:space="0" w:color="auto"/>
            <w:bottom w:val="none" w:sz="0" w:space="0" w:color="auto"/>
            <w:right w:val="none" w:sz="0" w:space="0" w:color="auto"/>
          </w:divBdr>
        </w:div>
        <w:div w:id="527724271">
          <w:marLeft w:val="0"/>
          <w:marRight w:val="0"/>
          <w:marTop w:val="0"/>
          <w:marBottom w:val="0"/>
          <w:divBdr>
            <w:top w:val="none" w:sz="0" w:space="0" w:color="auto"/>
            <w:left w:val="none" w:sz="0" w:space="0" w:color="auto"/>
            <w:bottom w:val="none" w:sz="0" w:space="0" w:color="auto"/>
            <w:right w:val="none" w:sz="0" w:space="0" w:color="auto"/>
          </w:divBdr>
        </w:div>
        <w:div w:id="1964383935">
          <w:marLeft w:val="0"/>
          <w:marRight w:val="0"/>
          <w:marTop w:val="0"/>
          <w:marBottom w:val="0"/>
          <w:divBdr>
            <w:top w:val="none" w:sz="0" w:space="0" w:color="auto"/>
            <w:left w:val="none" w:sz="0" w:space="0" w:color="auto"/>
            <w:bottom w:val="none" w:sz="0" w:space="0" w:color="auto"/>
            <w:right w:val="none" w:sz="0" w:space="0" w:color="auto"/>
          </w:divBdr>
        </w:div>
        <w:div w:id="235097722">
          <w:marLeft w:val="0"/>
          <w:marRight w:val="0"/>
          <w:marTop w:val="0"/>
          <w:marBottom w:val="0"/>
          <w:divBdr>
            <w:top w:val="none" w:sz="0" w:space="0" w:color="auto"/>
            <w:left w:val="none" w:sz="0" w:space="0" w:color="auto"/>
            <w:bottom w:val="none" w:sz="0" w:space="0" w:color="auto"/>
            <w:right w:val="none" w:sz="0" w:space="0" w:color="auto"/>
          </w:divBdr>
        </w:div>
        <w:div w:id="1109206887">
          <w:marLeft w:val="0"/>
          <w:marRight w:val="0"/>
          <w:marTop w:val="0"/>
          <w:marBottom w:val="0"/>
          <w:divBdr>
            <w:top w:val="none" w:sz="0" w:space="0" w:color="auto"/>
            <w:left w:val="none" w:sz="0" w:space="0" w:color="auto"/>
            <w:bottom w:val="none" w:sz="0" w:space="0" w:color="auto"/>
            <w:right w:val="none" w:sz="0" w:space="0" w:color="auto"/>
          </w:divBdr>
        </w:div>
        <w:div w:id="886836327">
          <w:marLeft w:val="0"/>
          <w:marRight w:val="0"/>
          <w:marTop w:val="0"/>
          <w:marBottom w:val="0"/>
          <w:divBdr>
            <w:top w:val="none" w:sz="0" w:space="0" w:color="auto"/>
            <w:left w:val="none" w:sz="0" w:space="0" w:color="auto"/>
            <w:bottom w:val="none" w:sz="0" w:space="0" w:color="auto"/>
            <w:right w:val="none" w:sz="0" w:space="0" w:color="auto"/>
          </w:divBdr>
        </w:div>
        <w:div w:id="1335569674">
          <w:marLeft w:val="0"/>
          <w:marRight w:val="0"/>
          <w:marTop w:val="0"/>
          <w:marBottom w:val="0"/>
          <w:divBdr>
            <w:top w:val="none" w:sz="0" w:space="0" w:color="auto"/>
            <w:left w:val="none" w:sz="0" w:space="0" w:color="auto"/>
            <w:bottom w:val="none" w:sz="0" w:space="0" w:color="auto"/>
            <w:right w:val="none" w:sz="0" w:space="0" w:color="auto"/>
          </w:divBdr>
        </w:div>
        <w:div w:id="1595359994">
          <w:marLeft w:val="0"/>
          <w:marRight w:val="0"/>
          <w:marTop w:val="0"/>
          <w:marBottom w:val="0"/>
          <w:divBdr>
            <w:top w:val="none" w:sz="0" w:space="0" w:color="auto"/>
            <w:left w:val="none" w:sz="0" w:space="0" w:color="auto"/>
            <w:bottom w:val="none" w:sz="0" w:space="0" w:color="auto"/>
            <w:right w:val="none" w:sz="0" w:space="0" w:color="auto"/>
          </w:divBdr>
        </w:div>
        <w:div w:id="60761939">
          <w:marLeft w:val="0"/>
          <w:marRight w:val="0"/>
          <w:marTop w:val="0"/>
          <w:marBottom w:val="0"/>
          <w:divBdr>
            <w:top w:val="none" w:sz="0" w:space="0" w:color="auto"/>
            <w:left w:val="none" w:sz="0" w:space="0" w:color="auto"/>
            <w:bottom w:val="none" w:sz="0" w:space="0" w:color="auto"/>
            <w:right w:val="none" w:sz="0" w:space="0" w:color="auto"/>
          </w:divBdr>
        </w:div>
        <w:div w:id="1010529355">
          <w:marLeft w:val="0"/>
          <w:marRight w:val="0"/>
          <w:marTop w:val="0"/>
          <w:marBottom w:val="0"/>
          <w:divBdr>
            <w:top w:val="none" w:sz="0" w:space="0" w:color="auto"/>
            <w:left w:val="none" w:sz="0" w:space="0" w:color="auto"/>
            <w:bottom w:val="none" w:sz="0" w:space="0" w:color="auto"/>
            <w:right w:val="none" w:sz="0" w:space="0" w:color="auto"/>
          </w:divBdr>
        </w:div>
        <w:div w:id="247540100">
          <w:marLeft w:val="0"/>
          <w:marRight w:val="0"/>
          <w:marTop w:val="0"/>
          <w:marBottom w:val="0"/>
          <w:divBdr>
            <w:top w:val="none" w:sz="0" w:space="0" w:color="auto"/>
            <w:left w:val="none" w:sz="0" w:space="0" w:color="auto"/>
            <w:bottom w:val="none" w:sz="0" w:space="0" w:color="auto"/>
            <w:right w:val="none" w:sz="0" w:space="0" w:color="auto"/>
          </w:divBdr>
        </w:div>
        <w:div w:id="1194879262">
          <w:marLeft w:val="0"/>
          <w:marRight w:val="0"/>
          <w:marTop w:val="0"/>
          <w:marBottom w:val="0"/>
          <w:divBdr>
            <w:top w:val="none" w:sz="0" w:space="0" w:color="auto"/>
            <w:left w:val="none" w:sz="0" w:space="0" w:color="auto"/>
            <w:bottom w:val="none" w:sz="0" w:space="0" w:color="auto"/>
            <w:right w:val="none" w:sz="0" w:space="0" w:color="auto"/>
          </w:divBdr>
        </w:div>
        <w:div w:id="1397586878">
          <w:marLeft w:val="0"/>
          <w:marRight w:val="0"/>
          <w:marTop w:val="0"/>
          <w:marBottom w:val="0"/>
          <w:divBdr>
            <w:top w:val="none" w:sz="0" w:space="0" w:color="auto"/>
            <w:left w:val="none" w:sz="0" w:space="0" w:color="auto"/>
            <w:bottom w:val="none" w:sz="0" w:space="0" w:color="auto"/>
            <w:right w:val="none" w:sz="0" w:space="0" w:color="auto"/>
          </w:divBdr>
        </w:div>
        <w:div w:id="1225290503">
          <w:marLeft w:val="0"/>
          <w:marRight w:val="0"/>
          <w:marTop w:val="0"/>
          <w:marBottom w:val="0"/>
          <w:divBdr>
            <w:top w:val="none" w:sz="0" w:space="0" w:color="auto"/>
            <w:left w:val="none" w:sz="0" w:space="0" w:color="auto"/>
            <w:bottom w:val="none" w:sz="0" w:space="0" w:color="auto"/>
            <w:right w:val="none" w:sz="0" w:space="0" w:color="auto"/>
          </w:divBdr>
        </w:div>
        <w:div w:id="1792434937">
          <w:marLeft w:val="0"/>
          <w:marRight w:val="0"/>
          <w:marTop w:val="0"/>
          <w:marBottom w:val="0"/>
          <w:divBdr>
            <w:top w:val="none" w:sz="0" w:space="0" w:color="auto"/>
            <w:left w:val="none" w:sz="0" w:space="0" w:color="auto"/>
            <w:bottom w:val="none" w:sz="0" w:space="0" w:color="auto"/>
            <w:right w:val="none" w:sz="0" w:space="0" w:color="auto"/>
          </w:divBdr>
        </w:div>
        <w:div w:id="284389941">
          <w:marLeft w:val="0"/>
          <w:marRight w:val="0"/>
          <w:marTop w:val="0"/>
          <w:marBottom w:val="0"/>
          <w:divBdr>
            <w:top w:val="none" w:sz="0" w:space="0" w:color="auto"/>
            <w:left w:val="none" w:sz="0" w:space="0" w:color="auto"/>
            <w:bottom w:val="none" w:sz="0" w:space="0" w:color="auto"/>
            <w:right w:val="none" w:sz="0" w:space="0" w:color="auto"/>
          </w:divBdr>
        </w:div>
        <w:div w:id="399327152">
          <w:marLeft w:val="0"/>
          <w:marRight w:val="0"/>
          <w:marTop w:val="0"/>
          <w:marBottom w:val="0"/>
          <w:divBdr>
            <w:top w:val="none" w:sz="0" w:space="0" w:color="auto"/>
            <w:left w:val="none" w:sz="0" w:space="0" w:color="auto"/>
            <w:bottom w:val="none" w:sz="0" w:space="0" w:color="auto"/>
            <w:right w:val="none" w:sz="0" w:space="0" w:color="auto"/>
          </w:divBdr>
        </w:div>
        <w:div w:id="1693340695">
          <w:marLeft w:val="0"/>
          <w:marRight w:val="0"/>
          <w:marTop w:val="0"/>
          <w:marBottom w:val="0"/>
          <w:divBdr>
            <w:top w:val="none" w:sz="0" w:space="0" w:color="auto"/>
            <w:left w:val="none" w:sz="0" w:space="0" w:color="auto"/>
            <w:bottom w:val="none" w:sz="0" w:space="0" w:color="auto"/>
            <w:right w:val="none" w:sz="0" w:space="0" w:color="auto"/>
          </w:divBdr>
        </w:div>
        <w:div w:id="136731482">
          <w:marLeft w:val="0"/>
          <w:marRight w:val="0"/>
          <w:marTop w:val="0"/>
          <w:marBottom w:val="0"/>
          <w:divBdr>
            <w:top w:val="none" w:sz="0" w:space="0" w:color="auto"/>
            <w:left w:val="none" w:sz="0" w:space="0" w:color="auto"/>
            <w:bottom w:val="none" w:sz="0" w:space="0" w:color="auto"/>
            <w:right w:val="none" w:sz="0" w:space="0" w:color="auto"/>
          </w:divBdr>
        </w:div>
        <w:div w:id="723942989">
          <w:marLeft w:val="0"/>
          <w:marRight w:val="0"/>
          <w:marTop w:val="0"/>
          <w:marBottom w:val="0"/>
          <w:divBdr>
            <w:top w:val="none" w:sz="0" w:space="0" w:color="auto"/>
            <w:left w:val="none" w:sz="0" w:space="0" w:color="auto"/>
            <w:bottom w:val="none" w:sz="0" w:space="0" w:color="auto"/>
            <w:right w:val="none" w:sz="0" w:space="0" w:color="auto"/>
          </w:divBdr>
        </w:div>
        <w:div w:id="266693352">
          <w:marLeft w:val="0"/>
          <w:marRight w:val="0"/>
          <w:marTop w:val="0"/>
          <w:marBottom w:val="0"/>
          <w:divBdr>
            <w:top w:val="none" w:sz="0" w:space="0" w:color="auto"/>
            <w:left w:val="none" w:sz="0" w:space="0" w:color="auto"/>
            <w:bottom w:val="none" w:sz="0" w:space="0" w:color="auto"/>
            <w:right w:val="none" w:sz="0" w:space="0" w:color="auto"/>
          </w:divBdr>
        </w:div>
        <w:div w:id="1982886284">
          <w:marLeft w:val="0"/>
          <w:marRight w:val="0"/>
          <w:marTop w:val="0"/>
          <w:marBottom w:val="0"/>
          <w:divBdr>
            <w:top w:val="none" w:sz="0" w:space="0" w:color="auto"/>
            <w:left w:val="none" w:sz="0" w:space="0" w:color="auto"/>
            <w:bottom w:val="none" w:sz="0" w:space="0" w:color="auto"/>
            <w:right w:val="none" w:sz="0" w:space="0" w:color="auto"/>
          </w:divBdr>
        </w:div>
        <w:div w:id="555121564">
          <w:marLeft w:val="0"/>
          <w:marRight w:val="0"/>
          <w:marTop w:val="0"/>
          <w:marBottom w:val="0"/>
          <w:divBdr>
            <w:top w:val="none" w:sz="0" w:space="0" w:color="auto"/>
            <w:left w:val="none" w:sz="0" w:space="0" w:color="auto"/>
            <w:bottom w:val="none" w:sz="0" w:space="0" w:color="auto"/>
            <w:right w:val="none" w:sz="0" w:space="0" w:color="auto"/>
          </w:divBdr>
        </w:div>
        <w:div w:id="1098139316">
          <w:marLeft w:val="0"/>
          <w:marRight w:val="0"/>
          <w:marTop w:val="0"/>
          <w:marBottom w:val="0"/>
          <w:divBdr>
            <w:top w:val="none" w:sz="0" w:space="0" w:color="auto"/>
            <w:left w:val="none" w:sz="0" w:space="0" w:color="auto"/>
            <w:bottom w:val="none" w:sz="0" w:space="0" w:color="auto"/>
            <w:right w:val="none" w:sz="0" w:space="0" w:color="auto"/>
          </w:divBdr>
        </w:div>
        <w:div w:id="149757526">
          <w:marLeft w:val="0"/>
          <w:marRight w:val="0"/>
          <w:marTop w:val="0"/>
          <w:marBottom w:val="0"/>
          <w:divBdr>
            <w:top w:val="none" w:sz="0" w:space="0" w:color="auto"/>
            <w:left w:val="none" w:sz="0" w:space="0" w:color="auto"/>
            <w:bottom w:val="none" w:sz="0" w:space="0" w:color="auto"/>
            <w:right w:val="none" w:sz="0" w:space="0" w:color="auto"/>
          </w:divBdr>
        </w:div>
        <w:div w:id="1709842791">
          <w:marLeft w:val="0"/>
          <w:marRight w:val="0"/>
          <w:marTop w:val="0"/>
          <w:marBottom w:val="0"/>
          <w:divBdr>
            <w:top w:val="none" w:sz="0" w:space="0" w:color="auto"/>
            <w:left w:val="none" w:sz="0" w:space="0" w:color="auto"/>
            <w:bottom w:val="none" w:sz="0" w:space="0" w:color="auto"/>
            <w:right w:val="none" w:sz="0" w:space="0" w:color="auto"/>
          </w:divBdr>
        </w:div>
        <w:div w:id="2031374924">
          <w:marLeft w:val="0"/>
          <w:marRight w:val="0"/>
          <w:marTop w:val="0"/>
          <w:marBottom w:val="0"/>
          <w:divBdr>
            <w:top w:val="none" w:sz="0" w:space="0" w:color="auto"/>
            <w:left w:val="none" w:sz="0" w:space="0" w:color="auto"/>
            <w:bottom w:val="none" w:sz="0" w:space="0" w:color="auto"/>
            <w:right w:val="none" w:sz="0" w:space="0" w:color="auto"/>
          </w:divBdr>
        </w:div>
        <w:div w:id="1406368842">
          <w:marLeft w:val="0"/>
          <w:marRight w:val="0"/>
          <w:marTop w:val="0"/>
          <w:marBottom w:val="0"/>
          <w:divBdr>
            <w:top w:val="none" w:sz="0" w:space="0" w:color="auto"/>
            <w:left w:val="none" w:sz="0" w:space="0" w:color="auto"/>
            <w:bottom w:val="none" w:sz="0" w:space="0" w:color="auto"/>
            <w:right w:val="none" w:sz="0" w:space="0" w:color="auto"/>
          </w:divBdr>
        </w:div>
        <w:div w:id="1185241769">
          <w:marLeft w:val="0"/>
          <w:marRight w:val="0"/>
          <w:marTop w:val="0"/>
          <w:marBottom w:val="0"/>
          <w:divBdr>
            <w:top w:val="none" w:sz="0" w:space="0" w:color="auto"/>
            <w:left w:val="none" w:sz="0" w:space="0" w:color="auto"/>
            <w:bottom w:val="none" w:sz="0" w:space="0" w:color="auto"/>
            <w:right w:val="none" w:sz="0" w:space="0" w:color="auto"/>
          </w:divBdr>
        </w:div>
        <w:div w:id="595017993">
          <w:marLeft w:val="0"/>
          <w:marRight w:val="0"/>
          <w:marTop w:val="0"/>
          <w:marBottom w:val="0"/>
          <w:divBdr>
            <w:top w:val="none" w:sz="0" w:space="0" w:color="auto"/>
            <w:left w:val="none" w:sz="0" w:space="0" w:color="auto"/>
            <w:bottom w:val="none" w:sz="0" w:space="0" w:color="auto"/>
            <w:right w:val="none" w:sz="0" w:space="0" w:color="auto"/>
          </w:divBdr>
        </w:div>
        <w:div w:id="216405972">
          <w:marLeft w:val="0"/>
          <w:marRight w:val="0"/>
          <w:marTop w:val="0"/>
          <w:marBottom w:val="0"/>
          <w:divBdr>
            <w:top w:val="none" w:sz="0" w:space="0" w:color="auto"/>
            <w:left w:val="none" w:sz="0" w:space="0" w:color="auto"/>
            <w:bottom w:val="none" w:sz="0" w:space="0" w:color="auto"/>
            <w:right w:val="none" w:sz="0" w:space="0" w:color="auto"/>
          </w:divBdr>
        </w:div>
        <w:div w:id="965158912">
          <w:marLeft w:val="0"/>
          <w:marRight w:val="0"/>
          <w:marTop w:val="0"/>
          <w:marBottom w:val="0"/>
          <w:divBdr>
            <w:top w:val="none" w:sz="0" w:space="0" w:color="auto"/>
            <w:left w:val="none" w:sz="0" w:space="0" w:color="auto"/>
            <w:bottom w:val="none" w:sz="0" w:space="0" w:color="auto"/>
            <w:right w:val="none" w:sz="0" w:space="0" w:color="auto"/>
          </w:divBdr>
        </w:div>
        <w:div w:id="253126969">
          <w:marLeft w:val="0"/>
          <w:marRight w:val="0"/>
          <w:marTop w:val="0"/>
          <w:marBottom w:val="0"/>
          <w:divBdr>
            <w:top w:val="none" w:sz="0" w:space="0" w:color="auto"/>
            <w:left w:val="none" w:sz="0" w:space="0" w:color="auto"/>
            <w:bottom w:val="none" w:sz="0" w:space="0" w:color="auto"/>
            <w:right w:val="none" w:sz="0" w:space="0" w:color="auto"/>
          </w:divBdr>
        </w:div>
        <w:div w:id="1490361255">
          <w:marLeft w:val="0"/>
          <w:marRight w:val="0"/>
          <w:marTop w:val="0"/>
          <w:marBottom w:val="0"/>
          <w:divBdr>
            <w:top w:val="none" w:sz="0" w:space="0" w:color="auto"/>
            <w:left w:val="none" w:sz="0" w:space="0" w:color="auto"/>
            <w:bottom w:val="none" w:sz="0" w:space="0" w:color="auto"/>
            <w:right w:val="none" w:sz="0" w:space="0" w:color="auto"/>
          </w:divBdr>
        </w:div>
        <w:div w:id="1995261571">
          <w:marLeft w:val="0"/>
          <w:marRight w:val="0"/>
          <w:marTop w:val="0"/>
          <w:marBottom w:val="0"/>
          <w:divBdr>
            <w:top w:val="none" w:sz="0" w:space="0" w:color="auto"/>
            <w:left w:val="none" w:sz="0" w:space="0" w:color="auto"/>
            <w:bottom w:val="none" w:sz="0" w:space="0" w:color="auto"/>
            <w:right w:val="none" w:sz="0" w:space="0" w:color="auto"/>
          </w:divBdr>
        </w:div>
        <w:div w:id="767238783">
          <w:marLeft w:val="0"/>
          <w:marRight w:val="0"/>
          <w:marTop w:val="0"/>
          <w:marBottom w:val="0"/>
          <w:divBdr>
            <w:top w:val="none" w:sz="0" w:space="0" w:color="auto"/>
            <w:left w:val="none" w:sz="0" w:space="0" w:color="auto"/>
            <w:bottom w:val="none" w:sz="0" w:space="0" w:color="auto"/>
            <w:right w:val="none" w:sz="0" w:space="0" w:color="auto"/>
          </w:divBdr>
        </w:div>
        <w:div w:id="1796413001">
          <w:marLeft w:val="0"/>
          <w:marRight w:val="0"/>
          <w:marTop w:val="0"/>
          <w:marBottom w:val="0"/>
          <w:divBdr>
            <w:top w:val="none" w:sz="0" w:space="0" w:color="auto"/>
            <w:left w:val="none" w:sz="0" w:space="0" w:color="auto"/>
            <w:bottom w:val="none" w:sz="0" w:space="0" w:color="auto"/>
            <w:right w:val="none" w:sz="0" w:space="0" w:color="auto"/>
          </w:divBdr>
        </w:div>
        <w:div w:id="15039351">
          <w:marLeft w:val="0"/>
          <w:marRight w:val="0"/>
          <w:marTop w:val="0"/>
          <w:marBottom w:val="0"/>
          <w:divBdr>
            <w:top w:val="none" w:sz="0" w:space="0" w:color="auto"/>
            <w:left w:val="none" w:sz="0" w:space="0" w:color="auto"/>
            <w:bottom w:val="none" w:sz="0" w:space="0" w:color="auto"/>
            <w:right w:val="none" w:sz="0" w:space="0" w:color="auto"/>
          </w:divBdr>
        </w:div>
        <w:div w:id="1080521347">
          <w:marLeft w:val="0"/>
          <w:marRight w:val="0"/>
          <w:marTop w:val="0"/>
          <w:marBottom w:val="0"/>
          <w:divBdr>
            <w:top w:val="none" w:sz="0" w:space="0" w:color="auto"/>
            <w:left w:val="none" w:sz="0" w:space="0" w:color="auto"/>
            <w:bottom w:val="none" w:sz="0" w:space="0" w:color="auto"/>
            <w:right w:val="none" w:sz="0" w:space="0" w:color="auto"/>
          </w:divBdr>
        </w:div>
        <w:div w:id="900754493">
          <w:marLeft w:val="0"/>
          <w:marRight w:val="0"/>
          <w:marTop w:val="0"/>
          <w:marBottom w:val="0"/>
          <w:divBdr>
            <w:top w:val="none" w:sz="0" w:space="0" w:color="auto"/>
            <w:left w:val="none" w:sz="0" w:space="0" w:color="auto"/>
            <w:bottom w:val="none" w:sz="0" w:space="0" w:color="auto"/>
            <w:right w:val="none" w:sz="0" w:space="0" w:color="auto"/>
          </w:divBdr>
        </w:div>
        <w:div w:id="2088795708">
          <w:marLeft w:val="0"/>
          <w:marRight w:val="0"/>
          <w:marTop w:val="0"/>
          <w:marBottom w:val="0"/>
          <w:divBdr>
            <w:top w:val="none" w:sz="0" w:space="0" w:color="auto"/>
            <w:left w:val="none" w:sz="0" w:space="0" w:color="auto"/>
            <w:bottom w:val="none" w:sz="0" w:space="0" w:color="auto"/>
            <w:right w:val="none" w:sz="0" w:space="0" w:color="auto"/>
          </w:divBdr>
        </w:div>
        <w:div w:id="2125074960">
          <w:marLeft w:val="0"/>
          <w:marRight w:val="0"/>
          <w:marTop w:val="0"/>
          <w:marBottom w:val="0"/>
          <w:divBdr>
            <w:top w:val="none" w:sz="0" w:space="0" w:color="auto"/>
            <w:left w:val="none" w:sz="0" w:space="0" w:color="auto"/>
            <w:bottom w:val="none" w:sz="0" w:space="0" w:color="auto"/>
            <w:right w:val="none" w:sz="0" w:space="0" w:color="auto"/>
          </w:divBdr>
        </w:div>
        <w:div w:id="114980786">
          <w:marLeft w:val="0"/>
          <w:marRight w:val="0"/>
          <w:marTop w:val="0"/>
          <w:marBottom w:val="0"/>
          <w:divBdr>
            <w:top w:val="none" w:sz="0" w:space="0" w:color="auto"/>
            <w:left w:val="none" w:sz="0" w:space="0" w:color="auto"/>
            <w:bottom w:val="none" w:sz="0" w:space="0" w:color="auto"/>
            <w:right w:val="none" w:sz="0" w:space="0" w:color="auto"/>
          </w:divBdr>
        </w:div>
        <w:div w:id="80874180">
          <w:marLeft w:val="0"/>
          <w:marRight w:val="0"/>
          <w:marTop w:val="0"/>
          <w:marBottom w:val="0"/>
          <w:divBdr>
            <w:top w:val="none" w:sz="0" w:space="0" w:color="auto"/>
            <w:left w:val="none" w:sz="0" w:space="0" w:color="auto"/>
            <w:bottom w:val="none" w:sz="0" w:space="0" w:color="auto"/>
            <w:right w:val="none" w:sz="0" w:space="0" w:color="auto"/>
          </w:divBdr>
        </w:div>
        <w:div w:id="408113232">
          <w:marLeft w:val="0"/>
          <w:marRight w:val="0"/>
          <w:marTop w:val="0"/>
          <w:marBottom w:val="0"/>
          <w:divBdr>
            <w:top w:val="none" w:sz="0" w:space="0" w:color="auto"/>
            <w:left w:val="none" w:sz="0" w:space="0" w:color="auto"/>
            <w:bottom w:val="none" w:sz="0" w:space="0" w:color="auto"/>
            <w:right w:val="none" w:sz="0" w:space="0" w:color="auto"/>
          </w:divBdr>
        </w:div>
        <w:div w:id="833450335">
          <w:marLeft w:val="0"/>
          <w:marRight w:val="0"/>
          <w:marTop w:val="0"/>
          <w:marBottom w:val="0"/>
          <w:divBdr>
            <w:top w:val="none" w:sz="0" w:space="0" w:color="auto"/>
            <w:left w:val="none" w:sz="0" w:space="0" w:color="auto"/>
            <w:bottom w:val="none" w:sz="0" w:space="0" w:color="auto"/>
            <w:right w:val="none" w:sz="0" w:space="0" w:color="auto"/>
          </w:divBdr>
        </w:div>
        <w:div w:id="3244004">
          <w:marLeft w:val="0"/>
          <w:marRight w:val="0"/>
          <w:marTop w:val="0"/>
          <w:marBottom w:val="0"/>
          <w:divBdr>
            <w:top w:val="none" w:sz="0" w:space="0" w:color="auto"/>
            <w:left w:val="none" w:sz="0" w:space="0" w:color="auto"/>
            <w:bottom w:val="none" w:sz="0" w:space="0" w:color="auto"/>
            <w:right w:val="none" w:sz="0" w:space="0" w:color="auto"/>
          </w:divBdr>
        </w:div>
        <w:div w:id="2040347896">
          <w:marLeft w:val="0"/>
          <w:marRight w:val="0"/>
          <w:marTop w:val="0"/>
          <w:marBottom w:val="0"/>
          <w:divBdr>
            <w:top w:val="none" w:sz="0" w:space="0" w:color="auto"/>
            <w:left w:val="none" w:sz="0" w:space="0" w:color="auto"/>
            <w:bottom w:val="none" w:sz="0" w:space="0" w:color="auto"/>
            <w:right w:val="none" w:sz="0" w:space="0" w:color="auto"/>
          </w:divBdr>
        </w:div>
        <w:div w:id="239869884">
          <w:marLeft w:val="0"/>
          <w:marRight w:val="0"/>
          <w:marTop w:val="0"/>
          <w:marBottom w:val="0"/>
          <w:divBdr>
            <w:top w:val="none" w:sz="0" w:space="0" w:color="auto"/>
            <w:left w:val="none" w:sz="0" w:space="0" w:color="auto"/>
            <w:bottom w:val="none" w:sz="0" w:space="0" w:color="auto"/>
            <w:right w:val="none" w:sz="0" w:space="0" w:color="auto"/>
          </w:divBdr>
        </w:div>
        <w:div w:id="247736058">
          <w:marLeft w:val="0"/>
          <w:marRight w:val="0"/>
          <w:marTop w:val="0"/>
          <w:marBottom w:val="0"/>
          <w:divBdr>
            <w:top w:val="none" w:sz="0" w:space="0" w:color="auto"/>
            <w:left w:val="none" w:sz="0" w:space="0" w:color="auto"/>
            <w:bottom w:val="none" w:sz="0" w:space="0" w:color="auto"/>
            <w:right w:val="none" w:sz="0" w:space="0" w:color="auto"/>
          </w:divBdr>
        </w:div>
        <w:div w:id="1601840464">
          <w:marLeft w:val="0"/>
          <w:marRight w:val="0"/>
          <w:marTop w:val="0"/>
          <w:marBottom w:val="0"/>
          <w:divBdr>
            <w:top w:val="none" w:sz="0" w:space="0" w:color="auto"/>
            <w:left w:val="none" w:sz="0" w:space="0" w:color="auto"/>
            <w:bottom w:val="none" w:sz="0" w:space="0" w:color="auto"/>
            <w:right w:val="none" w:sz="0" w:space="0" w:color="auto"/>
          </w:divBdr>
        </w:div>
        <w:div w:id="1886258627">
          <w:marLeft w:val="0"/>
          <w:marRight w:val="0"/>
          <w:marTop w:val="0"/>
          <w:marBottom w:val="0"/>
          <w:divBdr>
            <w:top w:val="none" w:sz="0" w:space="0" w:color="auto"/>
            <w:left w:val="none" w:sz="0" w:space="0" w:color="auto"/>
            <w:bottom w:val="none" w:sz="0" w:space="0" w:color="auto"/>
            <w:right w:val="none" w:sz="0" w:space="0" w:color="auto"/>
          </w:divBdr>
        </w:div>
        <w:div w:id="203256980">
          <w:marLeft w:val="0"/>
          <w:marRight w:val="0"/>
          <w:marTop w:val="0"/>
          <w:marBottom w:val="0"/>
          <w:divBdr>
            <w:top w:val="none" w:sz="0" w:space="0" w:color="auto"/>
            <w:left w:val="none" w:sz="0" w:space="0" w:color="auto"/>
            <w:bottom w:val="none" w:sz="0" w:space="0" w:color="auto"/>
            <w:right w:val="none" w:sz="0" w:space="0" w:color="auto"/>
          </w:divBdr>
        </w:div>
        <w:div w:id="2106655770">
          <w:marLeft w:val="0"/>
          <w:marRight w:val="0"/>
          <w:marTop w:val="0"/>
          <w:marBottom w:val="0"/>
          <w:divBdr>
            <w:top w:val="none" w:sz="0" w:space="0" w:color="auto"/>
            <w:left w:val="none" w:sz="0" w:space="0" w:color="auto"/>
            <w:bottom w:val="none" w:sz="0" w:space="0" w:color="auto"/>
            <w:right w:val="none" w:sz="0" w:space="0" w:color="auto"/>
          </w:divBdr>
        </w:div>
        <w:div w:id="1744642016">
          <w:marLeft w:val="0"/>
          <w:marRight w:val="0"/>
          <w:marTop w:val="0"/>
          <w:marBottom w:val="0"/>
          <w:divBdr>
            <w:top w:val="none" w:sz="0" w:space="0" w:color="auto"/>
            <w:left w:val="none" w:sz="0" w:space="0" w:color="auto"/>
            <w:bottom w:val="none" w:sz="0" w:space="0" w:color="auto"/>
            <w:right w:val="none" w:sz="0" w:space="0" w:color="auto"/>
          </w:divBdr>
        </w:div>
        <w:div w:id="1447314852">
          <w:marLeft w:val="0"/>
          <w:marRight w:val="0"/>
          <w:marTop w:val="0"/>
          <w:marBottom w:val="0"/>
          <w:divBdr>
            <w:top w:val="none" w:sz="0" w:space="0" w:color="auto"/>
            <w:left w:val="none" w:sz="0" w:space="0" w:color="auto"/>
            <w:bottom w:val="none" w:sz="0" w:space="0" w:color="auto"/>
            <w:right w:val="none" w:sz="0" w:space="0" w:color="auto"/>
          </w:divBdr>
        </w:div>
        <w:div w:id="1102455059">
          <w:marLeft w:val="0"/>
          <w:marRight w:val="0"/>
          <w:marTop w:val="0"/>
          <w:marBottom w:val="0"/>
          <w:divBdr>
            <w:top w:val="none" w:sz="0" w:space="0" w:color="auto"/>
            <w:left w:val="none" w:sz="0" w:space="0" w:color="auto"/>
            <w:bottom w:val="none" w:sz="0" w:space="0" w:color="auto"/>
            <w:right w:val="none" w:sz="0" w:space="0" w:color="auto"/>
          </w:divBdr>
        </w:div>
        <w:div w:id="1790011252">
          <w:marLeft w:val="0"/>
          <w:marRight w:val="0"/>
          <w:marTop w:val="0"/>
          <w:marBottom w:val="0"/>
          <w:divBdr>
            <w:top w:val="none" w:sz="0" w:space="0" w:color="auto"/>
            <w:left w:val="none" w:sz="0" w:space="0" w:color="auto"/>
            <w:bottom w:val="none" w:sz="0" w:space="0" w:color="auto"/>
            <w:right w:val="none" w:sz="0" w:space="0" w:color="auto"/>
          </w:divBdr>
        </w:div>
        <w:div w:id="1631783568">
          <w:marLeft w:val="0"/>
          <w:marRight w:val="0"/>
          <w:marTop w:val="0"/>
          <w:marBottom w:val="0"/>
          <w:divBdr>
            <w:top w:val="none" w:sz="0" w:space="0" w:color="auto"/>
            <w:left w:val="none" w:sz="0" w:space="0" w:color="auto"/>
            <w:bottom w:val="none" w:sz="0" w:space="0" w:color="auto"/>
            <w:right w:val="none" w:sz="0" w:space="0" w:color="auto"/>
          </w:divBdr>
        </w:div>
        <w:div w:id="1346444913">
          <w:marLeft w:val="0"/>
          <w:marRight w:val="0"/>
          <w:marTop w:val="0"/>
          <w:marBottom w:val="0"/>
          <w:divBdr>
            <w:top w:val="none" w:sz="0" w:space="0" w:color="auto"/>
            <w:left w:val="none" w:sz="0" w:space="0" w:color="auto"/>
            <w:bottom w:val="none" w:sz="0" w:space="0" w:color="auto"/>
            <w:right w:val="none" w:sz="0" w:space="0" w:color="auto"/>
          </w:divBdr>
        </w:div>
        <w:div w:id="1479153991">
          <w:marLeft w:val="0"/>
          <w:marRight w:val="0"/>
          <w:marTop w:val="0"/>
          <w:marBottom w:val="0"/>
          <w:divBdr>
            <w:top w:val="none" w:sz="0" w:space="0" w:color="auto"/>
            <w:left w:val="none" w:sz="0" w:space="0" w:color="auto"/>
            <w:bottom w:val="none" w:sz="0" w:space="0" w:color="auto"/>
            <w:right w:val="none" w:sz="0" w:space="0" w:color="auto"/>
          </w:divBdr>
        </w:div>
        <w:div w:id="1155103659">
          <w:marLeft w:val="0"/>
          <w:marRight w:val="0"/>
          <w:marTop w:val="0"/>
          <w:marBottom w:val="0"/>
          <w:divBdr>
            <w:top w:val="none" w:sz="0" w:space="0" w:color="auto"/>
            <w:left w:val="none" w:sz="0" w:space="0" w:color="auto"/>
            <w:bottom w:val="none" w:sz="0" w:space="0" w:color="auto"/>
            <w:right w:val="none" w:sz="0" w:space="0" w:color="auto"/>
          </w:divBdr>
        </w:div>
        <w:div w:id="2050764310">
          <w:marLeft w:val="0"/>
          <w:marRight w:val="0"/>
          <w:marTop w:val="0"/>
          <w:marBottom w:val="0"/>
          <w:divBdr>
            <w:top w:val="none" w:sz="0" w:space="0" w:color="auto"/>
            <w:left w:val="none" w:sz="0" w:space="0" w:color="auto"/>
            <w:bottom w:val="none" w:sz="0" w:space="0" w:color="auto"/>
            <w:right w:val="none" w:sz="0" w:space="0" w:color="auto"/>
          </w:divBdr>
        </w:div>
        <w:div w:id="194659493">
          <w:marLeft w:val="0"/>
          <w:marRight w:val="0"/>
          <w:marTop w:val="0"/>
          <w:marBottom w:val="0"/>
          <w:divBdr>
            <w:top w:val="none" w:sz="0" w:space="0" w:color="auto"/>
            <w:left w:val="none" w:sz="0" w:space="0" w:color="auto"/>
            <w:bottom w:val="none" w:sz="0" w:space="0" w:color="auto"/>
            <w:right w:val="none" w:sz="0" w:space="0" w:color="auto"/>
          </w:divBdr>
        </w:div>
        <w:div w:id="416632796">
          <w:marLeft w:val="0"/>
          <w:marRight w:val="0"/>
          <w:marTop w:val="0"/>
          <w:marBottom w:val="0"/>
          <w:divBdr>
            <w:top w:val="none" w:sz="0" w:space="0" w:color="auto"/>
            <w:left w:val="none" w:sz="0" w:space="0" w:color="auto"/>
            <w:bottom w:val="none" w:sz="0" w:space="0" w:color="auto"/>
            <w:right w:val="none" w:sz="0" w:space="0" w:color="auto"/>
          </w:divBdr>
        </w:div>
        <w:div w:id="1120953996">
          <w:marLeft w:val="0"/>
          <w:marRight w:val="0"/>
          <w:marTop w:val="0"/>
          <w:marBottom w:val="0"/>
          <w:divBdr>
            <w:top w:val="none" w:sz="0" w:space="0" w:color="auto"/>
            <w:left w:val="none" w:sz="0" w:space="0" w:color="auto"/>
            <w:bottom w:val="none" w:sz="0" w:space="0" w:color="auto"/>
            <w:right w:val="none" w:sz="0" w:space="0" w:color="auto"/>
          </w:divBdr>
        </w:div>
        <w:div w:id="593709420">
          <w:marLeft w:val="0"/>
          <w:marRight w:val="0"/>
          <w:marTop w:val="0"/>
          <w:marBottom w:val="0"/>
          <w:divBdr>
            <w:top w:val="none" w:sz="0" w:space="0" w:color="auto"/>
            <w:left w:val="none" w:sz="0" w:space="0" w:color="auto"/>
            <w:bottom w:val="none" w:sz="0" w:space="0" w:color="auto"/>
            <w:right w:val="none" w:sz="0" w:space="0" w:color="auto"/>
          </w:divBdr>
        </w:div>
        <w:div w:id="1261451753">
          <w:marLeft w:val="0"/>
          <w:marRight w:val="0"/>
          <w:marTop w:val="0"/>
          <w:marBottom w:val="0"/>
          <w:divBdr>
            <w:top w:val="none" w:sz="0" w:space="0" w:color="auto"/>
            <w:left w:val="none" w:sz="0" w:space="0" w:color="auto"/>
            <w:bottom w:val="none" w:sz="0" w:space="0" w:color="auto"/>
            <w:right w:val="none" w:sz="0" w:space="0" w:color="auto"/>
          </w:divBdr>
        </w:div>
        <w:div w:id="1205678362">
          <w:marLeft w:val="0"/>
          <w:marRight w:val="0"/>
          <w:marTop w:val="0"/>
          <w:marBottom w:val="0"/>
          <w:divBdr>
            <w:top w:val="none" w:sz="0" w:space="0" w:color="auto"/>
            <w:left w:val="none" w:sz="0" w:space="0" w:color="auto"/>
            <w:bottom w:val="none" w:sz="0" w:space="0" w:color="auto"/>
            <w:right w:val="none" w:sz="0" w:space="0" w:color="auto"/>
          </w:divBdr>
        </w:div>
        <w:div w:id="1473014133">
          <w:marLeft w:val="0"/>
          <w:marRight w:val="0"/>
          <w:marTop w:val="0"/>
          <w:marBottom w:val="0"/>
          <w:divBdr>
            <w:top w:val="none" w:sz="0" w:space="0" w:color="auto"/>
            <w:left w:val="none" w:sz="0" w:space="0" w:color="auto"/>
            <w:bottom w:val="none" w:sz="0" w:space="0" w:color="auto"/>
            <w:right w:val="none" w:sz="0" w:space="0" w:color="auto"/>
          </w:divBdr>
        </w:div>
        <w:div w:id="1484422505">
          <w:marLeft w:val="0"/>
          <w:marRight w:val="0"/>
          <w:marTop w:val="0"/>
          <w:marBottom w:val="0"/>
          <w:divBdr>
            <w:top w:val="none" w:sz="0" w:space="0" w:color="auto"/>
            <w:left w:val="none" w:sz="0" w:space="0" w:color="auto"/>
            <w:bottom w:val="none" w:sz="0" w:space="0" w:color="auto"/>
            <w:right w:val="none" w:sz="0" w:space="0" w:color="auto"/>
          </w:divBdr>
        </w:div>
        <w:div w:id="1350176138">
          <w:marLeft w:val="0"/>
          <w:marRight w:val="0"/>
          <w:marTop w:val="0"/>
          <w:marBottom w:val="0"/>
          <w:divBdr>
            <w:top w:val="none" w:sz="0" w:space="0" w:color="auto"/>
            <w:left w:val="none" w:sz="0" w:space="0" w:color="auto"/>
            <w:bottom w:val="none" w:sz="0" w:space="0" w:color="auto"/>
            <w:right w:val="none" w:sz="0" w:space="0" w:color="auto"/>
          </w:divBdr>
        </w:div>
        <w:div w:id="2015064972">
          <w:marLeft w:val="0"/>
          <w:marRight w:val="0"/>
          <w:marTop w:val="0"/>
          <w:marBottom w:val="0"/>
          <w:divBdr>
            <w:top w:val="none" w:sz="0" w:space="0" w:color="auto"/>
            <w:left w:val="none" w:sz="0" w:space="0" w:color="auto"/>
            <w:bottom w:val="none" w:sz="0" w:space="0" w:color="auto"/>
            <w:right w:val="none" w:sz="0" w:space="0" w:color="auto"/>
          </w:divBdr>
        </w:div>
        <w:div w:id="1999728457">
          <w:marLeft w:val="0"/>
          <w:marRight w:val="0"/>
          <w:marTop w:val="0"/>
          <w:marBottom w:val="0"/>
          <w:divBdr>
            <w:top w:val="none" w:sz="0" w:space="0" w:color="auto"/>
            <w:left w:val="none" w:sz="0" w:space="0" w:color="auto"/>
            <w:bottom w:val="none" w:sz="0" w:space="0" w:color="auto"/>
            <w:right w:val="none" w:sz="0" w:space="0" w:color="auto"/>
          </w:divBdr>
        </w:div>
        <w:div w:id="1697735634">
          <w:marLeft w:val="0"/>
          <w:marRight w:val="0"/>
          <w:marTop w:val="0"/>
          <w:marBottom w:val="0"/>
          <w:divBdr>
            <w:top w:val="none" w:sz="0" w:space="0" w:color="auto"/>
            <w:left w:val="none" w:sz="0" w:space="0" w:color="auto"/>
            <w:bottom w:val="none" w:sz="0" w:space="0" w:color="auto"/>
            <w:right w:val="none" w:sz="0" w:space="0" w:color="auto"/>
          </w:divBdr>
        </w:div>
        <w:div w:id="284820728">
          <w:marLeft w:val="0"/>
          <w:marRight w:val="0"/>
          <w:marTop w:val="0"/>
          <w:marBottom w:val="0"/>
          <w:divBdr>
            <w:top w:val="none" w:sz="0" w:space="0" w:color="auto"/>
            <w:left w:val="none" w:sz="0" w:space="0" w:color="auto"/>
            <w:bottom w:val="none" w:sz="0" w:space="0" w:color="auto"/>
            <w:right w:val="none" w:sz="0" w:space="0" w:color="auto"/>
          </w:divBdr>
        </w:div>
        <w:div w:id="760957426">
          <w:marLeft w:val="0"/>
          <w:marRight w:val="0"/>
          <w:marTop w:val="0"/>
          <w:marBottom w:val="0"/>
          <w:divBdr>
            <w:top w:val="none" w:sz="0" w:space="0" w:color="auto"/>
            <w:left w:val="none" w:sz="0" w:space="0" w:color="auto"/>
            <w:bottom w:val="none" w:sz="0" w:space="0" w:color="auto"/>
            <w:right w:val="none" w:sz="0" w:space="0" w:color="auto"/>
          </w:divBdr>
        </w:div>
        <w:div w:id="1840921776">
          <w:marLeft w:val="0"/>
          <w:marRight w:val="0"/>
          <w:marTop w:val="0"/>
          <w:marBottom w:val="0"/>
          <w:divBdr>
            <w:top w:val="none" w:sz="0" w:space="0" w:color="auto"/>
            <w:left w:val="none" w:sz="0" w:space="0" w:color="auto"/>
            <w:bottom w:val="none" w:sz="0" w:space="0" w:color="auto"/>
            <w:right w:val="none" w:sz="0" w:space="0" w:color="auto"/>
          </w:divBdr>
        </w:div>
        <w:div w:id="1273317415">
          <w:marLeft w:val="0"/>
          <w:marRight w:val="0"/>
          <w:marTop w:val="0"/>
          <w:marBottom w:val="0"/>
          <w:divBdr>
            <w:top w:val="none" w:sz="0" w:space="0" w:color="auto"/>
            <w:left w:val="none" w:sz="0" w:space="0" w:color="auto"/>
            <w:bottom w:val="none" w:sz="0" w:space="0" w:color="auto"/>
            <w:right w:val="none" w:sz="0" w:space="0" w:color="auto"/>
          </w:divBdr>
        </w:div>
        <w:div w:id="271328591">
          <w:marLeft w:val="0"/>
          <w:marRight w:val="0"/>
          <w:marTop w:val="0"/>
          <w:marBottom w:val="0"/>
          <w:divBdr>
            <w:top w:val="none" w:sz="0" w:space="0" w:color="auto"/>
            <w:left w:val="none" w:sz="0" w:space="0" w:color="auto"/>
            <w:bottom w:val="none" w:sz="0" w:space="0" w:color="auto"/>
            <w:right w:val="none" w:sz="0" w:space="0" w:color="auto"/>
          </w:divBdr>
        </w:div>
        <w:div w:id="1776168036">
          <w:marLeft w:val="0"/>
          <w:marRight w:val="0"/>
          <w:marTop w:val="0"/>
          <w:marBottom w:val="0"/>
          <w:divBdr>
            <w:top w:val="none" w:sz="0" w:space="0" w:color="auto"/>
            <w:left w:val="none" w:sz="0" w:space="0" w:color="auto"/>
            <w:bottom w:val="none" w:sz="0" w:space="0" w:color="auto"/>
            <w:right w:val="none" w:sz="0" w:space="0" w:color="auto"/>
          </w:divBdr>
        </w:div>
        <w:div w:id="205217934">
          <w:marLeft w:val="0"/>
          <w:marRight w:val="0"/>
          <w:marTop w:val="0"/>
          <w:marBottom w:val="0"/>
          <w:divBdr>
            <w:top w:val="none" w:sz="0" w:space="0" w:color="auto"/>
            <w:left w:val="none" w:sz="0" w:space="0" w:color="auto"/>
            <w:bottom w:val="none" w:sz="0" w:space="0" w:color="auto"/>
            <w:right w:val="none" w:sz="0" w:space="0" w:color="auto"/>
          </w:divBdr>
        </w:div>
        <w:div w:id="1035151994">
          <w:marLeft w:val="0"/>
          <w:marRight w:val="0"/>
          <w:marTop w:val="0"/>
          <w:marBottom w:val="0"/>
          <w:divBdr>
            <w:top w:val="none" w:sz="0" w:space="0" w:color="auto"/>
            <w:left w:val="none" w:sz="0" w:space="0" w:color="auto"/>
            <w:bottom w:val="none" w:sz="0" w:space="0" w:color="auto"/>
            <w:right w:val="none" w:sz="0" w:space="0" w:color="auto"/>
          </w:divBdr>
        </w:div>
        <w:div w:id="400565812">
          <w:marLeft w:val="0"/>
          <w:marRight w:val="0"/>
          <w:marTop w:val="0"/>
          <w:marBottom w:val="0"/>
          <w:divBdr>
            <w:top w:val="none" w:sz="0" w:space="0" w:color="auto"/>
            <w:left w:val="none" w:sz="0" w:space="0" w:color="auto"/>
            <w:bottom w:val="none" w:sz="0" w:space="0" w:color="auto"/>
            <w:right w:val="none" w:sz="0" w:space="0" w:color="auto"/>
          </w:divBdr>
        </w:div>
        <w:div w:id="576672900">
          <w:marLeft w:val="0"/>
          <w:marRight w:val="0"/>
          <w:marTop w:val="0"/>
          <w:marBottom w:val="0"/>
          <w:divBdr>
            <w:top w:val="none" w:sz="0" w:space="0" w:color="auto"/>
            <w:left w:val="none" w:sz="0" w:space="0" w:color="auto"/>
            <w:bottom w:val="none" w:sz="0" w:space="0" w:color="auto"/>
            <w:right w:val="none" w:sz="0" w:space="0" w:color="auto"/>
          </w:divBdr>
        </w:div>
        <w:div w:id="1932198663">
          <w:marLeft w:val="0"/>
          <w:marRight w:val="0"/>
          <w:marTop w:val="0"/>
          <w:marBottom w:val="0"/>
          <w:divBdr>
            <w:top w:val="none" w:sz="0" w:space="0" w:color="auto"/>
            <w:left w:val="none" w:sz="0" w:space="0" w:color="auto"/>
            <w:bottom w:val="none" w:sz="0" w:space="0" w:color="auto"/>
            <w:right w:val="none" w:sz="0" w:space="0" w:color="auto"/>
          </w:divBdr>
        </w:div>
        <w:div w:id="556476715">
          <w:marLeft w:val="0"/>
          <w:marRight w:val="0"/>
          <w:marTop w:val="0"/>
          <w:marBottom w:val="0"/>
          <w:divBdr>
            <w:top w:val="none" w:sz="0" w:space="0" w:color="auto"/>
            <w:left w:val="none" w:sz="0" w:space="0" w:color="auto"/>
            <w:bottom w:val="none" w:sz="0" w:space="0" w:color="auto"/>
            <w:right w:val="none" w:sz="0" w:space="0" w:color="auto"/>
          </w:divBdr>
        </w:div>
        <w:div w:id="1983344030">
          <w:marLeft w:val="0"/>
          <w:marRight w:val="0"/>
          <w:marTop w:val="0"/>
          <w:marBottom w:val="0"/>
          <w:divBdr>
            <w:top w:val="none" w:sz="0" w:space="0" w:color="auto"/>
            <w:left w:val="none" w:sz="0" w:space="0" w:color="auto"/>
            <w:bottom w:val="none" w:sz="0" w:space="0" w:color="auto"/>
            <w:right w:val="none" w:sz="0" w:space="0" w:color="auto"/>
          </w:divBdr>
        </w:div>
        <w:div w:id="1763187299">
          <w:marLeft w:val="0"/>
          <w:marRight w:val="0"/>
          <w:marTop w:val="0"/>
          <w:marBottom w:val="0"/>
          <w:divBdr>
            <w:top w:val="none" w:sz="0" w:space="0" w:color="auto"/>
            <w:left w:val="none" w:sz="0" w:space="0" w:color="auto"/>
            <w:bottom w:val="none" w:sz="0" w:space="0" w:color="auto"/>
            <w:right w:val="none" w:sz="0" w:space="0" w:color="auto"/>
          </w:divBdr>
        </w:div>
        <w:div w:id="1589191174">
          <w:marLeft w:val="0"/>
          <w:marRight w:val="0"/>
          <w:marTop w:val="0"/>
          <w:marBottom w:val="0"/>
          <w:divBdr>
            <w:top w:val="none" w:sz="0" w:space="0" w:color="auto"/>
            <w:left w:val="none" w:sz="0" w:space="0" w:color="auto"/>
            <w:bottom w:val="none" w:sz="0" w:space="0" w:color="auto"/>
            <w:right w:val="none" w:sz="0" w:space="0" w:color="auto"/>
          </w:divBdr>
        </w:div>
        <w:div w:id="1413165508">
          <w:marLeft w:val="0"/>
          <w:marRight w:val="0"/>
          <w:marTop w:val="0"/>
          <w:marBottom w:val="0"/>
          <w:divBdr>
            <w:top w:val="none" w:sz="0" w:space="0" w:color="auto"/>
            <w:left w:val="none" w:sz="0" w:space="0" w:color="auto"/>
            <w:bottom w:val="none" w:sz="0" w:space="0" w:color="auto"/>
            <w:right w:val="none" w:sz="0" w:space="0" w:color="auto"/>
          </w:divBdr>
        </w:div>
        <w:div w:id="1069501752">
          <w:marLeft w:val="0"/>
          <w:marRight w:val="0"/>
          <w:marTop w:val="0"/>
          <w:marBottom w:val="0"/>
          <w:divBdr>
            <w:top w:val="none" w:sz="0" w:space="0" w:color="auto"/>
            <w:left w:val="none" w:sz="0" w:space="0" w:color="auto"/>
            <w:bottom w:val="none" w:sz="0" w:space="0" w:color="auto"/>
            <w:right w:val="none" w:sz="0" w:space="0" w:color="auto"/>
          </w:divBdr>
        </w:div>
        <w:div w:id="162741023">
          <w:marLeft w:val="0"/>
          <w:marRight w:val="0"/>
          <w:marTop w:val="0"/>
          <w:marBottom w:val="0"/>
          <w:divBdr>
            <w:top w:val="none" w:sz="0" w:space="0" w:color="auto"/>
            <w:left w:val="none" w:sz="0" w:space="0" w:color="auto"/>
            <w:bottom w:val="none" w:sz="0" w:space="0" w:color="auto"/>
            <w:right w:val="none" w:sz="0" w:space="0" w:color="auto"/>
          </w:divBdr>
        </w:div>
        <w:div w:id="450563323">
          <w:marLeft w:val="0"/>
          <w:marRight w:val="0"/>
          <w:marTop w:val="0"/>
          <w:marBottom w:val="0"/>
          <w:divBdr>
            <w:top w:val="none" w:sz="0" w:space="0" w:color="auto"/>
            <w:left w:val="none" w:sz="0" w:space="0" w:color="auto"/>
            <w:bottom w:val="none" w:sz="0" w:space="0" w:color="auto"/>
            <w:right w:val="none" w:sz="0" w:space="0" w:color="auto"/>
          </w:divBdr>
        </w:div>
        <w:div w:id="139419119">
          <w:marLeft w:val="0"/>
          <w:marRight w:val="0"/>
          <w:marTop w:val="0"/>
          <w:marBottom w:val="0"/>
          <w:divBdr>
            <w:top w:val="none" w:sz="0" w:space="0" w:color="auto"/>
            <w:left w:val="none" w:sz="0" w:space="0" w:color="auto"/>
            <w:bottom w:val="none" w:sz="0" w:space="0" w:color="auto"/>
            <w:right w:val="none" w:sz="0" w:space="0" w:color="auto"/>
          </w:divBdr>
        </w:div>
        <w:div w:id="734813845">
          <w:marLeft w:val="0"/>
          <w:marRight w:val="0"/>
          <w:marTop w:val="0"/>
          <w:marBottom w:val="0"/>
          <w:divBdr>
            <w:top w:val="none" w:sz="0" w:space="0" w:color="auto"/>
            <w:left w:val="none" w:sz="0" w:space="0" w:color="auto"/>
            <w:bottom w:val="none" w:sz="0" w:space="0" w:color="auto"/>
            <w:right w:val="none" w:sz="0" w:space="0" w:color="auto"/>
          </w:divBdr>
        </w:div>
        <w:div w:id="755707148">
          <w:marLeft w:val="0"/>
          <w:marRight w:val="0"/>
          <w:marTop w:val="0"/>
          <w:marBottom w:val="0"/>
          <w:divBdr>
            <w:top w:val="none" w:sz="0" w:space="0" w:color="auto"/>
            <w:left w:val="none" w:sz="0" w:space="0" w:color="auto"/>
            <w:bottom w:val="none" w:sz="0" w:space="0" w:color="auto"/>
            <w:right w:val="none" w:sz="0" w:space="0" w:color="auto"/>
          </w:divBdr>
        </w:div>
        <w:div w:id="1098404672">
          <w:marLeft w:val="0"/>
          <w:marRight w:val="0"/>
          <w:marTop w:val="0"/>
          <w:marBottom w:val="0"/>
          <w:divBdr>
            <w:top w:val="none" w:sz="0" w:space="0" w:color="auto"/>
            <w:left w:val="none" w:sz="0" w:space="0" w:color="auto"/>
            <w:bottom w:val="none" w:sz="0" w:space="0" w:color="auto"/>
            <w:right w:val="none" w:sz="0" w:space="0" w:color="auto"/>
          </w:divBdr>
        </w:div>
        <w:div w:id="1865711584">
          <w:marLeft w:val="0"/>
          <w:marRight w:val="0"/>
          <w:marTop w:val="0"/>
          <w:marBottom w:val="0"/>
          <w:divBdr>
            <w:top w:val="none" w:sz="0" w:space="0" w:color="auto"/>
            <w:left w:val="none" w:sz="0" w:space="0" w:color="auto"/>
            <w:bottom w:val="none" w:sz="0" w:space="0" w:color="auto"/>
            <w:right w:val="none" w:sz="0" w:space="0" w:color="auto"/>
          </w:divBdr>
        </w:div>
        <w:div w:id="1744834430">
          <w:marLeft w:val="0"/>
          <w:marRight w:val="0"/>
          <w:marTop w:val="0"/>
          <w:marBottom w:val="0"/>
          <w:divBdr>
            <w:top w:val="none" w:sz="0" w:space="0" w:color="auto"/>
            <w:left w:val="none" w:sz="0" w:space="0" w:color="auto"/>
            <w:bottom w:val="none" w:sz="0" w:space="0" w:color="auto"/>
            <w:right w:val="none" w:sz="0" w:space="0" w:color="auto"/>
          </w:divBdr>
        </w:div>
        <w:div w:id="1797019991">
          <w:marLeft w:val="0"/>
          <w:marRight w:val="0"/>
          <w:marTop w:val="0"/>
          <w:marBottom w:val="0"/>
          <w:divBdr>
            <w:top w:val="none" w:sz="0" w:space="0" w:color="auto"/>
            <w:left w:val="none" w:sz="0" w:space="0" w:color="auto"/>
            <w:bottom w:val="none" w:sz="0" w:space="0" w:color="auto"/>
            <w:right w:val="none" w:sz="0" w:space="0" w:color="auto"/>
          </w:divBdr>
        </w:div>
        <w:div w:id="205291428">
          <w:marLeft w:val="0"/>
          <w:marRight w:val="0"/>
          <w:marTop w:val="0"/>
          <w:marBottom w:val="0"/>
          <w:divBdr>
            <w:top w:val="none" w:sz="0" w:space="0" w:color="auto"/>
            <w:left w:val="none" w:sz="0" w:space="0" w:color="auto"/>
            <w:bottom w:val="none" w:sz="0" w:space="0" w:color="auto"/>
            <w:right w:val="none" w:sz="0" w:space="0" w:color="auto"/>
          </w:divBdr>
        </w:div>
        <w:div w:id="1719208279">
          <w:marLeft w:val="0"/>
          <w:marRight w:val="0"/>
          <w:marTop w:val="0"/>
          <w:marBottom w:val="0"/>
          <w:divBdr>
            <w:top w:val="none" w:sz="0" w:space="0" w:color="auto"/>
            <w:left w:val="none" w:sz="0" w:space="0" w:color="auto"/>
            <w:bottom w:val="none" w:sz="0" w:space="0" w:color="auto"/>
            <w:right w:val="none" w:sz="0" w:space="0" w:color="auto"/>
          </w:divBdr>
        </w:div>
        <w:div w:id="1706757805">
          <w:marLeft w:val="0"/>
          <w:marRight w:val="0"/>
          <w:marTop w:val="0"/>
          <w:marBottom w:val="0"/>
          <w:divBdr>
            <w:top w:val="none" w:sz="0" w:space="0" w:color="auto"/>
            <w:left w:val="none" w:sz="0" w:space="0" w:color="auto"/>
            <w:bottom w:val="none" w:sz="0" w:space="0" w:color="auto"/>
            <w:right w:val="none" w:sz="0" w:space="0" w:color="auto"/>
          </w:divBdr>
        </w:div>
        <w:div w:id="265160713">
          <w:marLeft w:val="0"/>
          <w:marRight w:val="0"/>
          <w:marTop w:val="0"/>
          <w:marBottom w:val="0"/>
          <w:divBdr>
            <w:top w:val="none" w:sz="0" w:space="0" w:color="auto"/>
            <w:left w:val="none" w:sz="0" w:space="0" w:color="auto"/>
            <w:bottom w:val="none" w:sz="0" w:space="0" w:color="auto"/>
            <w:right w:val="none" w:sz="0" w:space="0" w:color="auto"/>
          </w:divBdr>
        </w:div>
        <w:div w:id="1328442803">
          <w:marLeft w:val="0"/>
          <w:marRight w:val="0"/>
          <w:marTop w:val="0"/>
          <w:marBottom w:val="0"/>
          <w:divBdr>
            <w:top w:val="none" w:sz="0" w:space="0" w:color="auto"/>
            <w:left w:val="none" w:sz="0" w:space="0" w:color="auto"/>
            <w:bottom w:val="none" w:sz="0" w:space="0" w:color="auto"/>
            <w:right w:val="none" w:sz="0" w:space="0" w:color="auto"/>
          </w:divBdr>
        </w:div>
        <w:div w:id="655693335">
          <w:marLeft w:val="0"/>
          <w:marRight w:val="0"/>
          <w:marTop w:val="0"/>
          <w:marBottom w:val="0"/>
          <w:divBdr>
            <w:top w:val="none" w:sz="0" w:space="0" w:color="auto"/>
            <w:left w:val="none" w:sz="0" w:space="0" w:color="auto"/>
            <w:bottom w:val="none" w:sz="0" w:space="0" w:color="auto"/>
            <w:right w:val="none" w:sz="0" w:space="0" w:color="auto"/>
          </w:divBdr>
        </w:div>
        <w:div w:id="191462360">
          <w:marLeft w:val="0"/>
          <w:marRight w:val="0"/>
          <w:marTop w:val="0"/>
          <w:marBottom w:val="0"/>
          <w:divBdr>
            <w:top w:val="none" w:sz="0" w:space="0" w:color="auto"/>
            <w:left w:val="none" w:sz="0" w:space="0" w:color="auto"/>
            <w:bottom w:val="none" w:sz="0" w:space="0" w:color="auto"/>
            <w:right w:val="none" w:sz="0" w:space="0" w:color="auto"/>
          </w:divBdr>
        </w:div>
        <w:div w:id="884414582">
          <w:marLeft w:val="0"/>
          <w:marRight w:val="0"/>
          <w:marTop w:val="0"/>
          <w:marBottom w:val="0"/>
          <w:divBdr>
            <w:top w:val="none" w:sz="0" w:space="0" w:color="auto"/>
            <w:left w:val="none" w:sz="0" w:space="0" w:color="auto"/>
            <w:bottom w:val="none" w:sz="0" w:space="0" w:color="auto"/>
            <w:right w:val="none" w:sz="0" w:space="0" w:color="auto"/>
          </w:divBdr>
        </w:div>
        <w:div w:id="2121100101">
          <w:marLeft w:val="0"/>
          <w:marRight w:val="0"/>
          <w:marTop w:val="0"/>
          <w:marBottom w:val="0"/>
          <w:divBdr>
            <w:top w:val="none" w:sz="0" w:space="0" w:color="auto"/>
            <w:left w:val="none" w:sz="0" w:space="0" w:color="auto"/>
            <w:bottom w:val="none" w:sz="0" w:space="0" w:color="auto"/>
            <w:right w:val="none" w:sz="0" w:space="0" w:color="auto"/>
          </w:divBdr>
        </w:div>
        <w:div w:id="1303147239">
          <w:marLeft w:val="0"/>
          <w:marRight w:val="0"/>
          <w:marTop w:val="0"/>
          <w:marBottom w:val="0"/>
          <w:divBdr>
            <w:top w:val="none" w:sz="0" w:space="0" w:color="auto"/>
            <w:left w:val="none" w:sz="0" w:space="0" w:color="auto"/>
            <w:bottom w:val="none" w:sz="0" w:space="0" w:color="auto"/>
            <w:right w:val="none" w:sz="0" w:space="0" w:color="auto"/>
          </w:divBdr>
        </w:div>
        <w:div w:id="647630310">
          <w:marLeft w:val="0"/>
          <w:marRight w:val="0"/>
          <w:marTop w:val="0"/>
          <w:marBottom w:val="0"/>
          <w:divBdr>
            <w:top w:val="none" w:sz="0" w:space="0" w:color="auto"/>
            <w:left w:val="none" w:sz="0" w:space="0" w:color="auto"/>
            <w:bottom w:val="none" w:sz="0" w:space="0" w:color="auto"/>
            <w:right w:val="none" w:sz="0" w:space="0" w:color="auto"/>
          </w:divBdr>
        </w:div>
        <w:div w:id="1301761415">
          <w:marLeft w:val="0"/>
          <w:marRight w:val="0"/>
          <w:marTop w:val="0"/>
          <w:marBottom w:val="0"/>
          <w:divBdr>
            <w:top w:val="none" w:sz="0" w:space="0" w:color="auto"/>
            <w:left w:val="none" w:sz="0" w:space="0" w:color="auto"/>
            <w:bottom w:val="none" w:sz="0" w:space="0" w:color="auto"/>
            <w:right w:val="none" w:sz="0" w:space="0" w:color="auto"/>
          </w:divBdr>
        </w:div>
        <w:div w:id="1214004011">
          <w:marLeft w:val="0"/>
          <w:marRight w:val="0"/>
          <w:marTop w:val="0"/>
          <w:marBottom w:val="0"/>
          <w:divBdr>
            <w:top w:val="none" w:sz="0" w:space="0" w:color="auto"/>
            <w:left w:val="none" w:sz="0" w:space="0" w:color="auto"/>
            <w:bottom w:val="none" w:sz="0" w:space="0" w:color="auto"/>
            <w:right w:val="none" w:sz="0" w:space="0" w:color="auto"/>
          </w:divBdr>
        </w:div>
        <w:div w:id="2076732253">
          <w:marLeft w:val="0"/>
          <w:marRight w:val="0"/>
          <w:marTop w:val="0"/>
          <w:marBottom w:val="0"/>
          <w:divBdr>
            <w:top w:val="none" w:sz="0" w:space="0" w:color="auto"/>
            <w:left w:val="none" w:sz="0" w:space="0" w:color="auto"/>
            <w:bottom w:val="none" w:sz="0" w:space="0" w:color="auto"/>
            <w:right w:val="none" w:sz="0" w:space="0" w:color="auto"/>
          </w:divBdr>
        </w:div>
        <w:div w:id="1827623093">
          <w:marLeft w:val="0"/>
          <w:marRight w:val="0"/>
          <w:marTop w:val="0"/>
          <w:marBottom w:val="0"/>
          <w:divBdr>
            <w:top w:val="none" w:sz="0" w:space="0" w:color="auto"/>
            <w:left w:val="none" w:sz="0" w:space="0" w:color="auto"/>
            <w:bottom w:val="none" w:sz="0" w:space="0" w:color="auto"/>
            <w:right w:val="none" w:sz="0" w:space="0" w:color="auto"/>
          </w:divBdr>
        </w:div>
        <w:div w:id="1455634458">
          <w:marLeft w:val="0"/>
          <w:marRight w:val="0"/>
          <w:marTop w:val="0"/>
          <w:marBottom w:val="0"/>
          <w:divBdr>
            <w:top w:val="none" w:sz="0" w:space="0" w:color="auto"/>
            <w:left w:val="none" w:sz="0" w:space="0" w:color="auto"/>
            <w:bottom w:val="none" w:sz="0" w:space="0" w:color="auto"/>
            <w:right w:val="none" w:sz="0" w:space="0" w:color="auto"/>
          </w:divBdr>
        </w:div>
        <w:div w:id="1402364868">
          <w:marLeft w:val="0"/>
          <w:marRight w:val="0"/>
          <w:marTop w:val="0"/>
          <w:marBottom w:val="0"/>
          <w:divBdr>
            <w:top w:val="none" w:sz="0" w:space="0" w:color="auto"/>
            <w:left w:val="none" w:sz="0" w:space="0" w:color="auto"/>
            <w:bottom w:val="none" w:sz="0" w:space="0" w:color="auto"/>
            <w:right w:val="none" w:sz="0" w:space="0" w:color="auto"/>
          </w:divBdr>
        </w:div>
        <w:div w:id="25645381">
          <w:marLeft w:val="0"/>
          <w:marRight w:val="0"/>
          <w:marTop w:val="0"/>
          <w:marBottom w:val="0"/>
          <w:divBdr>
            <w:top w:val="none" w:sz="0" w:space="0" w:color="auto"/>
            <w:left w:val="none" w:sz="0" w:space="0" w:color="auto"/>
            <w:bottom w:val="none" w:sz="0" w:space="0" w:color="auto"/>
            <w:right w:val="none" w:sz="0" w:space="0" w:color="auto"/>
          </w:divBdr>
        </w:div>
        <w:div w:id="1923105812">
          <w:marLeft w:val="0"/>
          <w:marRight w:val="0"/>
          <w:marTop w:val="0"/>
          <w:marBottom w:val="0"/>
          <w:divBdr>
            <w:top w:val="none" w:sz="0" w:space="0" w:color="auto"/>
            <w:left w:val="none" w:sz="0" w:space="0" w:color="auto"/>
            <w:bottom w:val="none" w:sz="0" w:space="0" w:color="auto"/>
            <w:right w:val="none" w:sz="0" w:space="0" w:color="auto"/>
          </w:divBdr>
        </w:div>
        <w:div w:id="1595163836">
          <w:marLeft w:val="0"/>
          <w:marRight w:val="0"/>
          <w:marTop w:val="0"/>
          <w:marBottom w:val="0"/>
          <w:divBdr>
            <w:top w:val="none" w:sz="0" w:space="0" w:color="auto"/>
            <w:left w:val="none" w:sz="0" w:space="0" w:color="auto"/>
            <w:bottom w:val="none" w:sz="0" w:space="0" w:color="auto"/>
            <w:right w:val="none" w:sz="0" w:space="0" w:color="auto"/>
          </w:divBdr>
        </w:div>
        <w:div w:id="2129545029">
          <w:marLeft w:val="0"/>
          <w:marRight w:val="0"/>
          <w:marTop w:val="0"/>
          <w:marBottom w:val="0"/>
          <w:divBdr>
            <w:top w:val="none" w:sz="0" w:space="0" w:color="auto"/>
            <w:left w:val="none" w:sz="0" w:space="0" w:color="auto"/>
            <w:bottom w:val="none" w:sz="0" w:space="0" w:color="auto"/>
            <w:right w:val="none" w:sz="0" w:space="0" w:color="auto"/>
          </w:divBdr>
        </w:div>
        <w:div w:id="1306280936">
          <w:marLeft w:val="0"/>
          <w:marRight w:val="0"/>
          <w:marTop w:val="0"/>
          <w:marBottom w:val="0"/>
          <w:divBdr>
            <w:top w:val="none" w:sz="0" w:space="0" w:color="auto"/>
            <w:left w:val="none" w:sz="0" w:space="0" w:color="auto"/>
            <w:bottom w:val="none" w:sz="0" w:space="0" w:color="auto"/>
            <w:right w:val="none" w:sz="0" w:space="0" w:color="auto"/>
          </w:divBdr>
        </w:div>
        <w:div w:id="1220704091">
          <w:marLeft w:val="0"/>
          <w:marRight w:val="0"/>
          <w:marTop w:val="0"/>
          <w:marBottom w:val="0"/>
          <w:divBdr>
            <w:top w:val="none" w:sz="0" w:space="0" w:color="auto"/>
            <w:left w:val="none" w:sz="0" w:space="0" w:color="auto"/>
            <w:bottom w:val="none" w:sz="0" w:space="0" w:color="auto"/>
            <w:right w:val="none" w:sz="0" w:space="0" w:color="auto"/>
          </w:divBdr>
        </w:div>
        <w:div w:id="90974041">
          <w:marLeft w:val="0"/>
          <w:marRight w:val="0"/>
          <w:marTop w:val="0"/>
          <w:marBottom w:val="0"/>
          <w:divBdr>
            <w:top w:val="none" w:sz="0" w:space="0" w:color="auto"/>
            <w:left w:val="none" w:sz="0" w:space="0" w:color="auto"/>
            <w:bottom w:val="none" w:sz="0" w:space="0" w:color="auto"/>
            <w:right w:val="none" w:sz="0" w:space="0" w:color="auto"/>
          </w:divBdr>
        </w:div>
        <w:div w:id="626274173">
          <w:marLeft w:val="0"/>
          <w:marRight w:val="0"/>
          <w:marTop w:val="0"/>
          <w:marBottom w:val="0"/>
          <w:divBdr>
            <w:top w:val="none" w:sz="0" w:space="0" w:color="auto"/>
            <w:left w:val="none" w:sz="0" w:space="0" w:color="auto"/>
            <w:bottom w:val="none" w:sz="0" w:space="0" w:color="auto"/>
            <w:right w:val="none" w:sz="0" w:space="0" w:color="auto"/>
          </w:divBdr>
        </w:div>
        <w:div w:id="1851142089">
          <w:marLeft w:val="0"/>
          <w:marRight w:val="0"/>
          <w:marTop w:val="0"/>
          <w:marBottom w:val="0"/>
          <w:divBdr>
            <w:top w:val="none" w:sz="0" w:space="0" w:color="auto"/>
            <w:left w:val="none" w:sz="0" w:space="0" w:color="auto"/>
            <w:bottom w:val="none" w:sz="0" w:space="0" w:color="auto"/>
            <w:right w:val="none" w:sz="0" w:space="0" w:color="auto"/>
          </w:divBdr>
        </w:div>
        <w:div w:id="1466191557">
          <w:marLeft w:val="0"/>
          <w:marRight w:val="0"/>
          <w:marTop w:val="0"/>
          <w:marBottom w:val="0"/>
          <w:divBdr>
            <w:top w:val="none" w:sz="0" w:space="0" w:color="auto"/>
            <w:left w:val="none" w:sz="0" w:space="0" w:color="auto"/>
            <w:bottom w:val="none" w:sz="0" w:space="0" w:color="auto"/>
            <w:right w:val="none" w:sz="0" w:space="0" w:color="auto"/>
          </w:divBdr>
        </w:div>
        <w:div w:id="7292783">
          <w:marLeft w:val="0"/>
          <w:marRight w:val="0"/>
          <w:marTop w:val="0"/>
          <w:marBottom w:val="0"/>
          <w:divBdr>
            <w:top w:val="none" w:sz="0" w:space="0" w:color="auto"/>
            <w:left w:val="none" w:sz="0" w:space="0" w:color="auto"/>
            <w:bottom w:val="none" w:sz="0" w:space="0" w:color="auto"/>
            <w:right w:val="none" w:sz="0" w:space="0" w:color="auto"/>
          </w:divBdr>
        </w:div>
        <w:div w:id="452019715">
          <w:marLeft w:val="0"/>
          <w:marRight w:val="0"/>
          <w:marTop w:val="0"/>
          <w:marBottom w:val="0"/>
          <w:divBdr>
            <w:top w:val="none" w:sz="0" w:space="0" w:color="auto"/>
            <w:left w:val="none" w:sz="0" w:space="0" w:color="auto"/>
            <w:bottom w:val="none" w:sz="0" w:space="0" w:color="auto"/>
            <w:right w:val="none" w:sz="0" w:space="0" w:color="auto"/>
          </w:divBdr>
        </w:div>
        <w:div w:id="108166832">
          <w:marLeft w:val="0"/>
          <w:marRight w:val="0"/>
          <w:marTop w:val="0"/>
          <w:marBottom w:val="0"/>
          <w:divBdr>
            <w:top w:val="none" w:sz="0" w:space="0" w:color="auto"/>
            <w:left w:val="none" w:sz="0" w:space="0" w:color="auto"/>
            <w:bottom w:val="none" w:sz="0" w:space="0" w:color="auto"/>
            <w:right w:val="none" w:sz="0" w:space="0" w:color="auto"/>
          </w:divBdr>
        </w:div>
        <w:div w:id="1484396447">
          <w:marLeft w:val="0"/>
          <w:marRight w:val="0"/>
          <w:marTop w:val="0"/>
          <w:marBottom w:val="0"/>
          <w:divBdr>
            <w:top w:val="none" w:sz="0" w:space="0" w:color="auto"/>
            <w:left w:val="none" w:sz="0" w:space="0" w:color="auto"/>
            <w:bottom w:val="none" w:sz="0" w:space="0" w:color="auto"/>
            <w:right w:val="none" w:sz="0" w:space="0" w:color="auto"/>
          </w:divBdr>
        </w:div>
        <w:div w:id="1152982757">
          <w:marLeft w:val="0"/>
          <w:marRight w:val="0"/>
          <w:marTop w:val="0"/>
          <w:marBottom w:val="0"/>
          <w:divBdr>
            <w:top w:val="none" w:sz="0" w:space="0" w:color="auto"/>
            <w:left w:val="none" w:sz="0" w:space="0" w:color="auto"/>
            <w:bottom w:val="none" w:sz="0" w:space="0" w:color="auto"/>
            <w:right w:val="none" w:sz="0" w:space="0" w:color="auto"/>
          </w:divBdr>
        </w:div>
        <w:div w:id="1181090346">
          <w:marLeft w:val="0"/>
          <w:marRight w:val="0"/>
          <w:marTop w:val="0"/>
          <w:marBottom w:val="0"/>
          <w:divBdr>
            <w:top w:val="none" w:sz="0" w:space="0" w:color="auto"/>
            <w:left w:val="none" w:sz="0" w:space="0" w:color="auto"/>
            <w:bottom w:val="none" w:sz="0" w:space="0" w:color="auto"/>
            <w:right w:val="none" w:sz="0" w:space="0" w:color="auto"/>
          </w:divBdr>
        </w:div>
        <w:div w:id="248272278">
          <w:marLeft w:val="0"/>
          <w:marRight w:val="0"/>
          <w:marTop w:val="0"/>
          <w:marBottom w:val="0"/>
          <w:divBdr>
            <w:top w:val="none" w:sz="0" w:space="0" w:color="auto"/>
            <w:left w:val="none" w:sz="0" w:space="0" w:color="auto"/>
            <w:bottom w:val="none" w:sz="0" w:space="0" w:color="auto"/>
            <w:right w:val="none" w:sz="0" w:space="0" w:color="auto"/>
          </w:divBdr>
        </w:div>
        <w:div w:id="2018270661">
          <w:marLeft w:val="0"/>
          <w:marRight w:val="0"/>
          <w:marTop w:val="0"/>
          <w:marBottom w:val="0"/>
          <w:divBdr>
            <w:top w:val="none" w:sz="0" w:space="0" w:color="auto"/>
            <w:left w:val="none" w:sz="0" w:space="0" w:color="auto"/>
            <w:bottom w:val="none" w:sz="0" w:space="0" w:color="auto"/>
            <w:right w:val="none" w:sz="0" w:space="0" w:color="auto"/>
          </w:divBdr>
        </w:div>
        <w:div w:id="2056154252">
          <w:marLeft w:val="0"/>
          <w:marRight w:val="0"/>
          <w:marTop w:val="0"/>
          <w:marBottom w:val="0"/>
          <w:divBdr>
            <w:top w:val="none" w:sz="0" w:space="0" w:color="auto"/>
            <w:left w:val="none" w:sz="0" w:space="0" w:color="auto"/>
            <w:bottom w:val="none" w:sz="0" w:space="0" w:color="auto"/>
            <w:right w:val="none" w:sz="0" w:space="0" w:color="auto"/>
          </w:divBdr>
        </w:div>
        <w:div w:id="1812866432">
          <w:marLeft w:val="0"/>
          <w:marRight w:val="0"/>
          <w:marTop w:val="0"/>
          <w:marBottom w:val="0"/>
          <w:divBdr>
            <w:top w:val="none" w:sz="0" w:space="0" w:color="auto"/>
            <w:left w:val="none" w:sz="0" w:space="0" w:color="auto"/>
            <w:bottom w:val="none" w:sz="0" w:space="0" w:color="auto"/>
            <w:right w:val="none" w:sz="0" w:space="0" w:color="auto"/>
          </w:divBdr>
        </w:div>
        <w:div w:id="1063140714">
          <w:marLeft w:val="0"/>
          <w:marRight w:val="0"/>
          <w:marTop w:val="0"/>
          <w:marBottom w:val="0"/>
          <w:divBdr>
            <w:top w:val="none" w:sz="0" w:space="0" w:color="auto"/>
            <w:left w:val="none" w:sz="0" w:space="0" w:color="auto"/>
            <w:bottom w:val="none" w:sz="0" w:space="0" w:color="auto"/>
            <w:right w:val="none" w:sz="0" w:space="0" w:color="auto"/>
          </w:divBdr>
        </w:div>
        <w:div w:id="393552548">
          <w:marLeft w:val="0"/>
          <w:marRight w:val="0"/>
          <w:marTop w:val="0"/>
          <w:marBottom w:val="0"/>
          <w:divBdr>
            <w:top w:val="none" w:sz="0" w:space="0" w:color="auto"/>
            <w:left w:val="none" w:sz="0" w:space="0" w:color="auto"/>
            <w:bottom w:val="none" w:sz="0" w:space="0" w:color="auto"/>
            <w:right w:val="none" w:sz="0" w:space="0" w:color="auto"/>
          </w:divBdr>
        </w:div>
        <w:div w:id="1930039365">
          <w:marLeft w:val="0"/>
          <w:marRight w:val="0"/>
          <w:marTop w:val="0"/>
          <w:marBottom w:val="0"/>
          <w:divBdr>
            <w:top w:val="none" w:sz="0" w:space="0" w:color="auto"/>
            <w:left w:val="none" w:sz="0" w:space="0" w:color="auto"/>
            <w:bottom w:val="none" w:sz="0" w:space="0" w:color="auto"/>
            <w:right w:val="none" w:sz="0" w:space="0" w:color="auto"/>
          </w:divBdr>
        </w:div>
        <w:div w:id="847333565">
          <w:marLeft w:val="0"/>
          <w:marRight w:val="0"/>
          <w:marTop w:val="0"/>
          <w:marBottom w:val="0"/>
          <w:divBdr>
            <w:top w:val="none" w:sz="0" w:space="0" w:color="auto"/>
            <w:left w:val="none" w:sz="0" w:space="0" w:color="auto"/>
            <w:bottom w:val="none" w:sz="0" w:space="0" w:color="auto"/>
            <w:right w:val="none" w:sz="0" w:space="0" w:color="auto"/>
          </w:divBdr>
        </w:div>
        <w:div w:id="563377093">
          <w:marLeft w:val="0"/>
          <w:marRight w:val="0"/>
          <w:marTop w:val="0"/>
          <w:marBottom w:val="0"/>
          <w:divBdr>
            <w:top w:val="none" w:sz="0" w:space="0" w:color="auto"/>
            <w:left w:val="none" w:sz="0" w:space="0" w:color="auto"/>
            <w:bottom w:val="none" w:sz="0" w:space="0" w:color="auto"/>
            <w:right w:val="none" w:sz="0" w:space="0" w:color="auto"/>
          </w:divBdr>
        </w:div>
        <w:div w:id="55319242">
          <w:marLeft w:val="0"/>
          <w:marRight w:val="0"/>
          <w:marTop w:val="0"/>
          <w:marBottom w:val="0"/>
          <w:divBdr>
            <w:top w:val="none" w:sz="0" w:space="0" w:color="auto"/>
            <w:left w:val="none" w:sz="0" w:space="0" w:color="auto"/>
            <w:bottom w:val="none" w:sz="0" w:space="0" w:color="auto"/>
            <w:right w:val="none" w:sz="0" w:space="0" w:color="auto"/>
          </w:divBdr>
        </w:div>
        <w:div w:id="1048071607">
          <w:marLeft w:val="0"/>
          <w:marRight w:val="0"/>
          <w:marTop w:val="0"/>
          <w:marBottom w:val="0"/>
          <w:divBdr>
            <w:top w:val="none" w:sz="0" w:space="0" w:color="auto"/>
            <w:left w:val="none" w:sz="0" w:space="0" w:color="auto"/>
            <w:bottom w:val="none" w:sz="0" w:space="0" w:color="auto"/>
            <w:right w:val="none" w:sz="0" w:space="0" w:color="auto"/>
          </w:divBdr>
        </w:div>
        <w:div w:id="1951742124">
          <w:marLeft w:val="0"/>
          <w:marRight w:val="0"/>
          <w:marTop w:val="0"/>
          <w:marBottom w:val="0"/>
          <w:divBdr>
            <w:top w:val="none" w:sz="0" w:space="0" w:color="auto"/>
            <w:left w:val="none" w:sz="0" w:space="0" w:color="auto"/>
            <w:bottom w:val="none" w:sz="0" w:space="0" w:color="auto"/>
            <w:right w:val="none" w:sz="0" w:space="0" w:color="auto"/>
          </w:divBdr>
        </w:div>
        <w:div w:id="748623030">
          <w:marLeft w:val="0"/>
          <w:marRight w:val="0"/>
          <w:marTop w:val="0"/>
          <w:marBottom w:val="0"/>
          <w:divBdr>
            <w:top w:val="none" w:sz="0" w:space="0" w:color="auto"/>
            <w:left w:val="none" w:sz="0" w:space="0" w:color="auto"/>
            <w:bottom w:val="none" w:sz="0" w:space="0" w:color="auto"/>
            <w:right w:val="none" w:sz="0" w:space="0" w:color="auto"/>
          </w:divBdr>
        </w:div>
        <w:div w:id="538856141">
          <w:marLeft w:val="0"/>
          <w:marRight w:val="0"/>
          <w:marTop w:val="0"/>
          <w:marBottom w:val="0"/>
          <w:divBdr>
            <w:top w:val="none" w:sz="0" w:space="0" w:color="auto"/>
            <w:left w:val="none" w:sz="0" w:space="0" w:color="auto"/>
            <w:bottom w:val="none" w:sz="0" w:space="0" w:color="auto"/>
            <w:right w:val="none" w:sz="0" w:space="0" w:color="auto"/>
          </w:divBdr>
        </w:div>
        <w:div w:id="1101687619">
          <w:marLeft w:val="0"/>
          <w:marRight w:val="0"/>
          <w:marTop w:val="0"/>
          <w:marBottom w:val="0"/>
          <w:divBdr>
            <w:top w:val="none" w:sz="0" w:space="0" w:color="auto"/>
            <w:left w:val="none" w:sz="0" w:space="0" w:color="auto"/>
            <w:bottom w:val="none" w:sz="0" w:space="0" w:color="auto"/>
            <w:right w:val="none" w:sz="0" w:space="0" w:color="auto"/>
          </w:divBdr>
        </w:div>
        <w:div w:id="160241410">
          <w:marLeft w:val="0"/>
          <w:marRight w:val="0"/>
          <w:marTop w:val="0"/>
          <w:marBottom w:val="0"/>
          <w:divBdr>
            <w:top w:val="none" w:sz="0" w:space="0" w:color="auto"/>
            <w:left w:val="none" w:sz="0" w:space="0" w:color="auto"/>
            <w:bottom w:val="none" w:sz="0" w:space="0" w:color="auto"/>
            <w:right w:val="none" w:sz="0" w:space="0" w:color="auto"/>
          </w:divBdr>
        </w:div>
        <w:div w:id="1020860824">
          <w:marLeft w:val="0"/>
          <w:marRight w:val="0"/>
          <w:marTop w:val="0"/>
          <w:marBottom w:val="0"/>
          <w:divBdr>
            <w:top w:val="none" w:sz="0" w:space="0" w:color="auto"/>
            <w:left w:val="none" w:sz="0" w:space="0" w:color="auto"/>
            <w:bottom w:val="none" w:sz="0" w:space="0" w:color="auto"/>
            <w:right w:val="none" w:sz="0" w:space="0" w:color="auto"/>
          </w:divBdr>
        </w:div>
        <w:div w:id="1995913074">
          <w:marLeft w:val="0"/>
          <w:marRight w:val="0"/>
          <w:marTop w:val="0"/>
          <w:marBottom w:val="0"/>
          <w:divBdr>
            <w:top w:val="none" w:sz="0" w:space="0" w:color="auto"/>
            <w:left w:val="none" w:sz="0" w:space="0" w:color="auto"/>
            <w:bottom w:val="none" w:sz="0" w:space="0" w:color="auto"/>
            <w:right w:val="none" w:sz="0" w:space="0" w:color="auto"/>
          </w:divBdr>
        </w:div>
        <w:div w:id="553002339">
          <w:marLeft w:val="0"/>
          <w:marRight w:val="0"/>
          <w:marTop w:val="0"/>
          <w:marBottom w:val="0"/>
          <w:divBdr>
            <w:top w:val="none" w:sz="0" w:space="0" w:color="auto"/>
            <w:left w:val="none" w:sz="0" w:space="0" w:color="auto"/>
            <w:bottom w:val="none" w:sz="0" w:space="0" w:color="auto"/>
            <w:right w:val="none" w:sz="0" w:space="0" w:color="auto"/>
          </w:divBdr>
        </w:div>
        <w:div w:id="1631983445">
          <w:marLeft w:val="0"/>
          <w:marRight w:val="0"/>
          <w:marTop w:val="0"/>
          <w:marBottom w:val="0"/>
          <w:divBdr>
            <w:top w:val="none" w:sz="0" w:space="0" w:color="auto"/>
            <w:left w:val="none" w:sz="0" w:space="0" w:color="auto"/>
            <w:bottom w:val="none" w:sz="0" w:space="0" w:color="auto"/>
            <w:right w:val="none" w:sz="0" w:space="0" w:color="auto"/>
          </w:divBdr>
        </w:div>
        <w:div w:id="911889075">
          <w:marLeft w:val="0"/>
          <w:marRight w:val="0"/>
          <w:marTop w:val="0"/>
          <w:marBottom w:val="0"/>
          <w:divBdr>
            <w:top w:val="none" w:sz="0" w:space="0" w:color="auto"/>
            <w:left w:val="none" w:sz="0" w:space="0" w:color="auto"/>
            <w:bottom w:val="none" w:sz="0" w:space="0" w:color="auto"/>
            <w:right w:val="none" w:sz="0" w:space="0" w:color="auto"/>
          </w:divBdr>
        </w:div>
        <w:div w:id="1319385640">
          <w:marLeft w:val="0"/>
          <w:marRight w:val="0"/>
          <w:marTop w:val="0"/>
          <w:marBottom w:val="0"/>
          <w:divBdr>
            <w:top w:val="none" w:sz="0" w:space="0" w:color="auto"/>
            <w:left w:val="none" w:sz="0" w:space="0" w:color="auto"/>
            <w:bottom w:val="none" w:sz="0" w:space="0" w:color="auto"/>
            <w:right w:val="none" w:sz="0" w:space="0" w:color="auto"/>
          </w:divBdr>
        </w:div>
        <w:div w:id="638270477">
          <w:marLeft w:val="0"/>
          <w:marRight w:val="0"/>
          <w:marTop w:val="0"/>
          <w:marBottom w:val="0"/>
          <w:divBdr>
            <w:top w:val="none" w:sz="0" w:space="0" w:color="auto"/>
            <w:left w:val="none" w:sz="0" w:space="0" w:color="auto"/>
            <w:bottom w:val="none" w:sz="0" w:space="0" w:color="auto"/>
            <w:right w:val="none" w:sz="0" w:space="0" w:color="auto"/>
          </w:divBdr>
        </w:div>
        <w:div w:id="1377046560">
          <w:marLeft w:val="0"/>
          <w:marRight w:val="0"/>
          <w:marTop w:val="0"/>
          <w:marBottom w:val="0"/>
          <w:divBdr>
            <w:top w:val="none" w:sz="0" w:space="0" w:color="auto"/>
            <w:left w:val="none" w:sz="0" w:space="0" w:color="auto"/>
            <w:bottom w:val="none" w:sz="0" w:space="0" w:color="auto"/>
            <w:right w:val="none" w:sz="0" w:space="0" w:color="auto"/>
          </w:divBdr>
        </w:div>
        <w:div w:id="500703714">
          <w:marLeft w:val="0"/>
          <w:marRight w:val="0"/>
          <w:marTop w:val="0"/>
          <w:marBottom w:val="0"/>
          <w:divBdr>
            <w:top w:val="none" w:sz="0" w:space="0" w:color="auto"/>
            <w:left w:val="none" w:sz="0" w:space="0" w:color="auto"/>
            <w:bottom w:val="none" w:sz="0" w:space="0" w:color="auto"/>
            <w:right w:val="none" w:sz="0" w:space="0" w:color="auto"/>
          </w:divBdr>
        </w:div>
        <w:div w:id="1727410872">
          <w:marLeft w:val="0"/>
          <w:marRight w:val="0"/>
          <w:marTop w:val="0"/>
          <w:marBottom w:val="0"/>
          <w:divBdr>
            <w:top w:val="none" w:sz="0" w:space="0" w:color="auto"/>
            <w:left w:val="none" w:sz="0" w:space="0" w:color="auto"/>
            <w:bottom w:val="none" w:sz="0" w:space="0" w:color="auto"/>
            <w:right w:val="none" w:sz="0" w:space="0" w:color="auto"/>
          </w:divBdr>
        </w:div>
        <w:div w:id="1484613950">
          <w:marLeft w:val="0"/>
          <w:marRight w:val="0"/>
          <w:marTop w:val="0"/>
          <w:marBottom w:val="0"/>
          <w:divBdr>
            <w:top w:val="none" w:sz="0" w:space="0" w:color="auto"/>
            <w:left w:val="none" w:sz="0" w:space="0" w:color="auto"/>
            <w:bottom w:val="none" w:sz="0" w:space="0" w:color="auto"/>
            <w:right w:val="none" w:sz="0" w:space="0" w:color="auto"/>
          </w:divBdr>
        </w:div>
        <w:div w:id="696471193">
          <w:marLeft w:val="0"/>
          <w:marRight w:val="0"/>
          <w:marTop w:val="0"/>
          <w:marBottom w:val="0"/>
          <w:divBdr>
            <w:top w:val="none" w:sz="0" w:space="0" w:color="auto"/>
            <w:left w:val="none" w:sz="0" w:space="0" w:color="auto"/>
            <w:bottom w:val="none" w:sz="0" w:space="0" w:color="auto"/>
            <w:right w:val="none" w:sz="0" w:space="0" w:color="auto"/>
          </w:divBdr>
        </w:div>
        <w:div w:id="219556786">
          <w:marLeft w:val="0"/>
          <w:marRight w:val="0"/>
          <w:marTop w:val="0"/>
          <w:marBottom w:val="0"/>
          <w:divBdr>
            <w:top w:val="none" w:sz="0" w:space="0" w:color="auto"/>
            <w:left w:val="none" w:sz="0" w:space="0" w:color="auto"/>
            <w:bottom w:val="none" w:sz="0" w:space="0" w:color="auto"/>
            <w:right w:val="none" w:sz="0" w:space="0" w:color="auto"/>
          </w:divBdr>
          <w:divsChild>
            <w:div w:id="440106734">
              <w:marLeft w:val="-75"/>
              <w:marRight w:val="0"/>
              <w:marTop w:val="30"/>
              <w:marBottom w:val="30"/>
              <w:divBdr>
                <w:top w:val="none" w:sz="0" w:space="0" w:color="auto"/>
                <w:left w:val="none" w:sz="0" w:space="0" w:color="auto"/>
                <w:bottom w:val="none" w:sz="0" w:space="0" w:color="auto"/>
                <w:right w:val="none" w:sz="0" w:space="0" w:color="auto"/>
              </w:divBdr>
              <w:divsChild>
                <w:div w:id="2051997714">
                  <w:marLeft w:val="0"/>
                  <w:marRight w:val="0"/>
                  <w:marTop w:val="0"/>
                  <w:marBottom w:val="0"/>
                  <w:divBdr>
                    <w:top w:val="none" w:sz="0" w:space="0" w:color="auto"/>
                    <w:left w:val="none" w:sz="0" w:space="0" w:color="auto"/>
                    <w:bottom w:val="none" w:sz="0" w:space="0" w:color="auto"/>
                    <w:right w:val="none" w:sz="0" w:space="0" w:color="auto"/>
                  </w:divBdr>
                  <w:divsChild>
                    <w:div w:id="1721049013">
                      <w:marLeft w:val="0"/>
                      <w:marRight w:val="0"/>
                      <w:marTop w:val="0"/>
                      <w:marBottom w:val="0"/>
                      <w:divBdr>
                        <w:top w:val="none" w:sz="0" w:space="0" w:color="auto"/>
                        <w:left w:val="none" w:sz="0" w:space="0" w:color="auto"/>
                        <w:bottom w:val="none" w:sz="0" w:space="0" w:color="auto"/>
                        <w:right w:val="none" w:sz="0" w:space="0" w:color="auto"/>
                      </w:divBdr>
                    </w:div>
                  </w:divsChild>
                </w:div>
                <w:div w:id="1482043186">
                  <w:marLeft w:val="0"/>
                  <w:marRight w:val="0"/>
                  <w:marTop w:val="0"/>
                  <w:marBottom w:val="0"/>
                  <w:divBdr>
                    <w:top w:val="none" w:sz="0" w:space="0" w:color="auto"/>
                    <w:left w:val="none" w:sz="0" w:space="0" w:color="auto"/>
                    <w:bottom w:val="none" w:sz="0" w:space="0" w:color="auto"/>
                    <w:right w:val="none" w:sz="0" w:space="0" w:color="auto"/>
                  </w:divBdr>
                  <w:divsChild>
                    <w:div w:id="1085998910">
                      <w:marLeft w:val="0"/>
                      <w:marRight w:val="0"/>
                      <w:marTop w:val="0"/>
                      <w:marBottom w:val="0"/>
                      <w:divBdr>
                        <w:top w:val="none" w:sz="0" w:space="0" w:color="auto"/>
                        <w:left w:val="none" w:sz="0" w:space="0" w:color="auto"/>
                        <w:bottom w:val="none" w:sz="0" w:space="0" w:color="auto"/>
                        <w:right w:val="none" w:sz="0" w:space="0" w:color="auto"/>
                      </w:divBdr>
                    </w:div>
                  </w:divsChild>
                </w:div>
                <w:div w:id="1008680930">
                  <w:marLeft w:val="0"/>
                  <w:marRight w:val="0"/>
                  <w:marTop w:val="0"/>
                  <w:marBottom w:val="0"/>
                  <w:divBdr>
                    <w:top w:val="none" w:sz="0" w:space="0" w:color="auto"/>
                    <w:left w:val="none" w:sz="0" w:space="0" w:color="auto"/>
                    <w:bottom w:val="none" w:sz="0" w:space="0" w:color="auto"/>
                    <w:right w:val="none" w:sz="0" w:space="0" w:color="auto"/>
                  </w:divBdr>
                  <w:divsChild>
                    <w:div w:id="969432562">
                      <w:marLeft w:val="0"/>
                      <w:marRight w:val="0"/>
                      <w:marTop w:val="0"/>
                      <w:marBottom w:val="0"/>
                      <w:divBdr>
                        <w:top w:val="none" w:sz="0" w:space="0" w:color="auto"/>
                        <w:left w:val="none" w:sz="0" w:space="0" w:color="auto"/>
                        <w:bottom w:val="none" w:sz="0" w:space="0" w:color="auto"/>
                        <w:right w:val="none" w:sz="0" w:space="0" w:color="auto"/>
                      </w:divBdr>
                    </w:div>
                  </w:divsChild>
                </w:div>
                <w:div w:id="242683190">
                  <w:marLeft w:val="0"/>
                  <w:marRight w:val="0"/>
                  <w:marTop w:val="0"/>
                  <w:marBottom w:val="0"/>
                  <w:divBdr>
                    <w:top w:val="none" w:sz="0" w:space="0" w:color="auto"/>
                    <w:left w:val="none" w:sz="0" w:space="0" w:color="auto"/>
                    <w:bottom w:val="none" w:sz="0" w:space="0" w:color="auto"/>
                    <w:right w:val="none" w:sz="0" w:space="0" w:color="auto"/>
                  </w:divBdr>
                  <w:divsChild>
                    <w:div w:id="1646933283">
                      <w:marLeft w:val="0"/>
                      <w:marRight w:val="0"/>
                      <w:marTop w:val="0"/>
                      <w:marBottom w:val="0"/>
                      <w:divBdr>
                        <w:top w:val="none" w:sz="0" w:space="0" w:color="auto"/>
                        <w:left w:val="none" w:sz="0" w:space="0" w:color="auto"/>
                        <w:bottom w:val="none" w:sz="0" w:space="0" w:color="auto"/>
                        <w:right w:val="none" w:sz="0" w:space="0" w:color="auto"/>
                      </w:divBdr>
                    </w:div>
                  </w:divsChild>
                </w:div>
                <w:div w:id="1004553948">
                  <w:marLeft w:val="0"/>
                  <w:marRight w:val="0"/>
                  <w:marTop w:val="0"/>
                  <w:marBottom w:val="0"/>
                  <w:divBdr>
                    <w:top w:val="none" w:sz="0" w:space="0" w:color="auto"/>
                    <w:left w:val="none" w:sz="0" w:space="0" w:color="auto"/>
                    <w:bottom w:val="none" w:sz="0" w:space="0" w:color="auto"/>
                    <w:right w:val="none" w:sz="0" w:space="0" w:color="auto"/>
                  </w:divBdr>
                  <w:divsChild>
                    <w:div w:id="1780828840">
                      <w:marLeft w:val="0"/>
                      <w:marRight w:val="0"/>
                      <w:marTop w:val="0"/>
                      <w:marBottom w:val="0"/>
                      <w:divBdr>
                        <w:top w:val="none" w:sz="0" w:space="0" w:color="auto"/>
                        <w:left w:val="none" w:sz="0" w:space="0" w:color="auto"/>
                        <w:bottom w:val="none" w:sz="0" w:space="0" w:color="auto"/>
                        <w:right w:val="none" w:sz="0" w:space="0" w:color="auto"/>
                      </w:divBdr>
                    </w:div>
                  </w:divsChild>
                </w:div>
                <w:div w:id="1018578858">
                  <w:marLeft w:val="0"/>
                  <w:marRight w:val="0"/>
                  <w:marTop w:val="0"/>
                  <w:marBottom w:val="0"/>
                  <w:divBdr>
                    <w:top w:val="none" w:sz="0" w:space="0" w:color="auto"/>
                    <w:left w:val="none" w:sz="0" w:space="0" w:color="auto"/>
                    <w:bottom w:val="none" w:sz="0" w:space="0" w:color="auto"/>
                    <w:right w:val="none" w:sz="0" w:space="0" w:color="auto"/>
                  </w:divBdr>
                  <w:divsChild>
                    <w:div w:id="2002925713">
                      <w:marLeft w:val="0"/>
                      <w:marRight w:val="0"/>
                      <w:marTop w:val="0"/>
                      <w:marBottom w:val="0"/>
                      <w:divBdr>
                        <w:top w:val="none" w:sz="0" w:space="0" w:color="auto"/>
                        <w:left w:val="none" w:sz="0" w:space="0" w:color="auto"/>
                        <w:bottom w:val="none" w:sz="0" w:space="0" w:color="auto"/>
                        <w:right w:val="none" w:sz="0" w:space="0" w:color="auto"/>
                      </w:divBdr>
                    </w:div>
                  </w:divsChild>
                </w:div>
                <w:div w:id="236942609">
                  <w:marLeft w:val="0"/>
                  <w:marRight w:val="0"/>
                  <w:marTop w:val="0"/>
                  <w:marBottom w:val="0"/>
                  <w:divBdr>
                    <w:top w:val="none" w:sz="0" w:space="0" w:color="auto"/>
                    <w:left w:val="none" w:sz="0" w:space="0" w:color="auto"/>
                    <w:bottom w:val="none" w:sz="0" w:space="0" w:color="auto"/>
                    <w:right w:val="none" w:sz="0" w:space="0" w:color="auto"/>
                  </w:divBdr>
                  <w:divsChild>
                    <w:div w:id="1609120469">
                      <w:marLeft w:val="0"/>
                      <w:marRight w:val="0"/>
                      <w:marTop w:val="0"/>
                      <w:marBottom w:val="0"/>
                      <w:divBdr>
                        <w:top w:val="none" w:sz="0" w:space="0" w:color="auto"/>
                        <w:left w:val="none" w:sz="0" w:space="0" w:color="auto"/>
                        <w:bottom w:val="none" w:sz="0" w:space="0" w:color="auto"/>
                        <w:right w:val="none" w:sz="0" w:space="0" w:color="auto"/>
                      </w:divBdr>
                    </w:div>
                  </w:divsChild>
                </w:div>
                <w:div w:id="643661277">
                  <w:marLeft w:val="0"/>
                  <w:marRight w:val="0"/>
                  <w:marTop w:val="0"/>
                  <w:marBottom w:val="0"/>
                  <w:divBdr>
                    <w:top w:val="none" w:sz="0" w:space="0" w:color="auto"/>
                    <w:left w:val="none" w:sz="0" w:space="0" w:color="auto"/>
                    <w:bottom w:val="none" w:sz="0" w:space="0" w:color="auto"/>
                    <w:right w:val="none" w:sz="0" w:space="0" w:color="auto"/>
                  </w:divBdr>
                  <w:divsChild>
                    <w:div w:id="759066256">
                      <w:marLeft w:val="0"/>
                      <w:marRight w:val="0"/>
                      <w:marTop w:val="0"/>
                      <w:marBottom w:val="0"/>
                      <w:divBdr>
                        <w:top w:val="none" w:sz="0" w:space="0" w:color="auto"/>
                        <w:left w:val="none" w:sz="0" w:space="0" w:color="auto"/>
                        <w:bottom w:val="none" w:sz="0" w:space="0" w:color="auto"/>
                        <w:right w:val="none" w:sz="0" w:space="0" w:color="auto"/>
                      </w:divBdr>
                    </w:div>
                  </w:divsChild>
                </w:div>
                <w:div w:id="329673476">
                  <w:marLeft w:val="0"/>
                  <w:marRight w:val="0"/>
                  <w:marTop w:val="0"/>
                  <w:marBottom w:val="0"/>
                  <w:divBdr>
                    <w:top w:val="none" w:sz="0" w:space="0" w:color="auto"/>
                    <w:left w:val="none" w:sz="0" w:space="0" w:color="auto"/>
                    <w:bottom w:val="none" w:sz="0" w:space="0" w:color="auto"/>
                    <w:right w:val="none" w:sz="0" w:space="0" w:color="auto"/>
                  </w:divBdr>
                  <w:divsChild>
                    <w:div w:id="1198395740">
                      <w:marLeft w:val="0"/>
                      <w:marRight w:val="0"/>
                      <w:marTop w:val="0"/>
                      <w:marBottom w:val="0"/>
                      <w:divBdr>
                        <w:top w:val="none" w:sz="0" w:space="0" w:color="auto"/>
                        <w:left w:val="none" w:sz="0" w:space="0" w:color="auto"/>
                        <w:bottom w:val="none" w:sz="0" w:space="0" w:color="auto"/>
                        <w:right w:val="none" w:sz="0" w:space="0" w:color="auto"/>
                      </w:divBdr>
                    </w:div>
                  </w:divsChild>
                </w:div>
                <w:div w:id="713385161">
                  <w:marLeft w:val="0"/>
                  <w:marRight w:val="0"/>
                  <w:marTop w:val="0"/>
                  <w:marBottom w:val="0"/>
                  <w:divBdr>
                    <w:top w:val="none" w:sz="0" w:space="0" w:color="auto"/>
                    <w:left w:val="none" w:sz="0" w:space="0" w:color="auto"/>
                    <w:bottom w:val="none" w:sz="0" w:space="0" w:color="auto"/>
                    <w:right w:val="none" w:sz="0" w:space="0" w:color="auto"/>
                  </w:divBdr>
                  <w:divsChild>
                    <w:div w:id="307169925">
                      <w:marLeft w:val="0"/>
                      <w:marRight w:val="0"/>
                      <w:marTop w:val="0"/>
                      <w:marBottom w:val="0"/>
                      <w:divBdr>
                        <w:top w:val="none" w:sz="0" w:space="0" w:color="auto"/>
                        <w:left w:val="none" w:sz="0" w:space="0" w:color="auto"/>
                        <w:bottom w:val="none" w:sz="0" w:space="0" w:color="auto"/>
                        <w:right w:val="none" w:sz="0" w:space="0" w:color="auto"/>
                      </w:divBdr>
                    </w:div>
                  </w:divsChild>
                </w:div>
                <w:div w:id="880943818">
                  <w:marLeft w:val="0"/>
                  <w:marRight w:val="0"/>
                  <w:marTop w:val="0"/>
                  <w:marBottom w:val="0"/>
                  <w:divBdr>
                    <w:top w:val="none" w:sz="0" w:space="0" w:color="auto"/>
                    <w:left w:val="none" w:sz="0" w:space="0" w:color="auto"/>
                    <w:bottom w:val="none" w:sz="0" w:space="0" w:color="auto"/>
                    <w:right w:val="none" w:sz="0" w:space="0" w:color="auto"/>
                  </w:divBdr>
                  <w:divsChild>
                    <w:div w:id="644823549">
                      <w:marLeft w:val="0"/>
                      <w:marRight w:val="0"/>
                      <w:marTop w:val="0"/>
                      <w:marBottom w:val="0"/>
                      <w:divBdr>
                        <w:top w:val="none" w:sz="0" w:space="0" w:color="auto"/>
                        <w:left w:val="none" w:sz="0" w:space="0" w:color="auto"/>
                        <w:bottom w:val="none" w:sz="0" w:space="0" w:color="auto"/>
                        <w:right w:val="none" w:sz="0" w:space="0" w:color="auto"/>
                      </w:divBdr>
                    </w:div>
                  </w:divsChild>
                </w:div>
                <w:div w:id="769425200">
                  <w:marLeft w:val="0"/>
                  <w:marRight w:val="0"/>
                  <w:marTop w:val="0"/>
                  <w:marBottom w:val="0"/>
                  <w:divBdr>
                    <w:top w:val="none" w:sz="0" w:space="0" w:color="auto"/>
                    <w:left w:val="none" w:sz="0" w:space="0" w:color="auto"/>
                    <w:bottom w:val="none" w:sz="0" w:space="0" w:color="auto"/>
                    <w:right w:val="none" w:sz="0" w:space="0" w:color="auto"/>
                  </w:divBdr>
                  <w:divsChild>
                    <w:div w:id="5972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92330">
          <w:marLeft w:val="0"/>
          <w:marRight w:val="0"/>
          <w:marTop w:val="0"/>
          <w:marBottom w:val="0"/>
          <w:divBdr>
            <w:top w:val="none" w:sz="0" w:space="0" w:color="auto"/>
            <w:left w:val="none" w:sz="0" w:space="0" w:color="auto"/>
            <w:bottom w:val="none" w:sz="0" w:space="0" w:color="auto"/>
            <w:right w:val="none" w:sz="0" w:space="0" w:color="auto"/>
          </w:divBdr>
        </w:div>
        <w:div w:id="490148061">
          <w:marLeft w:val="0"/>
          <w:marRight w:val="0"/>
          <w:marTop w:val="0"/>
          <w:marBottom w:val="0"/>
          <w:divBdr>
            <w:top w:val="none" w:sz="0" w:space="0" w:color="auto"/>
            <w:left w:val="none" w:sz="0" w:space="0" w:color="auto"/>
            <w:bottom w:val="none" w:sz="0" w:space="0" w:color="auto"/>
            <w:right w:val="none" w:sz="0" w:space="0" w:color="auto"/>
          </w:divBdr>
        </w:div>
        <w:div w:id="2018653012">
          <w:marLeft w:val="0"/>
          <w:marRight w:val="0"/>
          <w:marTop w:val="0"/>
          <w:marBottom w:val="0"/>
          <w:divBdr>
            <w:top w:val="none" w:sz="0" w:space="0" w:color="auto"/>
            <w:left w:val="none" w:sz="0" w:space="0" w:color="auto"/>
            <w:bottom w:val="none" w:sz="0" w:space="0" w:color="auto"/>
            <w:right w:val="none" w:sz="0" w:space="0" w:color="auto"/>
          </w:divBdr>
        </w:div>
        <w:div w:id="1091854443">
          <w:marLeft w:val="0"/>
          <w:marRight w:val="0"/>
          <w:marTop w:val="0"/>
          <w:marBottom w:val="0"/>
          <w:divBdr>
            <w:top w:val="none" w:sz="0" w:space="0" w:color="auto"/>
            <w:left w:val="none" w:sz="0" w:space="0" w:color="auto"/>
            <w:bottom w:val="none" w:sz="0" w:space="0" w:color="auto"/>
            <w:right w:val="none" w:sz="0" w:space="0" w:color="auto"/>
          </w:divBdr>
        </w:div>
        <w:div w:id="110784012">
          <w:marLeft w:val="0"/>
          <w:marRight w:val="0"/>
          <w:marTop w:val="0"/>
          <w:marBottom w:val="0"/>
          <w:divBdr>
            <w:top w:val="none" w:sz="0" w:space="0" w:color="auto"/>
            <w:left w:val="none" w:sz="0" w:space="0" w:color="auto"/>
            <w:bottom w:val="none" w:sz="0" w:space="0" w:color="auto"/>
            <w:right w:val="none" w:sz="0" w:space="0" w:color="auto"/>
          </w:divBdr>
        </w:div>
        <w:div w:id="2090232091">
          <w:marLeft w:val="0"/>
          <w:marRight w:val="0"/>
          <w:marTop w:val="0"/>
          <w:marBottom w:val="0"/>
          <w:divBdr>
            <w:top w:val="none" w:sz="0" w:space="0" w:color="auto"/>
            <w:left w:val="none" w:sz="0" w:space="0" w:color="auto"/>
            <w:bottom w:val="none" w:sz="0" w:space="0" w:color="auto"/>
            <w:right w:val="none" w:sz="0" w:space="0" w:color="auto"/>
          </w:divBdr>
        </w:div>
        <w:div w:id="1256548360">
          <w:marLeft w:val="0"/>
          <w:marRight w:val="0"/>
          <w:marTop w:val="0"/>
          <w:marBottom w:val="0"/>
          <w:divBdr>
            <w:top w:val="none" w:sz="0" w:space="0" w:color="auto"/>
            <w:left w:val="none" w:sz="0" w:space="0" w:color="auto"/>
            <w:bottom w:val="none" w:sz="0" w:space="0" w:color="auto"/>
            <w:right w:val="none" w:sz="0" w:space="0" w:color="auto"/>
          </w:divBdr>
        </w:div>
        <w:div w:id="705181889">
          <w:marLeft w:val="0"/>
          <w:marRight w:val="0"/>
          <w:marTop w:val="0"/>
          <w:marBottom w:val="0"/>
          <w:divBdr>
            <w:top w:val="none" w:sz="0" w:space="0" w:color="auto"/>
            <w:left w:val="none" w:sz="0" w:space="0" w:color="auto"/>
            <w:bottom w:val="none" w:sz="0" w:space="0" w:color="auto"/>
            <w:right w:val="none" w:sz="0" w:space="0" w:color="auto"/>
          </w:divBdr>
        </w:div>
        <w:div w:id="1845826798">
          <w:marLeft w:val="0"/>
          <w:marRight w:val="0"/>
          <w:marTop w:val="0"/>
          <w:marBottom w:val="0"/>
          <w:divBdr>
            <w:top w:val="none" w:sz="0" w:space="0" w:color="auto"/>
            <w:left w:val="none" w:sz="0" w:space="0" w:color="auto"/>
            <w:bottom w:val="none" w:sz="0" w:space="0" w:color="auto"/>
            <w:right w:val="none" w:sz="0" w:space="0" w:color="auto"/>
          </w:divBdr>
        </w:div>
        <w:div w:id="56907145">
          <w:marLeft w:val="0"/>
          <w:marRight w:val="0"/>
          <w:marTop w:val="0"/>
          <w:marBottom w:val="0"/>
          <w:divBdr>
            <w:top w:val="none" w:sz="0" w:space="0" w:color="auto"/>
            <w:left w:val="none" w:sz="0" w:space="0" w:color="auto"/>
            <w:bottom w:val="none" w:sz="0" w:space="0" w:color="auto"/>
            <w:right w:val="none" w:sz="0" w:space="0" w:color="auto"/>
          </w:divBdr>
        </w:div>
        <w:div w:id="376709738">
          <w:marLeft w:val="0"/>
          <w:marRight w:val="0"/>
          <w:marTop w:val="0"/>
          <w:marBottom w:val="0"/>
          <w:divBdr>
            <w:top w:val="none" w:sz="0" w:space="0" w:color="auto"/>
            <w:left w:val="none" w:sz="0" w:space="0" w:color="auto"/>
            <w:bottom w:val="none" w:sz="0" w:space="0" w:color="auto"/>
            <w:right w:val="none" w:sz="0" w:space="0" w:color="auto"/>
          </w:divBdr>
        </w:div>
        <w:div w:id="1211917723">
          <w:marLeft w:val="0"/>
          <w:marRight w:val="0"/>
          <w:marTop w:val="0"/>
          <w:marBottom w:val="0"/>
          <w:divBdr>
            <w:top w:val="none" w:sz="0" w:space="0" w:color="auto"/>
            <w:left w:val="none" w:sz="0" w:space="0" w:color="auto"/>
            <w:bottom w:val="none" w:sz="0" w:space="0" w:color="auto"/>
            <w:right w:val="none" w:sz="0" w:space="0" w:color="auto"/>
          </w:divBdr>
        </w:div>
        <w:div w:id="453334939">
          <w:marLeft w:val="0"/>
          <w:marRight w:val="0"/>
          <w:marTop w:val="0"/>
          <w:marBottom w:val="0"/>
          <w:divBdr>
            <w:top w:val="none" w:sz="0" w:space="0" w:color="auto"/>
            <w:left w:val="none" w:sz="0" w:space="0" w:color="auto"/>
            <w:bottom w:val="none" w:sz="0" w:space="0" w:color="auto"/>
            <w:right w:val="none" w:sz="0" w:space="0" w:color="auto"/>
          </w:divBdr>
        </w:div>
        <w:div w:id="1895197889">
          <w:marLeft w:val="0"/>
          <w:marRight w:val="0"/>
          <w:marTop w:val="0"/>
          <w:marBottom w:val="0"/>
          <w:divBdr>
            <w:top w:val="none" w:sz="0" w:space="0" w:color="auto"/>
            <w:left w:val="none" w:sz="0" w:space="0" w:color="auto"/>
            <w:bottom w:val="none" w:sz="0" w:space="0" w:color="auto"/>
            <w:right w:val="none" w:sz="0" w:space="0" w:color="auto"/>
          </w:divBdr>
        </w:div>
        <w:div w:id="1599829790">
          <w:marLeft w:val="0"/>
          <w:marRight w:val="0"/>
          <w:marTop w:val="0"/>
          <w:marBottom w:val="0"/>
          <w:divBdr>
            <w:top w:val="none" w:sz="0" w:space="0" w:color="auto"/>
            <w:left w:val="none" w:sz="0" w:space="0" w:color="auto"/>
            <w:bottom w:val="none" w:sz="0" w:space="0" w:color="auto"/>
            <w:right w:val="none" w:sz="0" w:space="0" w:color="auto"/>
          </w:divBdr>
        </w:div>
        <w:div w:id="286208041">
          <w:marLeft w:val="0"/>
          <w:marRight w:val="0"/>
          <w:marTop w:val="0"/>
          <w:marBottom w:val="0"/>
          <w:divBdr>
            <w:top w:val="none" w:sz="0" w:space="0" w:color="auto"/>
            <w:left w:val="none" w:sz="0" w:space="0" w:color="auto"/>
            <w:bottom w:val="none" w:sz="0" w:space="0" w:color="auto"/>
            <w:right w:val="none" w:sz="0" w:space="0" w:color="auto"/>
          </w:divBdr>
          <w:divsChild>
            <w:div w:id="1330791976">
              <w:marLeft w:val="0"/>
              <w:marRight w:val="0"/>
              <w:marTop w:val="0"/>
              <w:marBottom w:val="0"/>
              <w:divBdr>
                <w:top w:val="none" w:sz="0" w:space="0" w:color="auto"/>
                <w:left w:val="none" w:sz="0" w:space="0" w:color="auto"/>
                <w:bottom w:val="none" w:sz="0" w:space="0" w:color="auto"/>
                <w:right w:val="none" w:sz="0" w:space="0" w:color="auto"/>
              </w:divBdr>
            </w:div>
          </w:divsChild>
        </w:div>
        <w:div w:id="1028069544">
          <w:marLeft w:val="0"/>
          <w:marRight w:val="0"/>
          <w:marTop w:val="0"/>
          <w:marBottom w:val="0"/>
          <w:divBdr>
            <w:top w:val="none" w:sz="0" w:space="0" w:color="auto"/>
            <w:left w:val="none" w:sz="0" w:space="0" w:color="auto"/>
            <w:bottom w:val="none" w:sz="0" w:space="0" w:color="auto"/>
            <w:right w:val="none" w:sz="0" w:space="0" w:color="auto"/>
          </w:divBdr>
          <w:divsChild>
            <w:div w:id="990139439">
              <w:marLeft w:val="-75"/>
              <w:marRight w:val="0"/>
              <w:marTop w:val="30"/>
              <w:marBottom w:val="30"/>
              <w:divBdr>
                <w:top w:val="none" w:sz="0" w:space="0" w:color="auto"/>
                <w:left w:val="none" w:sz="0" w:space="0" w:color="auto"/>
                <w:bottom w:val="none" w:sz="0" w:space="0" w:color="auto"/>
                <w:right w:val="none" w:sz="0" w:space="0" w:color="auto"/>
              </w:divBdr>
              <w:divsChild>
                <w:div w:id="589506351">
                  <w:marLeft w:val="0"/>
                  <w:marRight w:val="0"/>
                  <w:marTop w:val="0"/>
                  <w:marBottom w:val="0"/>
                  <w:divBdr>
                    <w:top w:val="none" w:sz="0" w:space="0" w:color="auto"/>
                    <w:left w:val="none" w:sz="0" w:space="0" w:color="auto"/>
                    <w:bottom w:val="none" w:sz="0" w:space="0" w:color="auto"/>
                    <w:right w:val="none" w:sz="0" w:space="0" w:color="auto"/>
                  </w:divBdr>
                  <w:divsChild>
                    <w:div w:id="896940564">
                      <w:marLeft w:val="0"/>
                      <w:marRight w:val="0"/>
                      <w:marTop w:val="0"/>
                      <w:marBottom w:val="0"/>
                      <w:divBdr>
                        <w:top w:val="none" w:sz="0" w:space="0" w:color="auto"/>
                        <w:left w:val="none" w:sz="0" w:space="0" w:color="auto"/>
                        <w:bottom w:val="none" w:sz="0" w:space="0" w:color="auto"/>
                        <w:right w:val="none" w:sz="0" w:space="0" w:color="auto"/>
                      </w:divBdr>
                    </w:div>
                  </w:divsChild>
                </w:div>
                <w:div w:id="1870099554">
                  <w:marLeft w:val="0"/>
                  <w:marRight w:val="0"/>
                  <w:marTop w:val="0"/>
                  <w:marBottom w:val="0"/>
                  <w:divBdr>
                    <w:top w:val="none" w:sz="0" w:space="0" w:color="auto"/>
                    <w:left w:val="none" w:sz="0" w:space="0" w:color="auto"/>
                    <w:bottom w:val="none" w:sz="0" w:space="0" w:color="auto"/>
                    <w:right w:val="none" w:sz="0" w:space="0" w:color="auto"/>
                  </w:divBdr>
                  <w:divsChild>
                    <w:div w:id="1244098474">
                      <w:marLeft w:val="0"/>
                      <w:marRight w:val="0"/>
                      <w:marTop w:val="0"/>
                      <w:marBottom w:val="0"/>
                      <w:divBdr>
                        <w:top w:val="none" w:sz="0" w:space="0" w:color="auto"/>
                        <w:left w:val="none" w:sz="0" w:space="0" w:color="auto"/>
                        <w:bottom w:val="none" w:sz="0" w:space="0" w:color="auto"/>
                        <w:right w:val="none" w:sz="0" w:space="0" w:color="auto"/>
                      </w:divBdr>
                    </w:div>
                  </w:divsChild>
                </w:div>
                <w:div w:id="1218930686">
                  <w:marLeft w:val="0"/>
                  <w:marRight w:val="0"/>
                  <w:marTop w:val="0"/>
                  <w:marBottom w:val="0"/>
                  <w:divBdr>
                    <w:top w:val="none" w:sz="0" w:space="0" w:color="auto"/>
                    <w:left w:val="none" w:sz="0" w:space="0" w:color="auto"/>
                    <w:bottom w:val="none" w:sz="0" w:space="0" w:color="auto"/>
                    <w:right w:val="none" w:sz="0" w:space="0" w:color="auto"/>
                  </w:divBdr>
                  <w:divsChild>
                    <w:div w:id="1906911774">
                      <w:marLeft w:val="0"/>
                      <w:marRight w:val="0"/>
                      <w:marTop w:val="0"/>
                      <w:marBottom w:val="0"/>
                      <w:divBdr>
                        <w:top w:val="none" w:sz="0" w:space="0" w:color="auto"/>
                        <w:left w:val="none" w:sz="0" w:space="0" w:color="auto"/>
                        <w:bottom w:val="none" w:sz="0" w:space="0" w:color="auto"/>
                        <w:right w:val="none" w:sz="0" w:space="0" w:color="auto"/>
                      </w:divBdr>
                    </w:div>
                  </w:divsChild>
                </w:div>
                <w:div w:id="947277695">
                  <w:marLeft w:val="0"/>
                  <w:marRight w:val="0"/>
                  <w:marTop w:val="0"/>
                  <w:marBottom w:val="0"/>
                  <w:divBdr>
                    <w:top w:val="none" w:sz="0" w:space="0" w:color="auto"/>
                    <w:left w:val="none" w:sz="0" w:space="0" w:color="auto"/>
                    <w:bottom w:val="none" w:sz="0" w:space="0" w:color="auto"/>
                    <w:right w:val="none" w:sz="0" w:space="0" w:color="auto"/>
                  </w:divBdr>
                  <w:divsChild>
                    <w:div w:id="804198076">
                      <w:marLeft w:val="0"/>
                      <w:marRight w:val="0"/>
                      <w:marTop w:val="0"/>
                      <w:marBottom w:val="0"/>
                      <w:divBdr>
                        <w:top w:val="none" w:sz="0" w:space="0" w:color="auto"/>
                        <w:left w:val="none" w:sz="0" w:space="0" w:color="auto"/>
                        <w:bottom w:val="none" w:sz="0" w:space="0" w:color="auto"/>
                        <w:right w:val="none" w:sz="0" w:space="0" w:color="auto"/>
                      </w:divBdr>
                    </w:div>
                  </w:divsChild>
                </w:div>
                <w:div w:id="1319571276">
                  <w:marLeft w:val="0"/>
                  <w:marRight w:val="0"/>
                  <w:marTop w:val="0"/>
                  <w:marBottom w:val="0"/>
                  <w:divBdr>
                    <w:top w:val="none" w:sz="0" w:space="0" w:color="auto"/>
                    <w:left w:val="none" w:sz="0" w:space="0" w:color="auto"/>
                    <w:bottom w:val="none" w:sz="0" w:space="0" w:color="auto"/>
                    <w:right w:val="none" w:sz="0" w:space="0" w:color="auto"/>
                  </w:divBdr>
                  <w:divsChild>
                    <w:div w:id="1523670265">
                      <w:marLeft w:val="0"/>
                      <w:marRight w:val="0"/>
                      <w:marTop w:val="0"/>
                      <w:marBottom w:val="0"/>
                      <w:divBdr>
                        <w:top w:val="none" w:sz="0" w:space="0" w:color="auto"/>
                        <w:left w:val="none" w:sz="0" w:space="0" w:color="auto"/>
                        <w:bottom w:val="none" w:sz="0" w:space="0" w:color="auto"/>
                        <w:right w:val="none" w:sz="0" w:space="0" w:color="auto"/>
                      </w:divBdr>
                    </w:div>
                  </w:divsChild>
                </w:div>
                <w:div w:id="1750686594">
                  <w:marLeft w:val="0"/>
                  <w:marRight w:val="0"/>
                  <w:marTop w:val="0"/>
                  <w:marBottom w:val="0"/>
                  <w:divBdr>
                    <w:top w:val="none" w:sz="0" w:space="0" w:color="auto"/>
                    <w:left w:val="none" w:sz="0" w:space="0" w:color="auto"/>
                    <w:bottom w:val="none" w:sz="0" w:space="0" w:color="auto"/>
                    <w:right w:val="none" w:sz="0" w:space="0" w:color="auto"/>
                  </w:divBdr>
                  <w:divsChild>
                    <w:div w:id="1510098838">
                      <w:marLeft w:val="0"/>
                      <w:marRight w:val="0"/>
                      <w:marTop w:val="0"/>
                      <w:marBottom w:val="0"/>
                      <w:divBdr>
                        <w:top w:val="none" w:sz="0" w:space="0" w:color="auto"/>
                        <w:left w:val="none" w:sz="0" w:space="0" w:color="auto"/>
                        <w:bottom w:val="none" w:sz="0" w:space="0" w:color="auto"/>
                        <w:right w:val="none" w:sz="0" w:space="0" w:color="auto"/>
                      </w:divBdr>
                    </w:div>
                  </w:divsChild>
                </w:div>
                <w:div w:id="203950185">
                  <w:marLeft w:val="0"/>
                  <w:marRight w:val="0"/>
                  <w:marTop w:val="0"/>
                  <w:marBottom w:val="0"/>
                  <w:divBdr>
                    <w:top w:val="none" w:sz="0" w:space="0" w:color="auto"/>
                    <w:left w:val="none" w:sz="0" w:space="0" w:color="auto"/>
                    <w:bottom w:val="none" w:sz="0" w:space="0" w:color="auto"/>
                    <w:right w:val="none" w:sz="0" w:space="0" w:color="auto"/>
                  </w:divBdr>
                  <w:divsChild>
                    <w:div w:id="650476806">
                      <w:marLeft w:val="0"/>
                      <w:marRight w:val="0"/>
                      <w:marTop w:val="0"/>
                      <w:marBottom w:val="0"/>
                      <w:divBdr>
                        <w:top w:val="none" w:sz="0" w:space="0" w:color="auto"/>
                        <w:left w:val="none" w:sz="0" w:space="0" w:color="auto"/>
                        <w:bottom w:val="none" w:sz="0" w:space="0" w:color="auto"/>
                        <w:right w:val="none" w:sz="0" w:space="0" w:color="auto"/>
                      </w:divBdr>
                    </w:div>
                  </w:divsChild>
                </w:div>
                <w:div w:id="653333438">
                  <w:marLeft w:val="0"/>
                  <w:marRight w:val="0"/>
                  <w:marTop w:val="0"/>
                  <w:marBottom w:val="0"/>
                  <w:divBdr>
                    <w:top w:val="none" w:sz="0" w:space="0" w:color="auto"/>
                    <w:left w:val="none" w:sz="0" w:space="0" w:color="auto"/>
                    <w:bottom w:val="none" w:sz="0" w:space="0" w:color="auto"/>
                    <w:right w:val="none" w:sz="0" w:space="0" w:color="auto"/>
                  </w:divBdr>
                  <w:divsChild>
                    <w:div w:id="736395037">
                      <w:marLeft w:val="0"/>
                      <w:marRight w:val="0"/>
                      <w:marTop w:val="0"/>
                      <w:marBottom w:val="0"/>
                      <w:divBdr>
                        <w:top w:val="none" w:sz="0" w:space="0" w:color="auto"/>
                        <w:left w:val="none" w:sz="0" w:space="0" w:color="auto"/>
                        <w:bottom w:val="none" w:sz="0" w:space="0" w:color="auto"/>
                        <w:right w:val="none" w:sz="0" w:space="0" w:color="auto"/>
                      </w:divBdr>
                    </w:div>
                  </w:divsChild>
                </w:div>
                <w:div w:id="1911383730">
                  <w:marLeft w:val="0"/>
                  <w:marRight w:val="0"/>
                  <w:marTop w:val="0"/>
                  <w:marBottom w:val="0"/>
                  <w:divBdr>
                    <w:top w:val="none" w:sz="0" w:space="0" w:color="auto"/>
                    <w:left w:val="none" w:sz="0" w:space="0" w:color="auto"/>
                    <w:bottom w:val="none" w:sz="0" w:space="0" w:color="auto"/>
                    <w:right w:val="none" w:sz="0" w:space="0" w:color="auto"/>
                  </w:divBdr>
                  <w:divsChild>
                    <w:div w:id="1520579460">
                      <w:marLeft w:val="0"/>
                      <w:marRight w:val="0"/>
                      <w:marTop w:val="0"/>
                      <w:marBottom w:val="0"/>
                      <w:divBdr>
                        <w:top w:val="none" w:sz="0" w:space="0" w:color="auto"/>
                        <w:left w:val="none" w:sz="0" w:space="0" w:color="auto"/>
                        <w:bottom w:val="none" w:sz="0" w:space="0" w:color="auto"/>
                        <w:right w:val="none" w:sz="0" w:space="0" w:color="auto"/>
                      </w:divBdr>
                    </w:div>
                  </w:divsChild>
                </w:div>
                <w:div w:id="1482691190">
                  <w:marLeft w:val="0"/>
                  <w:marRight w:val="0"/>
                  <w:marTop w:val="0"/>
                  <w:marBottom w:val="0"/>
                  <w:divBdr>
                    <w:top w:val="none" w:sz="0" w:space="0" w:color="auto"/>
                    <w:left w:val="none" w:sz="0" w:space="0" w:color="auto"/>
                    <w:bottom w:val="none" w:sz="0" w:space="0" w:color="auto"/>
                    <w:right w:val="none" w:sz="0" w:space="0" w:color="auto"/>
                  </w:divBdr>
                  <w:divsChild>
                    <w:div w:id="1460757053">
                      <w:marLeft w:val="0"/>
                      <w:marRight w:val="0"/>
                      <w:marTop w:val="0"/>
                      <w:marBottom w:val="0"/>
                      <w:divBdr>
                        <w:top w:val="none" w:sz="0" w:space="0" w:color="auto"/>
                        <w:left w:val="none" w:sz="0" w:space="0" w:color="auto"/>
                        <w:bottom w:val="none" w:sz="0" w:space="0" w:color="auto"/>
                        <w:right w:val="none" w:sz="0" w:space="0" w:color="auto"/>
                      </w:divBdr>
                    </w:div>
                  </w:divsChild>
                </w:div>
                <w:div w:id="433281242">
                  <w:marLeft w:val="0"/>
                  <w:marRight w:val="0"/>
                  <w:marTop w:val="0"/>
                  <w:marBottom w:val="0"/>
                  <w:divBdr>
                    <w:top w:val="none" w:sz="0" w:space="0" w:color="auto"/>
                    <w:left w:val="none" w:sz="0" w:space="0" w:color="auto"/>
                    <w:bottom w:val="none" w:sz="0" w:space="0" w:color="auto"/>
                    <w:right w:val="none" w:sz="0" w:space="0" w:color="auto"/>
                  </w:divBdr>
                  <w:divsChild>
                    <w:div w:id="1048870474">
                      <w:marLeft w:val="0"/>
                      <w:marRight w:val="0"/>
                      <w:marTop w:val="0"/>
                      <w:marBottom w:val="0"/>
                      <w:divBdr>
                        <w:top w:val="none" w:sz="0" w:space="0" w:color="auto"/>
                        <w:left w:val="none" w:sz="0" w:space="0" w:color="auto"/>
                        <w:bottom w:val="none" w:sz="0" w:space="0" w:color="auto"/>
                        <w:right w:val="none" w:sz="0" w:space="0" w:color="auto"/>
                      </w:divBdr>
                    </w:div>
                  </w:divsChild>
                </w:div>
                <w:div w:id="437138343">
                  <w:marLeft w:val="0"/>
                  <w:marRight w:val="0"/>
                  <w:marTop w:val="0"/>
                  <w:marBottom w:val="0"/>
                  <w:divBdr>
                    <w:top w:val="none" w:sz="0" w:space="0" w:color="auto"/>
                    <w:left w:val="none" w:sz="0" w:space="0" w:color="auto"/>
                    <w:bottom w:val="none" w:sz="0" w:space="0" w:color="auto"/>
                    <w:right w:val="none" w:sz="0" w:space="0" w:color="auto"/>
                  </w:divBdr>
                  <w:divsChild>
                    <w:div w:id="1476217078">
                      <w:marLeft w:val="0"/>
                      <w:marRight w:val="0"/>
                      <w:marTop w:val="0"/>
                      <w:marBottom w:val="0"/>
                      <w:divBdr>
                        <w:top w:val="none" w:sz="0" w:space="0" w:color="auto"/>
                        <w:left w:val="none" w:sz="0" w:space="0" w:color="auto"/>
                        <w:bottom w:val="none" w:sz="0" w:space="0" w:color="auto"/>
                        <w:right w:val="none" w:sz="0" w:space="0" w:color="auto"/>
                      </w:divBdr>
                    </w:div>
                  </w:divsChild>
                </w:div>
                <w:div w:id="291641639">
                  <w:marLeft w:val="0"/>
                  <w:marRight w:val="0"/>
                  <w:marTop w:val="0"/>
                  <w:marBottom w:val="0"/>
                  <w:divBdr>
                    <w:top w:val="none" w:sz="0" w:space="0" w:color="auto"/>
                    <w:left w:val="none" w:sz="0" w:space="0" w:color="auto"/>
                    <w:bottom w:val="none" w:sz="0" w:space="0" w:color="auto"/>
                    <w:right w:val="none" w:sz="0" w:space="0" w:color="auto"/>
                  </w:divBdr>
                  <w:divsChild>
                    <w:div w:id="539123485">
                      <w:marLeft w:val="0"/>
                      <w:marRight w:val="0"/>
                      <w:marTop w:val="0"/>
                      <w:marBottom w:val="0"/>
                      <w:divBdr>
                        <w:top w:val="none" w:sz="0" w:space="0" w:color="auto"/>
                        <w:left w:val="none" w:sz="0" w:space="0" w:color="auto"/>
                        <w:bottom w:val="none" w:sz="0" w:space="0" w:color="auto"/>
                        <w:right w:val="none" w:sz="0" w:space="0" w:color="auto"/>
                      </w:divBdr>
                    </w:div>
                  </w:divsChild>
                </w:div>
                <w:div w:id="2134670854">
                  <w:marLeft w:val="0"/>
                  <w:marRight w:val="0"/>
                  <w:marTop w:val="0"/>
                  <w:marBottom w:val="0"/>
                  <w:divBdr>
                    <w:top w:val="none" w:sz="0" w:space="0" w:color="auto"/>
                    <w:left w:val="none" w:sz="0" w:space="0" w:color="auto"/>
                    <w:bottom w:val="none" w:sz="0" w:space="0" w:color="auto"/>
                    <w:right w:val="none" w:sz="0" w:space="0" w:color="auto"/>
                  </w:divBdr>
                  <w:divsChild>
                    <w:div w:id="1901014783">
                      <w:marLeft w:val="0"/>
                      <w:marRight w:val="0"/>
                      <w:marTop w:val="0"/>
                      <w:marBottom w:val="0"/>
                      <w:divBdr>
                        <w:top w:val="none" w:sz="0" w:space="0" w:color="auto"/>
                        <w:left w:val="none" w:sz="0" w:space="0" w:color="auto"/>
                        <w:bottom w:val="none" w:sz="0" w:space="0" w:color="auto"/>
                        <w:right w:val="none" w:sz="0" w:space="0" w:color="auto"/>
                      </w:divBdr>
                    </w:div>
                  </w:divsChild>
                </w:div>
                <w:div w:id="1751612395">
                  <w:marLeft w:val="0"/>
                  <w:marRight w:val="0"/>
                  <w:marTop w:val="0"/>
                  <w:marBottom w:val="0"/>
                  <w:divBdr>
                    <w:top w:val="none" w:sz="0" w:space="0" w:color="auto"/>
                    <w:left w:val="none" w:sz="0" w:space="0" w:color="auto"/>
                    <w:bottom w:val="none" w:sz="0" w:space="0" w:color="auto"/>
                    <w:right w:val="none" w:sz="0" w:space="0" w:color="auto"/>
                  </w:divBdr>
                  <w:divsChild>
                    <w:div w:id="1638679409">
                      <w:marLeft w:val="0"/>
                      <w:marRight w:val="0"/>
                      <w:marTop w:val="0"/>
                      <w:marBottom w:val="0"/>
                      <w:divBdr>
                        <w:top w:val="none" w:sz="0" w:space="0" w:color="auto"/>
                        <w:left w:val="none" w:sz="0" w:space="0" w:color="auto"/>
                        <w:bottom w:val="none" w:sz="0" w:space="0" w:color="auto"/>
                        <w:right w:val="none" w:sz="0" w:space="0" w:color="auto"/>
                      </w:divBdr>
                    </w:div>
                  </w:divsChild>
                </w:div>
                <w:div w:id="1577472907">
                  <w:marLeft w:val="0"/>
                  <w:marRight w:val="0"/>
                  <w:marTop w:val="0"/>
                  <w:marBottom w:val="0"/>
                  <w:divBdr>
                    <w:top w:val="none" w:sz="0" w:space="0" w:color="auto"/>
                    <w:left w:val="none" w:sz="0" w:space="0" w:color="auto"/>
                    <w:bottom w:val="none" w:sz="0" w:space="0" w:color="auto"/>
                    <w:right w:val="none" w:sz="0" w:space="0" w:color="auto"/>
                  </w:divBdr>
                  <w:divsChild>
                    <w:div w:id="337737425">
                      <w:marLeft w:val="0"/>
                      <w:marRight w:val="0"/>
                      <w:marTop w:val="0"/>
                      <w:marBottom w:val="0"/>
                      <w:divBdr>
                        <w:top w:val="none" w:sz="0" w:space="0" w:color="auto"/>
                        <w:left w:val="none" w:sz="0" w:space="0" w:color="auto"/>
                        <w:bottom w:val="none" w:sz="0" w:space="0" w:color="auto"/>
                        <w:right w:val="none" w:sz="0" w:space="0" w:color="auto"/>
                      </w:divBdr>
                    </w:div>
                  </w:divsChild>
                </w:div>
                <w:div w:id="744885">
                  <w:marLeft w:val="0"/>
                  <w:marRight w:val="0"/>
                  <w:marTop w:val="0"/>
                  <w:marBottom w:val="0"/>
                  <w:divBdr>
                    <w:top w:val="none" w:sz="0" w:space="0" w:color="auto"/>
                    <w:left w:val="none" w:sz="0" w:space="0" w:color="auto"/>
                    <w:bottom w:val="none" w:sz="0" w:space="0" w:color="auto"/>
                    <w:right w:val="none" w:sz="0" w:space="0" w:color="auto"/>
                  </w:divBdr>
                  <w:divsChild>
                    <w:div w:id="244188017">
                      <w:marLeft w:val="0"/>
                      <w:marRight w:val="0"/>
                      <w:marTop w:val="0"/>
                      <w:marBottom w:val="0"/>
                      <w:divBdr>
                        <w:top w:val="none" w:sz="0" w:space="0" w:color="auto"/>
                        <w:left w:val="none" w:sz="0" w:space="0" w:color="auto"/>
                        <w:bottom w:val="none" w:sz="0" w:space="0" w:color="auto"/>
                        <w:right w:val="none" w:sz="0" w:space="0" w:color="auto"/>
                      </w:divBdr>
                    </w:div>
                  </w:divsChild>
                </w:div>
                <w:div w:id="1899246306">
                  <w:marLeft w:val="0"/>
                  <w:marRight w:val="0"/>
                  <w:marTop w:val="0"/>
                  <w:marBottom w:val="0"/>
                  <w:divBdr>
                    <w:top w:val="none" w:sz="0" w:space="0" w:color="auto"/>
                    <w:left w:val="none" w:sz="0" w:space="0" w:color="auto"/>
                    <w:bottom w:val="none" w:sz="0" w:space="0" w:color="auto"/>
                    <w:right w:val="none" w:sz="0" w:space="0" w:color="auto"/>
                  </w:divBdr>
                  <w:divsChild>
                    <w:div w:id="2080445401">
                      <w:marLeft w:val="0"/>
                      <w:marRight w:val="0"/>
                      <w:marTop w:val="0"/>
                      <w:marBottom w:val="0"/>
                      <w:divBdr>
                        <w:top w:val="none" w:sz="0" w:space="0" w:color="auto"/>
                        <w:left w:val="none" w:sz="0" w:space="0" w:color="auto"/>
                        <w:bottom w:val="none" w:sz="0" w:space="0" w:color="auto"/>
                        <w:right w:val="none" w:sz="0" w:space="0" w:color="auto"/>
                      </w:divBdr>
                    </w:div>
                  </w:divsChild>
                </w:div>
                <w:div w:id="1123843397">
                  <w:marLeft w:val="0"/>
                  <w:marRight w:val="0"/>
                  <w:marTop w:val="0"/>
                  <w:marBottom w:val="0"/>
                  <w:divBdr>
                    <w:top w:val="none" w:sz="0" w:space="0" w:color="auto"/>
                    <w:left w:val="none" w:sz="0" w:space="0" w:color="auto"/>
                    <w:bottom w:val="none" w:sz="0" w:space="0" w:color="auto"/>
                    <w:right w:val="none" w:sz="0" w:space="0" w:color="auto"/>
                  </w:divBdr>
                  <w:divsChild>
                    <w:div w:id="596250540">
                      <w:marLeft w:val="0"/>
                      <w:marRight w:val="0"/>
                      <w:marTop w:val="0"/>
                      <w:marBottom w:val="0"/>
                      <w:divBdr>
                        <w:top w:val="none" w:sz="0" w:space="0" w:color="auto"/>
                        <w:left w:val="none" w:sz="0" w:space="0" w:color="auto"/>
                        <w:bottom w:val="none" w:sz="0" w:space="0" w:color="auto"/>
                        <w:right w:val="none" w:sz="0" w:space="0" w:color="auto"/>
                      </w:divBdr>
                    </w:div>
                  </w:divsChild>
                </w:div>
                <w:div w:id="711616820">
                  <w:marLeft w:val="0"/>
                  <w:marRight w:val="0"/>
                  <w:marTop w:val="0"/>
                  <w:marBottom w:val="0"/>
                  <w:divBdr>
                    <w:top w:val="none" w:sz="0" w:space="0" w:color="auto"/>
                    <w:left w:val="none" w:sz="0" w:space="0" w:color="auto"/>
                    <w:bottom w:val="none" w:sz="0" w:space="0" w:color="auto"/>
                    <w:right w:val="none" w:sz="0" w:space="0" w:color="auto"/>
                  </w:divBdr>
                  <w:divsChild>
                    <w:div w:id="1599370246">
                      <w:marLeft w:val="0"/>
                      <w:marRight w:val="0"/>
                      <w:marTop w:val="0"/>
                      <w:marBottom w:val="0"/>
                      <w:divBdr>
                        <w:top w:val="none" w:sz="0" w:space="0" w:color="auto"/>
                        <w:left w:val="none" w:sz="0" w:space="0" w:color="auto"/>
                        <w:bottom w:val="none" w:sz="0" w:space="0" w:color="auto"/>
                        <w:right w:val="none" w:sz="0" w:space="0" w:color="auto"/>
                      </w:divBdr>
                    </w:div>
                  </w:divsChild>
                </w:div>
                <w:div w:id="2057048641">
                  <w:marLeft w:val="0"/>
                  <w:marRight w:val="0"/>
                  <w:marTop w:val="0"/>
                  <w:marBottom w:val="0"/>
                  <w:divBdr>
                    <w:top w:val="none" w:sz="0" w:space="0" w:color="auto"/>
                    <w:left w:val="none" w:sz="0" w:space="0" w:color="auto"/>
                    <w:bottom w:val="none" w:sz="0" w:space="0" w:color="auto"/>
                    <w:right w:val="none" w:sz="0" w:space="0" w:color="auto"/>
                  </w:divBdr>
                  <w:divsChild>
                    <w:div w:id="485365408">
                      <w:marLeft w:val="0"/>
                      <w:marRight w:val="0"/>
                      <w:marTop w:val="0"/>
                      <w:marBottom w:val="0"/>
                      <w:divBdr>
                        <w:top w:val="none" w:sz="0" w:space="0" w:color="auto"/>
                        <w:left w:val="none" w:sz="0" w:space="0" w:color="auto"/>
                        <w:bottom w:val="none" w:sz="0" w:space="0" w:color="auto"/>
                        <w:right w:val="none" w:sz="0" w:space="0" w:color="auto"/>
                      </w:divBdr>
                    </w:div>
                  </w:divsChild>
                </w:div>
                <w:div w:id="1711421190">
                  <w:marLeft w:val="0"/>
                  <w:marRight w:val="0"/>
                  <w:marTop w:val="0"/>
                  <w:marBottom w:val="0"/>
                  <w:divBdr>
                    <w:top w:val="none" w:sz="0" w:space="0" w:color="auto"/>
                    <w:left w:val="none" w:sz="0" w:space="0" w:color="auto"/>
                    <w:bottom w:val="none" w:sz="0" w:space="0" w:color="auto"/>
                    <w:right w:val="none" w:sz="0" w:space="0" w:color="auto"/>
                  </w:divBdr>
                  <w:divsChild>
                    <w:div w:id="1455245807">
                      <w:marLeft w:val="0"/>
                      <w:marRight w:val="0"/>
                      <w:marTop w:val="0"/>
                      <w:marBottom w:val="0"/>
                      <w:divBdr>
                        <w:top w:val="none" w:sz="0" w:space="0" w:color="auto"/>
                        <w:left w:val="none" w:sz="0" w:space="0" w:color="auto"/>
                        <w:bottom w:val="none" w:sz="0" w:space="0" w:color="auto"/>
                        <w:right w:val="none" w:sz="0" w:space="0" w:color="auto"/>
                      </w:divBdr>
                    </w:div>
                  </w:divsChild>
                </w:div>
                <w:div w:id="992945990">
                  <w:marLeft w:val="0"/>
                  <w:marRight w:val="0"/>
                  <w:marTop w:val="0"/>
                  <w:marBottom w:val="0"/>
                  <w:divBdr>
                    <w:top w:val="none" w:sz="0" w:space="0" w:color="auto"/>
                    <w:left w:val="none" w:sz="0" w:space="0" w:color="auto"/>
                    <w:bottom w:val="none" w:sz="0" w:space="0" w:color="auto"/>
                    <w:right w:val="none" w:sz="0" w:space="0" w:color="auto"/>
                  </w:divBdr>
                  <w:divsChild>
                    <w:div w:id="30959418">
                      <w:marLeft w:val="0"/>
                      <w:marRight w:val="0"/>
                      <w:marTop w:val="0"/>
                      <w:marBottom w:val="0"/>
                      <w:divBdr>
                        <w:top w:val="none" w:sz="0" w:space="0" w:color="auto"/>
                        <w:left w:val="none" w:sz="0" w:space="0" w:color="auto"/>
                        <w:bottom w:val="none" w:sz="0" w:space="0" w:color="auto"/>
                        <w:right w:val="none" w:sz="0" w:space="0" w:color="auto"/>
                      </w:divBdr>
                    </w:div>
                  </w:divsChild>
                </w:div>
                <w:div w:id="197549402">
                  <w:marLeft w:val="0"/>
                  <w:marRight w:val="0"/>
                  <w:marTop w:val="0"/>
                  <w:marBottom w:val="0"/>
                  <w:divBdr>
                    <w:top w:val="none" w:sz="0" w:space="0" w:color="auto"/>
                    <w:left w:val="none" w:sz="0" w:space="0" w:color="auto"/>
                    <w:bottom w:val="none" w:sz="0" w:space="0" w:color="auto"/>
                    <w:right w:val="none" w:sz="0" w:space="0" w:color="auto"/>
                  </w:divBdr>
                  <w:divsChild>
                    <w:div w:id="1197157913">
                      <w:marLeft w:val="0"/>
                      <w:marRight w:val="0"/>
                      <w:marTop w:val="0"/>
                      <w:marBottom w:val="0"/>
                      <w:divBdr>
                        <w:top w:val="none" w:sz="0" w:space="0" w:color="auto"/>
                        <w:left w:val="none" w:sz="0" w:space="0" w:color="auto"/>
                        <w:bottom w:val="none" w:sz="0" w:space="0" w:color="auto"/>
                        <w:right w:val="none" w:sz="0" w:space="0" w:color="auto"/>
                      </w:divBdr>
                    </w:div>
                  </w:divsChild>
                </w:div>
                <w:div w:id="30540148">
                  <w:marLeft w:val="0"/>
                  <w:marRight w:val="0"/>
                  <w:marTop w:val="0"/>
                  <w:marBottom w:val="0"/>
                  <w:divBdr>
                    <w:top w:val="none" w:sz="0" w:space="0" w:color="auto"/>
                    <w:left w:val="none" w:sz="0" w:space="0" w:color="auto"/>
                    <w:bottom w:val="none" w:sz="0" w:space="0" w:color="auto"/>
                    <w:right w:val="none" w:sz="0" w:space="0" w:color="auto"/>
                  </w:divBdr>
                  <w:divsChild>
                    <w:div w:id="2039507955">
                      <w:marLeft w:val="0"/>
                      <w:marRight w:val="0"/>
                      <w:marTop w:val="0"/>
                      <w:marBottom w:val="0"/>
                      <w:divBdr>
                        <w:top w:val="none" w:sz="0" w:space="0" w:color="auto"/>
                        <w:left w:val="none" w:sz="0" w:space="0" w:color="auto"/>
                        <w:bottom w:val="none" w:sz="0" w:space="0" w:color="auto"/>
                        <w:right w:val="none" w:sz="0" w:space="0" w:color="auto"/>
                      </w:divBdr>
                    </w:div>
                  </w:divsChild>
                </w:div>
                <w:div w:id="1634284900">
                  <w:marLeft w:val="0"/>
                  <w:marRight w:val="0"/>
                  <w:marTop w:val="0"/>
                  <w:marBottom w:val="0"/>
                  <w:divBdr>
                    <w:top w:val="none" w:sz="0" w:space="0" w:color="auto"/>
                    <w:left w:val="none" w:sz="0" w:space="0" w:color="auto"/>
                    <w:bottom w:val="none" w:sz="0" w:space="0" w:color="auto"/>
                    <w:right w:val="none" w:sz="0" w:space="0" w:color="auto"/>
                  </w:divBdr>
                  <w:divsChild>
                    <w:div w:id="1402827329">
                      <w:marLeft w:val="0"/>
                      <w:marRight w:val="0"/>
                      <w:marTop w:val="0"/>
                      <w:marBottom w:val="0"/>
                      <w:divBdr>
                        <w:top w:val="none" w:sz="0" w:space="0" w:color="auto"/>
                        <w:left w:val="none" w:sz="0" w:space="0" w:color="auto"/>
                        <w:bottom w:val="none" w:sz="0" w:space="0" w:color="auto"/>
                        <w:right w:val="none" w:sz="0" w:space="0" w:color="auto"/>
                      </w:divBdr>
                    </w:div>
                  </w:divsChild>
                </w:div>
                <w:div w:id="1291016564">
                  <w:marLeft w:val="0"/>
                  <w:marRight w:val="0"/>
                  <w:marTop w:val="0"/>
                  <w:marBottom w:val="0"/>
                  <w:divBdr>
                    <w:top w:val="none" w:sz="0" w:space="0" w:color="auto"/>
                    <w:left w:val="none" w:sz="0" w:space="0" w:color="auto"/>
                    <w:bottom w:val="none" w:sz="0" w:space="0" w:color="auto"/>
                    <w:right w:val="none" w:sz="0" w:space="0" w:color="auto"/>
                  </w:divBdr>
                  <w:divsChild>
                    <w:div w:id="1441414063">
                      <w:marLeft w:val="0"/>
                      <w:marRight w:val="0"/>
                      <w:marTop w:val="0"/>
                      <w:marBottom w:val="0"/>
                      <w:divBdr>
                        <w:top w:val="none" w:sz="0" w:space="0" w:color="auto"/>
                        <w:left w:val="none" w:sz="0" w:space="0" w:color="auto"/>
                        <w:bottom w:val="none" w:sz="0" w:space="0" w:color="auto"/>
                        <w:right w:val="none" w:sz="0" w:space="0" w:color="auto"/>
                      </w:divBdr>
                    </w:div>
                  </w:divsChild>
                </w:div>
                <w:div w:id="1023483081">
                  <w:marLeft w:val="0"/>
                  <w:marRight w:val="0"/>
                  <w:marTop w:val="0"/>
                  <w:marBottom w:val="0"/>
                  <w:divBdr>
                    <w:top w:val="none" w:sz="0" w:space="0" w:color="auto"/>
                    <w:left w:val="none" w:sz="0" w:space="0" w:color="auto"/>
                    <w:bottom w:val="none" w:sz="0" w:space="0" w:color="auto"/>
                    <w:right w:val="none" w:sz="0" w:space="0" w:color="auto"/>
                  </w:divBdr>
                  <w:divsChild>
                    <w:div w:id="1708332545">
                      <w:marLeft w:val="0"/>
                      <w:marRight w:val="0"/>
                      <w:marTop w:val="0"/>
                      <w:marBottom w:val="0"/>
                      <w:divBdr>
                        <w:top w:val="none" w:sz="0" w:space="0" w:color="auto"/>
                        <w:left w:val="none" w:sz="0" w:space="0" w:color="auto"/>
                        <w:bottom w:val="none" w:sz="0" w:space="0" w:color="auto"/>
                        <w:right w:val="none" w:sz="0" w:space="0" w:color="auto"/>
                      </w:divBdr>
                    </w:div>
                  </w:divsChild>
                </w:div>
                <w:div w:id="1026911657">
                  <w:marLeft w:val="0"/>
                  <w:marRight w:val="0"/>
                  <w:marTop w:val="0"/>
                  <w:marBottom w:val="0"/>
                  <w:divBdr>
                    <w:top w:val="none" w:sz="0" w:space="0" w:color="auto"/>
                    <w:left w:val="none" w:sz="0" w:space="0" w:color="auto"/>
                    <w:bottom w:val="none" w:sz="0" w:space="0" w:color="auto"/>
                    <w:right w:val="none" w:sz="0" w:space="0" w:color="auto"/>
                  </w:divBdr>
                  <w:divsChild>
                    <w:div w:id="1815833819">
                      <w:marLeft w:val="0"/>
                      <w:marRight w:val="0"/>
                      <w:marTop w:val="0"/>
                      <w:marBottom w:val="0"/>
                      <w:divBdr>
                        <w:top w:val="none" w:sz="0" w:space="0" w:color="auto"/>
                        <w:left w:val="none" w:sz="0" w:space="0" w:color="auto"/>
                        <w:bottom w:val="none" w:sz="0" w:space="0" w:color="auto"/>
                        <w:right w:val="none" w:sz="0" w:space="0" w:color="auto"/>
                      </w:divBdr>
                    </w:div>
                  </w:divsChild>
                </w:div>
                <w:div w:id="828252178">
                  <w:marLeft w:val="0"/>
                  <w:marRight w:val="0"/>
                  <w:marTop w:val="0"/>
                  <w:marBottom w:val="0"/>
                  <w:divBdr>
                    <w:top w:val="none" w:sz="0" w:space="0" w:color="auto"/>
                    <w:left w:val="none" w:sz="0" w:space="0" w:color="auto"/>
                    <w:bottom w:val="none" w:sz="0" w:space="0" w:color="auto"/>
                    <w:right w:val="none" w:sz="0" w:space="0" w:color="auto"/>
                  </w:divBdr>
                  <w:divsChild>
                    <w:div w:id="224292970">
                      <w:marLeft w:val="0"/>
                      <w:marRight w:val="0"/>
                      <w:marTop w:val="0"/>
                      <w:marBottom w:val="0"/>
                      <w:divBdr>
                        <w:top w:val="none" w:sz="0" w:space="0" w:color="auto"/>
                        <w:left w:val="none" w:sz="0" w:space="0" w:color="auto"/>
                        <w:bottom w:val="none" w:sz="0" w:space="0" w:color="auto"/>
                        <w:right w:val="none" w:sz="0" w:space="0" w:color="auto"/>
                      </w:divBdr>
                    </w:div>
                  </w:divsChild>
                </w:div>
                <w:div w:id="464784725">
                  <w:marLeft w:val="0"/>
                  <w:marRight w:val="0"/>
                  <w:marTop w:val="0"/>
                  <w:marBottom w:val="0"/>
                  <w:divBdr>
                    <w:top w:val="none" w:sz="0" w:space="0" w:color="auto"/>
                    <w:left w:val="none" w:sz="0" w:space="0" w:color="auto"/>
                    <w:bottom w:val="none" w:sz="0" w:space="0" w:color="auto"/>
                    <w:right w:val="none" w:sz="0" w:space="0" w:color="auto"/>
                  </w:divBdr>
                  <w:divsChild>
                    <w:div w:id="1432555328">
                      <w:marLeft w:val="0"/>
                      <w:marRight w:val="0"/>
                      <w:marTop w:val="0"/>
                      <w:marBottom w:val="0"/>
                      <w:divBdr>
                        <w:top w:val="none" w:sz="0" w:space="0" w:color="auto"/>
                        <w:left w:val="none" w:sz="0" w:space="0" w:color="auto"/>
                        <w:bottom w:val="none" w:sz="0" w:space="0" w:color="auto"/>
                        <w:right w:val="none" w:sz="0" w:space="0" w:color="auto"/>
                      </w:divBdr>
                    </w:div>
                  </w:divsChild>
                </w:div>
                <w:div w:id="407189999">
                  <w:marLeft w:val="0"/>
                  <w:marRight w:val="0"/>
                  <w:marTop w:val="0"/>
                  <w:marBottom w:val="0"/>
                  <w:divBdr>
                    <w:top w:val="none" w:sz="0" w:space="0" w:color="auto"/>
                    <w:left w:val="none" w:sz="0" w:space="0" w:color="auto"/>
                    <w:bottom w:val="none" w:sz="0" w:space="0" w:color="auto"/>
                    <w:right w:val="none" w:sz="0" w:space="0" w:color="auto"/>
                  </w:divBdr>
                  <w:divsChild>
                    <w:div w:id="202717625">
                      <w:marLeft w:val="0"/>
                      <w:marRight w:val="0"/>
                      <w:marTop w:val="0"/>
                      <w:marBottom w:val="0"/>
                      <w:divBdr>
                        <w:top w:val="none" w:sz="0" w:space="0" w:color="auto"/>
                        <w:left w:val="none" w:sz="0" w:space="0" w:color="auto"/>
                        <w:bottom w:val="none" w:sz="0" w:space="0" w:color="auto"/>
                        <w:right w:val="none" w:sz="0" w:space="0" w:color="auto"/>
                      </w:divBdr>
                    </w:div>
                  </w:divsChild>
                </w:div>
                <w:div w:id="448745353">
                  <w:marLeft w:val="0"/>
                  <w:marRight w:val="0"/>
                  <w:marTop w:val="0"/>
                  <w:marBottom w:val="0"/>
                  <w:divBdr>
                    <w:top w:val="none" w:sz="0" w:space="0" w:color="auto"/>
                    <w:left w:val="none" w:sz="0" w:space="0" w:color="auto"/>
                    <w:bottom w:val="none" w:sz="0" w:space="0" w:color="auto"/>
                    <w:right w:val="none" w:sz="0" w:space="0" w:color="auto"/>
                  </w:divBdr>
                  <w:divsChild>
                    <w:div w:id="407576916">
                      <w:marLeft w:val="0"/>
                      <w:marRight w:val="0"/>
                      <w:marTop w:val="0"/>
                      <w:marBottom w:val="0"/>
                      <w:divBdr>
                        <w:top w:val="none" w:sz="0" w:space="0" w:color="auto"/>
                        <w:left w:val="none" w:sz="0" w:space="0" w:color="auto"/>
                        <w:bottom w:val="none" w:sz="0" w:space="0" w:color="auto"/>
                        <w:right w:val="none" w:sz="0" w:space="0" w:color="auto"/>
                      </w:divBdr>
                    </w:div>
                  </w:divsChild>
                </w:div>
                <w:div w:id="2087994749">
                  <w:marLeft w:val="0"/>
                  <w:marRight w:val="0"/>
                  <w:marTop w:val="0"/>
                  <w:marBottom w:val="0"/>
                  <w:divBdr>
                    <w:top w:val="none" w:sz="0" w:space="0" w:color="auto"/>
                    <w:left w:val="none" w:sz="0" w:space="0" w:color="auto"/>
                    <w:bottom w:val="none" w:sz="0" w:space="0" w:color="auto"/>
                    <w:right w:val="none" w:sz="0" w:space="0" w:color="auto"/>
                  </w:divBdr>
                  <w:divsChild>
                    <w:div w:id="1509977579">
                      <w:marLeft w:val="0"/>
                      <w:marRight w:val="0"/>
                      <w:marTop w:val="0"/>
                      <w:marBottom w:val="0"/>
                      <w:divBdr>
                        <w:top w:val="none" w:sz="0" w:space="0" w:color="auto"/>
                        <w:left w:val="none" w:sz="0" w:space="0" w:color="auto"/>
                        <w:bottom w:val="none" w:sz="0" w:space="0" w:color="auto"/>
                        <w:right w:val="none" w:sz="0" w:space="0" w:color="auto"/>
                      </w:divBdr>
                    </w:div>
                  </w:divsChild>
                </w:div>
                <w:div w:id="1579366026">
                  <w:marLeft w:val="0"/>
                  <w:marRight w:val="0"/>
                  <w:marTop w:val="0"/>
                  <w:marBottom w:val="0"/>
                  <w:divBdr>
                    <w:top w:val="none" w:sz="0" w:space="0" w:color="auto"/>
                    <w:left w:val="none" w:sz="0" w:space="0" w:color="auto"/>
                    <w:bottom w:val="none" w:sz="0" w:space="0" w:color="auto"/>
                    <w:right w:val="none" w:sz="0" w:space="0" w:color="auto"/>
                  </w:divBdr>
                  <w:divsChild>
                    <w:div w:id="2015956371">
                      <w:marLeft w:val="0"/>
                      <w:marRight w:val="0"/>
                      <w:marTop w:val="0"/>
                      <w:marBottom w:val="0"/>
                      <w:divBdr>
                        <w:top w:val="none" w:sz="0" w:space="0" w:color="auto"/>
                        <w:left w:val="none" w:sz="0" w:space="0" w:color="auto"/>
                        <w:bottom w:val="none" w:sz="0" w:space="0" w:color="auto"/>
                        <w:right w:val="none" w:sz="0" w:space="0" w:color="auto"/>
                      </w:divBdr>
                    </w:div>
                  </w:divsChild>
                </w:div>
                <w:div w:id="1781413218">
                  <w:marLeft w:val="0"/>
                  <w:marRight w:val="0"/>
                  <w:marTop w:val="0"/>
                  <w:marBottom w:val="0"/>
                  <w:divBdr>
                    <w:top w:val="none" w:sz="0" w:space="0" w:color="auto"/>
                    <w:left w:val="none" w:sz="0" w:space="0" w:color="auto"/>
                    <w:bottom w:val="none" w:sz="0" w:space="0" w:color="auto"/>
                    <w:right w:val="none" w:sz="0" w:space="0" w:color="auto"/>
                  </w:divBdr>
                  <w:divsChild>
                    <w:div w:id="1981885102">
                      <w:marLeft w:val="0"/>
                      <w:marRight w:val="0"/>
                      <w:marTop w:val="0"/>
                      <w:marBottom w:val="0"/>
                      <w:divBdr>
                        <w:top w:val="none" w:sz="0" w:space="0" w:color="auto"/>
                        <w:left w:val="none" w:sz="0" w:space="0" w:color="auto"/>
                        <w:bottom w:val="none" w:sz="0" w:space="0" w:color="auto"/>
                        <w:right w:val="none" w:sz="0" w:space="0" w:color="auto"/>
                      </w:divBdr>
                    </w:div>
                  </w:divsChild>
                </w:div>
                <w:div w:id="1181315239">
                  <w:marLeft w:val="0"/>
                  <w:marRight w:val="0"/>
                  <w:marTop w:val="0"/>
                  <w:marBottom w:val="0"/>
                  <w:divBdr>
                    <w:top w:val="none" w:sz="0" w:space="0" w:color="auto"/>
                    <w:left w:val="none" w:sz="0" w:space="0" w:color="auto"/>
                    <w:bottom w:val="none" w:sz="0" w:space="0" w:color="auto"/>
                    <w:right w:val="none" w:sz="0" w:space="0" w:color="auto"/>
                  </w:divBdr>
                  <w:divsChild>
                    <w:div w:id="301734886">
                      <w:marLeft w:val="0"/>
                      <w:marRight w:val="0"/>
                      <w:marTop w:val="0"/>
                      <w:marBottom w:val="0"/>
                      <w:divBdr>
                        <w:top w:val="none" w:sz="0" w:space="0" w:color="auto"/>
                        <w:left w:val="none" w:sz="0" w:space="0" w:color="auto"/>
                        <w:bottom w:val="none" w:sz="0" w:space="0" w:color="auto"/>
                        <w:right w:val="none" w:sz="0" w:space="0" w:color="auto"/>
                      </w:divBdr>
                    </w:div>
                  </w:divsChild>
                </w:div>
                <w:div w:id="817576540">
                  <w:marLeft w:val="0"/>
                  <w:marRight w:val="0"/>
                  <w:marTop w:val="0"/>
                  <w:marBottom w:val="0"/>
                  <w:divBdr>
                    <w:top w:val="none" w:sz="0" w:space="0" w:color="auto"/>
                    <w:left w:val="none" w:sz="0" w:space="0" w:color="auto"/>
                    <w:bottom w:val="none" w:sz="0" w:space="0" w:color="auto"/>
                    <w:right w:val="none" w:sz="0" w:space="0" w:color="auto"/>
                  </w:divBdr>
                  <w:divsChild>
                    <w:div w:id="1394817379">
                      <w:marLeft w:val="0"/>
                      <w:marRight w:val="0"/>
                      <w:marTop w:val="0"/>
                      <w:marBottom w:val="0"/>
                      <w:divBdr>
                        <w:top w:val="none" w:sz="0" w:space="0" w:color="auto"/>
                        <w:left w:val="none" w:sz="0" w:space="0" w:color="auto"/>
                        <w:bottom w:val="none" w:sz="0" w:space="0" w:color="auto"/>
                        <w:right w:val="none" w:sz="0" w:space="0" w:color="auto"/>
                      </w:divBdr>
                    </w:div>
                  </w:divsChild>
                </w:div>
                <w:div w:id="703864767">
                  <w:marLeft w:val="0"/>
                  <w:marRight w:val="0"/>
                  <w:marTop w:val="0"/>
                  <w:marBottom w:val="0"/>
                  <w:divBdr>
                    <w:top w:val="none" w:sz="0" w:space="0" w:color="auto"/>
                    <w:left w:val="none" w:sz="0" w:space="0" w:color="auto"/>
                    <w:bottom w:val="none" w:sz="0" w:space="0" w:color="auto"/>
                    <w:right w:val="none" w:sz="0" w:space="0" w:color="auto"/>
                  </w:divBdr>
                  <w:divsChild>
                    <w:div w:id="2129930958">
                      <w:marLeft w:val="0"/>
                      <w:marRight w:val="0"/>
                      <w:marTop w:val="0"/>
                      <w:marBottom w:val="0"/>
                      <w:divBdr>
                        <w:top w:val="none" w:sz="0" w:space="0" w:color="auto"/>
                        <w:left w:val="none" w:sz="0" w:space="0" w:color="auto"/>
                        <w:bottom w:val="none" w:sz="0" w:space="0" w:color="auto"/>
                        <w:right w:val="none" w:sz="0" w:space="0" w:color="auto"/>
                      </w:divBdr>
                    </w:div>
                  </w:divsChild>
                </w:div>
                <w:div w:id="674843349">
                  <w:marLeft w:val="0"/>
                  <w:marRight w:val="0"/>
                  <w:marTop w:val="0"/>
                  <w:marBottom w:val="0"/>
                  <w:divBdr>
                    <w:top w:val="none" w:sz="0" w:space="0" w:color="auto"/>
                    <w:left w:val="none" w:sz="0" w:space="0" w:color="auto"/>
                    <w:bottom w:val="none" w:sz="0" w:space="0" w:color="auto"/>
                    <w:right w:val="none" w:sz="0" w:space="0" w:color="auto"/>
                  </w:divBdr>
                  <w:divsChild>
                    <w:div w:id="105076586">
                      <w:marLeft w:val="0"/>
                      <w:marRight w:val="0"/>
                      <w:marTop w:val="0"/>
                      <w:marBottom w:val="0"/>
                      <w:divBdr>
                        <w:top w:val="none" w:sz="0" w:space="0" w:color="auto"/>
                        <w:left w:val="none" w:sz="0" w:space="0" w:color="auto"/>
                        <w:bottom w:val="none" w:sz="0" w:space="0" w:color="auto"/>
                        <w:right w:val="none" w:sz="0" w:space="0" w:color="auto"/>
                      </w:divBdr>
                    </w:div>
                  </w:divsChild>
                </w:div>
                <w:div w:id="1110127966">
                  <w:marLeft w:val="0"/>
                  <w:marRight w:val="0"/>
                  <w:marTop w:val="0"/>
                  <w:marBottom w:val="0"/>
                  <w:divBdr>
                    <w:top w:val="none" w:sz="0" w:space="0" w:color="auto"/>
                    <w:left w:val="none" w:sz="0" w:space="0" w:color="auto"/>
                    <w:bottom w:val="none" w:sz="0" w:space="0" w:color="auto"/>
                    <w:right w:val="none" w:sz="0" w:space="0" w:color="auto"/>
                  </w:divBdr>
                  <w:divsChild>
                    <w:div w:id="1631983542">
                      <w:marLeft w:val="0"/>
                      <w:marRight w:val="0"/>
                      <w:marTop w:val="0"/>
                      <w:marBottom w:val="0"/>
                      <w:divBdr>
                        <w:top w:val="none" w:sz="0" w:space="0" w:color="auto"/>
                        <w:left w:val="none" w:sz="0" w:space="0" w:color="auto"/>
                        <w:bottom w:val="none" w:sz="0" w:space="0" w:color="auto"/>
                        <w:right w:val="none" w:sz="0" w:space="0" w:color="auto"/>
                      </w:divBdr>
                    </w:div>
                  </w:divsChild>
                </w:div>
                <w:div w:id="1651402191">
                  <w:marLeft w:val="0"/>
                  <w:marRight w:val="0"/>
                  <w:marTop w:val="0"/>
                  <w:marBottom w:val="0"/>
                  <w:divBdr>
                    <w:top w:val="none" w:sz="0" w:space="0" w:color="auto"/>
                    <w:left w:val="none" w:sz="0" w:space="0" w:color="auto"/>
                    <w:bottom w:val="none" w:sz="0" w:space="0" w:color="auto"/>
                    <w:right w:val="none" w:sz="0" w:space="0" w:color="auto"/>
                  </w:divBdr>
                  <w:divsChild>
                    <w:div w:id="1679849219">
                      <w:marLeft w:val="0"/>
                      <w:marRight w:val="0"/>
                      <w:marTop w:val="0"/>
                      <w:marBottom w:val="0"/>
                      <w:divBdr>
                        <w:top w:val="none" w:sz="0" w:space="0" w:color="auto"/>
                        <w:left w:val="none" w:sz="0" w:space="0" w:color="auto"/>
                        <w:bottom w:val="none" w:sz="0" w:space="0" w:color="auto"/>
                        <w:right w:val="none" w:sz="0" w:space="0" w:color="auto"/>
                      </w:divBdr>
                    </w:div>
                  </w:divsChild>
                </w:div>
                <w:div w:id="1334331347">
                  <w:marLeft w:val="0"/>
                  <w:marRight w:val="0"/>
                  <w:marTop w:val="0"/>
                  <w:marBottom w:val="0"/>
                  <w:divBdr>
                    <w:top w:val="none" w:sz="0" w:space="0" w:color="auto"/>
                    <w:left w:val="none" w:sz="0" w:space="0" w:color="auto"/>
                    <w:bottom w:val="none" w:sz="0" w:space="0" w:color="auto"/>
                    <w:right w:val="none" w:sz="0" w:space="0" w:color="auto"/>
                  </w:divBdr>
                  <w:divsChild>
                    <w:div w:id="1294948453">
                      <w:marLeft w:val="0"/>
                      <w:marRight w:val="0"/>
                      <w:marTop w:val="0"/>
                      <w:marBottom w:val="0"/>
                      <w:divBdr>
                        <w:top w:val="none" w:sz="0" w:space="0" w:color="auto"/>
                        <w:left w:val="none" w:sz="0" w:space="0" w:color="auto"/>
                        <w:bottom w:val="none" w:sz="0" w:space="0" w:color="auto"/>
                        <w:right w:val="none" w:sz="0" w:space="0" w:color="auto"/>
                      </w:divBdr>
                    </w:div>
                  </w:divsChild>
                </w:div>
                <w:div w:id="2020498813">
                  <w:marLeft w:val="0"/>
                  <w:marRight w:val="0"/>
                  <w:marTop w:val="0"/>
                  <w:marBottom w:val="0"/>
                  <w:divBdr>
                    <w:top w:val="none" w:sz="0" w:space="0" w:color="auto"/>
                    <w:left w:val="none" w:sz="0" w:space="0" w:color="auto"/>
                    <w:bottom w:val="none" w:sz="0" w:space="0" w:color="auto"/>
                    <w:right w:val="none" w:sz="0" w:space="0" w:color="auto"/>
                  </w:divBdr>
                  <w:divsChild>
                    <w:div w:id="156458854">
                      <w:marLeft w:val="0"/>
                      <w:marRight w:val="0"/>
                      <w:marTop w:val="0"/>
                      <w:marBottom w:val="0"/>
                      <w:divBdr>
                        <w:top w:val="none" w:sz="0" w:space="0" w:color="auto"/>
                        <w:left w:val="none" w:sz="0" w:space="0" w:color="auto"/>
                        <w:bottom w:val="none" w:sz="0" w:space="0" w:color="auto"/>
                        <w:right w:val="none" w:sz="0" w:space="0" w:color="auto"/>
                      </w:divBdr>
                    </w:div>
                  </w:divsChild>
                </w:div>
                <w:div w:id="47077124">
                  <w:marLeft w:val="0"/>
                  <w:marRight w:val="0"/>
                  <w:marTop w:val="0"/>
                  <w:marBottom w:val="0"/>
                  <w:divBdr>
                    <w:top w:val="none" w:sz="0" w:space="0" w:color="auto"/>
                    <w:left w:val="none" w:sz="0" w:space="0" w:color="auto"/>
                    <w:bottom w:val="none" w:sz="0" w:space="0" w:color="auto"/>
                    <w:right w:val="none" w:sz="0" w:space="0" w:color="auto"/>
                  </w:divBdr>
                  <w:divsChild>
                    <w:div w:id="436213084">
                      <w:marLeft w:val="0"/>
                      <w:marRight w:val="0"/>
                      <w:marTop w:val="0"/>
                      <w:marBottom w:val="0"/>
                      <w:divBdr>
                        <w:top w:val="none" w:sz="0" w:space="0" w:color="auto"/>
                        <w:left w:val="none" w:sz="0" w:space="0" w:color="auto"/>
                        <w:bottom w:val="none" w:sz="0" w:space="0" w:color="auto"/>
                        <w:right w:val="none" w:sz="0" w:space="0" w:color="auto"/>
                      </w:divBdr>
                    </w:div>
                  </w:divsChild>
                </w:div>
                <w:div w:id="1564944804">
                  <w:marLeft w:val="0"/>
                  <w:marRight w:val="0"/>
                  <w:marTop w:val="0"/>
                  <w:marBottom w:val="0"/>
                  <w:divBdr>
                    <w:top w:val="none" w:sz="0" w:space="0" w:color="auto"/>
                    <w:left w:val="none" w:sz="0" w:space="0" w:color="auto"/>
                    <w:bottom w:val="none" w:sz="0" w:space="0" w:color="auto"/>
                    <w:right w:val="none" w:sz="0" w:space="0" w:color="auto"/>
                  </w:divBdr>
                  <w:divsChild>
                    <w:div w:id="1582984075">
                      <w:marLeft w:val="0"/>
                      <w:marRight w:val="0"/>
                      <w:marTop w:val="0"/>
                      <w:marBottom w:val="0"/>
                      <w:divBdr>
                        <w:top w:val="none" w:sz="0" w:space="0" w:color="auto"/>
                        <w:left w:val="none" w:sz="0" w:space="0" w:color="auto"/>
                        <w:bottom w:val="none" w:sz="0" w:space="0" w:color="auto"/>
                        <w:right w:val="none" w:sz="0" w:space="0" w:color="auto"/>
                      </w:divBdr>
                    </w:div>
                  </w:divsChild>
                </w:div>
                <w:div w:id="794636560">
                  <w:marLeft w:val="0"/>
                  <w:marRight w:val="0"/>
                  <w:marTop w:val="0"/>
                  <w:marBottom w:val="0"/>
                  <w:divBdr>
                    <w:top w:val="none" w:sz="0" w:space="0" w:color="auto"/>
                    <w:left w:val="none" w:sz="0" w:space="0" w:color="auto"/>
                    <w:bottom w:val="none" w:sz="0" w:space="0" w:color="auto"/>
                    <w:right w:val="none" w:sz="0" w:space="0" w:color="auto"/>
                  </w:divBdr>
                  <w:divsChild>
                    <w:div w:id="857284">
                      <w:marLeft w:val="0"/>
                      <w:marRight w:val="0"/>
                      <w:marTop w:val="0"/>
                      <w:marBottom w:val="0"/>
                      <w:divBdr>
                        <w:top w:val="none" w:sz="0" w:space="0" w:color="auto"/>
                        <w:left w:val="none" w:sz="0" w:space="0" w:color="auto"/>
                        <w:bottom w:val="none" w:sz="0" w:space="0" w:color="auto"/>
                        <w:right w:val="none" w:sz="0" w:space="0" w:color="auto"/>
                      </w:divBdr>
                    </w:div>
                  </w:divsChild>
                </w:div>
                <w:div w:id="362097300">
                  <w:marLeft w:val="0"/>
                  <w:marRight w:val="0"/>
                  <w:marTop w:val="0"/>
                  <w:marBottom w:val="0"/>
                  <w:divBdr>
                    <w:top w:val="none" w:sz="0" w:space="0" w:color="auto"/>
                    <w:left w:val="none" w:sz="0" w:space="0" w:color="auto"/>
                    <w:bottom w:val="none" w:sz="0" w:space="0" w:color="auto"/>
                    <w:right w:val="none" w:sz="0" w:space="0" w:color="auto"/>
                  </w:divBdr>
                  <w:divsChild>
                    <w:div w:id="1094133750">
                      <w:marLeft w:val="0"/>
                      <w:marRight w:val="0"/>
                      <w:marTop w:val="0"/>
                      <w:marBottom w:val="0"/>
                      <w:divBdr>
                        <w:top w:val="none" w:sz="0" w:space="0" w:color="auto"/>
                        <w:left w:val="none" w:sz="0" w:space="0" w:color="auto"/>
                        <w:bottom w:val="none" w:sz="0" w:space="0" w:color="auto"/>
                        <w:right w:val="none" w:sz="0" w:space="0" w:color="auto"/>
                      </w:divBdr>
                    </w:div>
                  </w:divsChild>
                </w:div>
                <w:div w:id="1805387707">
                  <w:marLeft w:val="0"/>
                  <w:marRight w:val="0"/>
                  <w:marTop w:val="0"/>
                  <w:marBottom w:val="0"/>
                  <w:divBdr>
                    <w:top w:val="none" w:sz="0" w:space="0" w:color="auto"/>
                    <w:left w:val="none" w:sz="0" w:space="0" w:color="auto"/>
                    <w:bottom w:val="none" w:sz="0" w:space="0" w:color="auto"/>
                    <w:right w:val="none" w:sz="0" w:space="0" w:color="auto"/>
                  </w:divBdr>
                  <w:divsChild>
                    <w:div w:id="278343786">
                      <w:marLeft w:val="0"/>
                      <w:marRight w:val="0"/>
                      <w:marTop w:val="0"/>
                      <w:marBottom w:val="0"/>
                      <w:divBdr>
                        <w:top w:val="none" w:sz="0" w:space="0" w:color="auto"/>
                        <w:left w:val="none" w:sz="0" w:space="0" w:color="auto"/>
                        <w:bottom w:val="none" w:sz="0" w:space="0" w:color="auto"/>
                        <w:right w:val="none" w:sz="0" w:space="0" w:color="auto"/>
                      </w:divBdr>
                    </w:div>
                  </w:divsChild>
                </w:div>
                <w:div w:id="1767649335">
                  <w:marLeft w:val="0"/>
                  <w:marRight w:val="0"/>
                  <w:marTop w:val="0"/>
                  <w:marBottom w:val="0"/>
                  <w:divBdr>
                    <w:top w:val="none" w:sz="0" w:space="0" w:color="auto"/>
                    <w:left w:val="none" w:sz="0" w:space="0" w:color="auto"/>
                    <w:bottom w:val="none" w:sz="0" w:space="0" w:color="auto"/>
                    <w:right w:val="none" w:sz="0" w:space="0" w:color="auto"/>
                  </w:divBdr>
                  <w:divsChild>
                    <w:div w:id="486673742">
                      <w:marLeft w:val="0"/>
                      <w:marRight w:val="0"/>
                      <w:marTop w:val="0"/>
                      <w:marBottom w:val="0"/>
                      <w:divBdr>
                        <w:top w:val="none" w:sz="0" w:space="0" w:color="auto"/>
                        <w:left w:val="none" w:sz="0" w:space="0" w:color="auto"/>
                        <w:bottom w:val="none" w:sz="0" w:space="0" w:color="auto"/>
                        <w:right w:val="none" w:sz="0" w:space="0" w:color="auto"/>
                      </w:divBdr>
                    </w:div>
                  </w:divsChild>
                </w:div>
                <w:div w:id="170681728">
                  <w:marLeft w:val="0"/>
                  <w:marRight w:val="0"/>
                  <w:marTop w:val="0"/>
                  <w:marBottom w:val="0"/>
                  <w:divBdr>
                    <w:top w:val="none" w:sz="0" w:space="0" w:color="auto"/>
                    <w:left w:val="none" w:sz="0" w:space="0" w:color="auto"/>
                    <w:bottom w:val="none" w:sz="0" w:space="0" w:color="auto"/>
                    <w:right w:val="none" w:sz="0" w:space="0" w:color="auto"/>
                  </w:divBdr>
                  <w:divsChild>
                    <w:div w:id="1406301946">
                      <w:marLeft w:val="0"/>
                      <w:marRight w:val="0"/>
                      <w:marTop w:val="0"/>
                      <w:marBottom w:val="0"/>
                      <w:divBdr>
                        <w:top w:val="none" w:sz="0" w:space="0" w:color="auto"/>
                        <w:left w:val="none" w:sz="0" w:space="0" w:color="auto"/>
                        <w:bottom w:val="none" w:sz="0" w:space="0" w:color="auto"/>
                        <w:right w:val="none" w:sz="0" w:space="0" w:color="auto"/>
                      </w:divBdr>
                    </w:div>
                  </w:divsChild>
                </w:div>
                <w:div w:id="2090152716">
                  <w:marLeft w:val="0"/>
                  <w:marRight w:val="0"/>
                  <w:marTop w:val="0"/>
                  <w:marBottom w:val="0"/>
                  <w:divBdr>
                    <w:top w:val="none" w:sz="0" w:space="0" w:color="auto"/>
                    <w:left w:val="none" w:sz="0" w:space="0" w:color="auto"/>
                    <w:bottom w:val="none" w:sz="0" w:space="0" w:color="auto"/>
                    <w:right w:val="none" w:sz="0" w:space="0" w:color="auto"/>
                  </w:divBdr>
                  <w:divsChild>
                    <w:div w:id="227694855">
                      <w:marLeft w:val="0"/>
                      <w:marRight w:val="0"/>
                      <w:marTop w:val="0"/>
                      <w:marBottom w:val="0"/>
                      <w:divBdr>
                        <w:top w:val="none" w:sz="0" w:space="0" w:color="auto"/>
                        <w:left w:val="none" w:sz="0" w:space="0" w:color="auto"/>
                        <w:bottom w:val="none" w:sz="0" w:space="0" w:color="auto"/>
                        <w:right w:val="none" w:sz="0" w:space="0" w:color="auto"/>
                      </w:divBdr>
                    </w:div>
                  </w:divsChild>
                </w:div>
                <w:div w:id="1305431277">
                  <w:marLeft w:val="0"/>
                  <w:marRight w:val="0"/>
                  <w:marTop w:val="0"/>
                  <w:marBottom w:val="0"/>
                  <w:divBdr>
                    <w:top w:val="none" w:sz="0" w:space="0" w:color="auto"/>
                    <w:left w:val="none" w:sz="0" w:space="0" w:color="auto"/>
                    <w:bottom w:val="none" w:sz="0" w:space="0" w:color="auto"/>
                    <w:right w:val="none" w:sz="0" w:space="0" w:color="auto"/>
                  </w:divBdr>
                  <w:divsChild>
                    <w:div w:id="1789469724">
                      <w:marLeft w:val="0"/>
                      <w:marRight w:val="0"/>
                      <w:marTop w:val="0"/>
                      <w:marBottom w:val="0"/>
                      <w:divBdr>
                        <w:top w:val="none" w:sz="0" w:space="0" w:color="auto"/>
                        <w:left w:val="none" w:sz="0" w:space="0" w:color="auto"/>
                        <w:bottom w:val="none" w:sz="0" w:space="0" w:color="auto"/>
                        <w:right w:val="none" w:sz="0" w:space="0" w:color="auto"/>
                      </w:divBdr>
                    </w:div>
                  </w:divsChild>
                </w:div>
                <w:div w:id="805970683">
                  <w:marLeft w:val="0"/>
                  <w:marRight w:val="0"/>
                  <w:marTop w:val="0"/>
                  <w:marBottom w:val="0"/>
                  <w:divBdr>
                    <w:top w:val="none" w:sz="0" w:space="0" w:color="auto"/>
                    <w:left w:val="none" w:sz="0" w:space="0" w:color="auto"/>
                    <w:bottom w:val="none" w:sz="0" w:space="0" w:color="auto"/>
                    <w:right w:val="none" w:sz="0" w:space="0" w:color="auto"/>
                  </w:divBdr>
                  <w:divsChild>
                    <w:div w:id="1304194751">
                      <w:marLeft w:val="0"/>
                      <w:marRight w:val="0"/>
                      <w:marTop w:val="0"/>
                      <w:marBottom w:val="0"/>
                      <w:divBdr>
                        <w:top w:val="none" w:sz="0" w:space="0" w:color="auto"/>
                        <w:left w:val="none" w:sz="0" w:space="0" w:color="auto"/>
                        <w:bottom w:val="none" w:sz="0" w:space="0" w:color="auto"/>
                        <w:right w:val="none" w:sz="0" w:space="0" w:color="auto"/>
                      </w:divBdr>
                    </w:div>
                  </w:divsChild>
                </w:div>
                <w:div w:id="469830129">
                  <w:marLeft w:val="0"/>
                  <w:marRight w:val="0"/>
                  <w:marTop w:val="0"/>
                  <w:marBottom w:val="0"/>
                  <w:divBdr>
                    <w:top w:val="none" w:sz="0" w:space="0" w:color="auto"/>
                    <w:left w:val="none" w:sz="0" w:space="0" w:color="auto"/>
                    <w:bottom w:val="none" w:sz="0" w:space="0" w:color="auto"/>
                    <w:right w:val="none" w:sz="0" w:space="0" w:color="auto"/>
                  </w:divBdr>
                  <w:divsChild>
                    <w:div w:id="351958145">
                      <w:marLeft w:val="0"/>
                      <w:marRight w:val="0"/>
                      <w:marTop w:val="0"/>
                      <w:marBottom w:val="0"/>
                      <w:divBdr>
                        <w:top w:val="none" w:sz="0" w:space="0" w:color="auto"/>
                        <w:left w:val="none" w:sz="0" w:space="0" w:color="auto"/>
                        <w:bottom w:val="none" w:sz="0" w:space="0" w:color="auto"/>
                        <w:right w:val="none" w:sz="0" w:space="0" w:color="auto"/>
                      </w:divBdr>
                    </w:div>
                  </w:divsChild>
                </w:div>
                <w:div w:id="5638592">
                  <w:marLeft w:val="0"/>
                  <w:marRight w:val="0"/>
                  <w:marTop w:val="0"/>
                  <w:marBottom w:val="0"/>
                  <w:divBdr>
                    <w:top w:val="none" w:sz="0" w:space="0" w:color="auto"/>
                    <w:left w:val="none" w:sz="0" w:space="0" w:color="auto"/>
                    <w:bottom w:val="none" w:sz="0" w:space="0" w:color="auto"/>
                    <w:right w:val="none" w:sz="0" w:space="0" w:color="auto"/>
                  </w:divBdr>
                  <w:divsChild>
                    <w:div w:id="1571815821">
                      <w:marLeft w:val="0"/>
                      <w:marRight w:val="0"/>
                      <w:marTop w:val="0"/>
                      <w:marBottom w:val="0"/>
                      <w:divBdr>
                        <w:top w:val="none" w:sz="0" w:space="0" w:color="auto"/>
                        <w:left w:val="none" w:sz="0" w:space="0" w:color="auto"/>
                        <w:bottom w:val="none" w:sz="0" w:space="0" w:color="auto"/>
                        <w:right w:val="none" w:sz="0" w:space="0" w:color="auto"/>
                      </w:divBdr>
                    </w:div>
                  </w:divsChild>
                </w:div>
                <w:div w:id="612368594">
                  <w:marLeft w:val="0"/>
                  <w:marRight w:val="0"/>
                  <w:marTop w:val="0"/>
                  <w:marBottom w:val="0"/>
                  <w:divBdr>
                    <w:top w:val="none" w:sz="0" w:space="0" w:color="auto"/>
                    <w:left w:val="none" w:sz="0" w:space="0" w:color="auto"/>
                    <w:bottom w:val="none" w:sz="0" w:space="0" w:color="auto"/>
                    <w:right w:val="none" w:sz="0" w:space="0" w:color="auto"/>
                  </w:divBdr>
                  <w:divsChild>
                    <w:div w:id="458186466">
                      <w:marLeft w:val="0"/>
                      <w:marRight w:val="0"/>
                      <w:marTop w:val="0"/>
                      <w:marBottom w:val="0"/>
                      <w:divBdr>
                        <w:top w:val="none" w:sz="0" w:space="0" w:color="auto"/>
                        <w:left w:val="none" w:sz="0" w:space="0" w:color="auto"/>
                        <w:bottom w:val="none" w:sz="0" w:space="0" w:color="auto"/>
                        <w:right w:val="none" w:sz="0" w:space="0" w:color="auto"/>
                      </w:divBdr>
                    </w:div>
                  </w:divsChild>
                </w:div>
                <w:div w:id="537134183">
                  <w:marLeft w:val="0"/>
                  <w:marRight w:val="0"/>
                  <w:marTop w:val="0"/>
                  <w:marBottom w:val="0"/>
                  <w:divBdr>
                    <w:top w:val="none" w:sz="0" w:space="0" w:color="auto"/>
                    <w:left w:val="none" w:sz="0" w:space="0" w:color="auto"/>
                    <w:bottom w:val="none" w:sz="0" w:space="0" w:color="auto"/>
                    <w:right w:val="none" w:sz="0" w:space="0" w:color="auto"/>
                  </w:divBdr>
                  <w:divsChild>
                    <w:div w:id="1917476261">
                      <w:marLeft w:val="0"/>
                      <w:marRight w:val="0"/>
                      <w:marTop w:val="0"/>
                      <w:marBottom w:val="0"/>
                      <w:divBdr>
                        <w:top w:val="none" w:sz="0" w:space="0" w:color="auto"/>
                        <w:left w:val="none" w:sz="0" w:space="0" w:color="auto"/>
                        <w:bottom w:val="none" w:sz="0" w:space="0" w:color="auto"/>
                        <w:right w:val="none" w:sz="0" w:space="0" w:color="auto"/>
                      </w:divBdr>
                    </w:div>
                  </w:divsChild>
                </w:div>
                <w:div w:id="1578248451">
                  <w:marLeft w:val="0"/>
                  <w:marRight w:val="0"/>
                  <w:marTop w:val="0"/>
                  <w:marBottom w:val="0"/>
                  <w:divBdr>
                    <w:top w:val="none" w:sz="0" w:space="0" w:color="auto"/>
                    <w:left w:val="none" w:sz="0" w:space="0" w:color="auto"/>
                    <w:bottom w:val="none" w:sz="0" w:space="0" w:color="auto"/>
                    <w:right w:val="none" w:sz="0" w:space="0" w:color="auto"/>
                  </w:divBdr>
                  <w:divsChild>
                    <w:div w:id="1891569384">
                      <w:marLeft w:val="0"/>
                      <w:marRight w:val="0"/>
                      <w:marTop w:val="0"/>
                      <w:marBottom w:val="0"/>
                      <w:divBdr>
                        <w:top w:val="none" w:sz="0" w:space="0" w:color="auto"/>
                        <w:left w:val="none" w:sz="0" w:space="0" w:color="auto"/>
                        <w:bottom w:val="none" w:sz="0" w:space="0" w:color="auto"/>
                        <w:right w:val="none" w:sz="0" w:space="0" w:color="auto"/>
                      </w:divBdr>
                    </w:div>
                  </w:divsChild>
                </w:div>
                <w:div w:id="343240974">
                  <w:marLeft w:val="0"/>
                  <w:marRight w:val="0"/>
                  <w:marTop w:val="0"/>
                  <w:marBottom w:val="0"/>
                  <w:divBdr>
                    <w:top w:val="none" w:sz="0" w:space="0" w:color="auto"/>
                    <w:left w:val="none" w:sz="0" w:space="0" w:color="auto"/>
                    <w:bottom w:val="none" w:sz="0" w:space="0" w:color="auto"/>
                    <w:right w:val="none" w:sz="0" w:space="0" w:color="auto"/>
                  </w:divBdr>
                  <w:divsChild>
                    <w:div w:id="1939093098">
                      <w:marLeft w:val="0"/>
                      <w:marRight w:val="0"/>
                      <w:marTop w:val="0"/>
                      <w:marBottom w:val="0"/>
                      <w:divBdr>
                        <w:top w:val="none" w:sz="0" w:space="0" w:color="auto"/>
                        <w:left w:val="none" w:sz="0" w:space="0" w:color="auto"/>
                        <w:bottom w:val="none" w:sz="0" w:space="0" w:color="auto"/>
                        <w:right w:val="none" w:sz="0" w:space="0" w:color="auto"/>
                      </w:divBdr>
                    </w:div>
                  </w:divsChild>
                </w:div>
                <w:div w:id="254482348">
                  <w:marLeft w:val="0"/>
                  <w:marRight w:val="0"/>
                  <w:marTop w:val="0"/>
                  <w:marBottom w:val="0"/>
                  <w:divBdr>
                    <w:top w:val="none" w:sz="0" w:space="0" w:color="auto"/>
                    <w:left w:val="none" w:sz="0" w:space="0" w:color="auto"/>
                    <w:bottom w:val="none" w:sz="0" w:space="0" w:color="auto"/>
                    <w:right w:val="none" w:sz="0" w:space="0" w:color="auto"/>
                  </w:divBdr>
                  <w:divsChild>
                    <w:div w:id="1121722798">
                      <w:marLeft w:val="0"/>
                      <w:marRight w:val="0"/>
                      <w:marTop w:val="0"/>
                      <w:marBottom w:val="0"/>
                      <w:divBdr>
                        <w:top w:val="none" w:sz="0" w:space="0" w:color="auto"/>
                        <w:left w:val="none" w:sz="0" w:space="0" w:color="auto"/>
                        <w:bottom w:val="none" w:sz="0" w:space="0" w:color="auto"/>
                        <w:right w:val="none" w:sz="0" w:space="0" w:color="auto"/>
                      </w:divBdr>
                    </w:div>
                  </w:divsChild>
                </w:div>
                <w:div w:id="1499808447">
                  <w:marLeft w:val="0"/>
                  <w:marRight w:val="0"/>
                  <w:marTop w:val="0"/>
                  <w:marBottom w:val="0"/>
                  <w:divBdr>
                    <w:top w:val="none" w:sz="0" w:space="0" w:color="auto"/>
                    <w:left w:val="none" w:sz="0" w:space="0" w:color="auto"/>
                    <w:bottom w:val="none" w:sz="0" w:space="0" w:color="auto"/>
                    <w:right w:val="none" w:sz="0" w:space="0" w:color="auto"/>
                  </w:divBdr>
                  <w:divsChild>
                    <w:div w:id="865287338">
                      <w:marLeft w:val="0"/>
                      <w:marRight w:val="0"/>
                      <w:marTop w:val="0"/>
                      <w:marBottom w:val="0"/>
                      <w:divBdr>
                        <w:top w:val="none" w:sz="0" w:space="0" w:color="auto"/>
                        <w:left w:val="none" w:sz="0" w:space="0" w:color="auto"/>
                        <w:bottom w:val="none" w:sz="0" w:space="0" w:color="auto"/>
                        <w:right w:val="none" w:sz="0" w:space="0" w:color="auto"/>
                      </w:divBdr>
                    </w:div>
                  </w:divsChild>
                </w:div>
                <w:div w:id="814876729">
                  <w:marLeft w:val="0"/>
                  <w:marRight w:val="0"/>
                  <w:marTop w:val="0"/>
                  <w:marBottom w:val="0"/>
                  <w:divBdr>
                    <w:top w:val="none" w:sz="0" w:space="0" w:color="auto"/>
                    <w:left w:val="none" w:sz="0" w:space="0" w:color="auto"/>
                    <w:bottom w:val="none" w:sz="0" w:space="0" w:color="auto"/>
                    <w:right w:val="none" w:sz="0" w:space="0" w:color="auto"/>
                  </w:divBdr>
                  <w:divsChild>
                    <w:div w:id="729961052">
                      <w:marLeft w:val="0"/>
                      <w:marRight w:val="0"/>
                      <w:marTop w:val="0"/>
                      <w:marBottom w:val="0"/>
                      <w:divBdr>
                        <w:top w:val="none" w:sz="0" w:space="0" w:color="auto"/>
                        <w:left w:val="none" w:sz="0" w:space="0" w:color="auto"/>
                        <w:bottom w:val="none" w:sz="0" w:space="0" w:color="auto"/>
                        <w:right w:val="none" w:sz="0" w:space="0" w:color="auto"/>
                      </w:divBdr>
                    </w:div>
                  </w:divsChild>
                </w:div>
                <w:div w:id="15278763">
                  <w:marLeft w:val="0"/>
                  <w:marRight w:val="0"/>
                  <w:marTop w:val="0"/>
                  <w:marBottom w:val="0"/>
                  <w:divBdr>
                    <w:top w:val="none" w:sz="0" w:space="0" w:color="auto"/>
                    <w:left w:val="none" w:sz="0" w:space="0" w:color="auto"/>
                    <w:bottom w:val="none" w:sz="0" w:space="0" w:color="auto"/>
                    <w:right w:val="none" w:sz="0" w:space="0" w:color="auto"/>
                  </w:divBdr>
                  <w:divsChild>
                    <w:div w:id="1968118973">
                      <w:marLeft w:val="0"/>
                      <w:marRight w:val="0"/>
                      <w:marTop w:val="0"/>
                      <w:marBottom w:val="0"/>
                      <w:divBdr>
                        <w:top w:val="none" w:sz="0" w:space="0" w:color="auto"/>
                        <w:left w:val="none" w:sz="0" w:space="0" w:color="auto"/>
                        <w:bottom w:val="none" w:sz="0" w:space="0" w:color="auto"/>
                        <w:right w:val="none" w:sz="0" w:space="0" w:color="auto"/>
                      </w:divBdr>
                    </w:div>
                  </w:divsChild>
                </w:div>
                <w:div w:id="45032732">
                  <w:marLeft w:val="0"/>
                  <w:marRight w:val="0"/>
                  <w:marTop w:val="0"/>
                  <w:marBottom w:val="0"/>
                  <w:divBdr>
                    <w:top w:val="none" w:sz="0" w:space="0" w:color="auto"/>
                    <w:left w:val="none" w:sz="0" w:space="0" w:color="auto"/>
                    <w:bottom w:val="none" w:sz="0" w:space="0" w:color="auto"/>
                    <w:right w:val="none" w:sz="0" w:space="0" w:color="auto"/>
                  </w:divBdr>
                  <w:divsChild>
                    <w:div w:id="293146198">
                      <w:marLeft w:val="0"/>
                      <w:marRight w:val="0"/>
                      <w:marTop w:val="0"/>
                      <w:marBottom w:val="0"/>
                      <w:divBdr>
                        <w:top w:val="none" w:sz="0" w:space="0" w:color="auto"/>
                        <w:left w:val="none" w:sz="0" w:space="0" w:color="auto"/>
                        <w:bottom w:val="none" w:sz="0" w:space="0" w:color="auto"/>
                        <w:right w:val="none" w:sz="0" w:space="0" w:color="auto"/>
                      </w:divBdr>
                    </w:div>
                  </w:divsChild>
                </w:div>
                <w:div w:id="626664299">
                  <w:marLeft w:val="0"/>
                  <w:marRight w:val="0"/>
                  <w:marTop w:val="0"/>
                  <w:marBottom w:val="0"/>
                  <w:divBdr>
                    <w:top w:val="none" w:sz="0" w:space="0" w:color="auto"/>
                    <w:left w:val="none" w:sz="0" w:space="0" w:color="auto"/>
                    <w:bottom w:val="none" w:sz="0" w:space="0" w:color="auto"/>
                    <w:right w:val="none" w:sz="0" w:space="0" w:color="auto"/>
                  </w:divBdr>
                  <w:divsChild>
                    <w:div w:id="1173060454">
                      <w:marLeft w:val="0"/>
                      <w:marRight w:val="0"/>
                      <w:marTop w:val="0"/>
                      <w:marBottom w:val="0"/>
                      <w:divBdr>
                        <w:top w:val="none" w:sz="0" w:space="0" w:color="auto"/>
                        <w:left w:val="none" w:sz="0" w:space="0" w:color="auto"/>
                        <w:bottom w:val="none" w:sz="0" w:space="0" w:color="auto"/>
                        <w:right w:val="none" w:sz="0" w:space="0" w:color="auto"/>
                      </w:divBdr>
                    </w:div>
                  </w:divsChild>
                </w:div>
                <w:div w:id="1321421205">
                  <w:marLeft w:val="0"/>
                  <w:marRight w:val="0"/>
                  <w:marTop w:val="0"/>
                  <w:marBottom w:val="0"/>
                  <w:divBdr>
                    <w:top w:val="none" w:sz="0" w:space="0" w:color="auto"/>
                    <w:left w:val="none" w:sz="0" w:space="0" w:color="auto"/>
                    <w:bottom w:val="none" w:sz="0" w:space="0" w:color="auto"/>
                    <w:right w:val="none" w:sz="0" w:space="0" w:color="auto"/>
                  </w:divBdr>
                  <w:divsChild>
                    <w:div w:id="1630743534">
                      <w:marLeft w:val="0"/>
                      <w:marRight w:val="0"/>
                      <w:marTop w:val="0"/>
                      <w:marBottom w:val="0"/>
                      <w:divBdr>
                        <w:top w:val="none" w:sz="0" w:space="0" w:color="auto"/>
                        <w:left w:val="none" w:sz="0" w:space="0" w:color="auto"/>
                        <w:bottom w:val="none" w:sz="0" w:space="0" w:color="auto"/>
                        <w:right w:val="none" w:sz="0" w:space="0" w:color="auto"/>
                      </w:divBdr>
                    </w:div>
                  </w:divsChild>
                </w:div>
                <w:div w:id="1886721843">
                  <w:marLeft w:val="0"/>
                  <w:marRight w:val="0"/>
                  <w:marTop w:val="0"/>
                  <w:marBottom w:val="0"/>
                  <w:divBdr>
                    <w:top w:val="none" w:sz="0" w:space="0" w:color="auto"/>
                    <w:left w:val="none" w:sz="0" w:space="0" w:color="auto"/>
                    <w:bottom w:val="none" w:sz="0" w:space="0" w:color="auto"/>
                    <w:right w:val="none" w:sz="0" w:space="0" w:color="auto"/>
                  </w:divBdr>
                  <w:divsChild>
                    <w:div w:id="1887329760">
                      <w:marLeft w:val="0"/>
                      <w:marRight w:val="0"/>
                      <w:marTop w:val="0"/>
                      <w:marBottom w:val="0"/>
                      <w:divBdr>
                        <w:top w:val="none" w:sz="0" w:space="0" w:color="auto"/>
                        <w:left w:val="none" w:sz="0" w:space="0" w:color="auto"/>
                        <w:bottom w:val="none" w:sz="0" w:space="0" w:color="auto"/>
                        <w:right w:val="none" w:sz="0" w:space="0" w:color="auto"/>
                      </w:divBdr>
                    </w:div>
                  </w:divsChild>
                </w:div>
                <w:div w:id="1846894490">
                  <w:marLeft w:val="0"/>
                  <w:marRight w:val="0"/>
                  <w:marTop w:val="0"/>
                  <w:marBottom w:val="0"/>
                  <w:divBdr>
                    <w:top w:val="none" w:sz="0" w:space="0" w:color="auto"/>
                    <w:left w:val="none" w:sz="0" w:space="0" w:color="auto"/>
                    <w:bottom w:val="none" w:sz="0" w:space="0" w:color="auto"/>
                    <w:right w:val="none" w:sz="0" w:space="0" w:color="auto"/>
                  </w:divBdr>
                  <w:divsChild>
                    <w:div w:id="307899685">
                      <w:marLeft w:val="0"/>
                      <w:marRight w:val="0"/>
                      <w:marTop w:val="0"/>
                      <w:marBottom w:val="0"/>
                      <w:divBdr>
                        <w:top w:val="none" w:sz="0" w:space="0" w:color="auto"/>
                        <w:left w:val="none" w:sz="0" w:space="0" w:color="auto"/>
                        <w:bottom w:val="none" w:sz="0" w:space="0" w:color="auto"/>
                        <w:right w:val="none" w:sz="0" w:space="0" w:color="auto"/>
                      </w:divBdr>
                    </w:div>
                  </w:divsChild>
                </w:div>
                <w:div w:id="987705172">
                  <w:marLeft w:val="0"/>
                  <w:marRight w:val="0"/>
                  <w:marTop w:val="0"/>
                  <w:marBottom w:val="0"/>
                  <w:divBdr>
                    <w:top w:val="none" w:sz="0" w:space="0" w:color="auto"/>
                    <w:left w:val="none" w:sz="0" w:space="0" w:color="auto"/>
                    <w:bottom w:val="none" w:sz="0" w:space="0" w:color="auto"/>
                    <w:right w:val="none" w:sz="0" w:space="0" w:color="auto"/>
                  </w:divBdr>
                  <w:divsChild>
                    <w:div w:id="699084044">
                      <w:marLeft w:val="0"/>
                      <w:marRight w:val="0"/>
                      <w:marTop w:val="0"/>
                      <w:marBottom w:val="0"/>
                      <w:divBdr>
                        <w:top w:val="none" w:sz="0" w:space="0" w:color="auto"/>
                        <w:left w:val="none" w:sz="0" w:space="0" w:color="auto"/>
                        <w:bottom w:val="none" w:sz="0" w:space="0" w:color="auto"/>
                        <w:right w:val="none" w:sz="0" w:space="0" w:color="auto"/>
                      </w:divBdr>
                    </w:div>
                  </w:divsChild>
                </w:div>
                <w:div w:id="1250890956">
                  <w:marLeft w:val="0"/>
                  <w:marRight w:val="0"/>
                  <w:marTop w:val="0"/>
                  <w:marBottom w:val="0"/>
                  <w:divBdr>
                    <w:top w:val="none" w:sz="0" w:space="0" w:color="auto"/>
                    <w:left w:val="none" w:sz="0" w:space="0" w:color="auto"/>
                    <w:bottom w:val="none" w:sz="0" w:space="0" w:color="auto"/>
                    <w:right w:val="none" w:sz="0" w:space="0" w:color="auto"/>
                  </w:divBdr>
                  <w:divsChild>
                    <w:div w:id="1007101733">
                      <w:marLeft w:val="0"/>
                      <w:marRight w:val="0"/>
                      <w:marTop w:val="0"/>
                      <w:marBottom w:val="0"/>
                      <w:divBdr>
                        <w:top w:val="none" w:sz="0" w:space="0" w:color="auto"/>
                        <w:left w:val="none" w:sz="0" w:space="0" w:color="auto"/>
                        <w:bottom w:val="none" w:sz="0" w:space="0" w:color="auto"/>
                        <w:right w:val="none" w:sz="0" w:space="0" w:color="auto"/>
                      </w:divBdr>
                    </w:div>
                  </w:divsChild>
                </w:div>
                <w:div w:id="323438216">
                  <w:marLeft w:val="0"/>
                  <w:marRight w:val="0"/>
                  <w:marTop w:val="0"/>
                  <w:marBottom w:val="0"/>
                  <w:divBdr>
                    <w:top w:val="none" w:sz="0" w:space="0" w:color="auto"/>
                    <w:left w:val="none" w:sz="0" w:space="0" w:color="auto"/>
                    <w:bottom w:val="none" w:sz="0" w:space="0" w:color="auto"/>
                    <w:right w:val="none" w:sz="0" w:space="0" w:color="auto"/>
                  </w:divBdr>
                  <w:divsChild>
                    <w:div w:id="1656565136">
                      <w:marLeft w:val="0"/>
                      <w:marRight w:val="0"/>
                      <w:marTop w:val="0"/>
                      <w:marBottom w:val="0"/>
                      <w:divBdr>
                        <w:top w:val="none" w:sz="0" w:space="0" w:color="auto"/>
                        <w:left w:val="none" w:sz="0" w:space="0" w:color="auto"/>
                        <w:bottom w:val="none" w:sz="0" w:space="0" w:color="auto"/>
                        <w:right w:val="none" w:sz="0" w:space="0" w:color="auto"/>
                      </w:divBdr>
                    </w:div>
                  </w:divsChild>
                </w:div>
                <w:div w:id="1213300582">
                  <w:marLeft w:val="0"/>
                  <w:marRight w:val="0"/>
                  <w:marTop w:val="0"/>
                  <w:marBottom w:val="0"/>
                  <w:divBdr>
                    <w:top w:val="none" w:sz="0" w:space="0" w:color="auto"/>
                    <w:left w:val="none" w:sz="0" w:space="0" w:color="auto"/>
                    <w:bottom w:val="none" w:sz="0" w:space="0" w:color="auto"/>
                    <w:right w:val="none" w:sz="0" w:space="0" w:color="auto"/>
                  </w:divBdr>
                  <w:divsChild>
                    <w:div w:id="2082865571">
                      <w:marLeft w:val="0"/>
                      <w:marRight w:val="0"/>
                      <w:marTop w:val="0"/>
                      <w:marBottom w:val="0"/>
                      <w:divBdr>
                        <w:top w:val="none" w:sz="0" w:space="0" w:color="auto"/>
                        <w:left w:val="none" w:sz="0" w:space="0" w:color="auto"/>
                        <w:bottom w:val="none" w:sz="0" w:space="0" w:color="auto"/>
                        <w:right w:val="none" w:sz="0" w:space="0" w:color="auto"/>
                      </w:divBdr>
                    </w:div>
                  </w:divsChild>
                </w:div>
                <w:div w:id="118494931">
                  <w:marLeft w:val="0"/>
                  <w:marRight w:val="0"/>
                  <w:marTop w:val="0"/>
                  <w:marBottom w:val="0"/>
                  <w:divBdr>
                    <w:top w:val="none" w:sz="0" w:space="0" w:color="auto"/>
                    <w:left w:val="none" w:sz="0" w:space="0" w:color="auto"/>
                    <w:bottom w:val="none" w:sz="0" w:space="0" w:color="auto"/>
                    <w:right w:val="none" w:sz="0" w:space="0" w:color="auto"/>
                  </w:divBdr>
                  <w:divsChild>
                    <w:div w:id="661589477">
                      <w:marLeft w:val="0"/>
                      <w:marRight w:val="0"/>
                      <w:marTop w:val="0"/>
                      <w:marBottom w:val="0"/>
                      <w:divBdr>
                        <w:top w:val="none" w:sz="0" w:space="0" w:color="auto"/>
                        <w:left w:val="none" w:sz="0" w:space="0" w:color="auto"/>
                        <w:bottom w:val="none" w:sz="0" w:space="0" w:color="auto"/>
                        <w:right w:val="none" w:sz="0" w:space="0" w:color="auto"/>
                      </w:divBdr>
                    </w:div>
                  </w:divsChild>
                </w:div>
                <w:div w:id="1217398389">
                  <w:marLeft w:val="0"/>
                  <w:marRight w:val="0"/>
                  <w:marTop w:val="0"/>
                  <w:marBottom w:val="0"/>
                  <w:divBdr>
                    <w:top w:val="none" w:sz="0" w:space="0" w:color="auto"/>
                    <w:left w:val="none" w:sz="0" w:space="0" w:color="auto"/>
                    <w:bottom w:val="none" w:sz="0" w:space="0" w:color="auto"/>
                    <w:right w:val="none" w:sz="0" w:space="0" w:color="auto"/>
                  </w:divBdr>
                  <w:divsChild>
                    <w:div w:id="474107815">
                      <w:marLeft w:val="0"/>
                      <w:marRight w:val="0"/>
                      <w:marTop w:val="0"/>
                      <w:marBottom w:val="0"/>
                      <w:divBdr>
                        <w:top w:val="none" w:sz="0" w:space="0" w:color="auto"/>
                        <w:left w:val="none" w:sz="0" w:space="0" w:color="auto"/>
                        <w:bottom w:val="none" w:sz="0" w:space="0" w:color="auto"/>
                        <w:right w:val="none" w:sz="0" w:space="0" w:color="auto"/>
                      </w:divBdr>
                    </w:div>
                  </w:divsChild>
                </w:div>
                <w:div w:id="1772317631">
                  <w:marLeft w:val="0"/>
                  <w:marRight w:val="0"/>
                  <w:marTop w:val="0"/>
                  <w:marBottom w:val="0"/>
                  <w:divBdr>
                    <w:top w:val="none" w:sz="0" w:space="0" w:color="auto"/>
                    <w:left w:val="none" w:sz="0" w:space="0" w:color="auto"/>
                    <w:bottom w:val="none" w:sz="0" w:space="0" w:color="auto"/>
                    <w:right w:val="none" w:sz="0" w:space="0" w:color="auto"/>
                  </w:divBdr>
                  <w:divsChild>
                    <w:div w:id="992755606">
                      <w:marLeft w:val="0"/>
                      <w:marRight w:val="0"/>
                      <w:marTop w:val="0"/>
                      <w:marBottom w:val="0"/>
                      <w:divBdr>
                        <w:top w:val="none" w:sz="0" w:space="0" w:color="auto"/>
                        <w:left w:val="none" w:sz="0" w:space="0" w:color="auto"/>
                        <w:bottom w:val="none" w:sz="0" w:space="0" w:color="auto"/>
                        <w:right w:val="none" w:sz="0" w:space="0" w:color="auto"/>
                      </w:divBdr>
                    </w:div>
                  </w:divsChild>
                </w:div>
                <w:div w:id="2054889887">
                  <w:marLeft w:val="0"/>
                  <w:marRight w:val="0"/>
                  <w:marTop w:val="0"/>
                  <w:marBottom w:val="0"/>
                  <w:divBdr>
                    <w:top w:val="none" w:sz="0" w:space="0" w:color="auto"/>
                    <w:left w:val="none" w:sz="0" w:space="0" w:color="auto"/>
                    <w:bottom w:val="none" w:sz="0" w:space="0" w:color="auto"/>
                    <w:right w:val="none" w:sz="0" w:space="0" w:color="auto"/>
                  </w:divBdr>
                  <w:divsChild>
                    <w:div w:id="635841085">
                      <w:marLeft w:val="0"/>
                      <w:marRight w:val="0"/>
                      <w:marTop w:val="0"/>
                      <w:marBottom w:val="0"/>
                      <w:divBdr>
                        <w:top w:val="none" w:sz="0" w:space="0" w:color="auto"/>
                        <w:left w:val="none" w:sz="0" w:space="0" w:color="auto"/>
                        <w:bottom w:val="none" w:sz="0" w:space="0" w:color="auto"/>
                        <w:right w:val="none" w:sz="0" w:space="0" w:color="auto"/>
                      </w:divBdr>
                    </w:div>
                  </w:divsChild>
                </w:div>
                <w:div w:id="1207377818">
                  <w:marLeft w:val="0"/>
                  <w:marRight w:val="0"/>
                  <w:marTop w:val="0"/>
                  <w:marBottom w:val="0"/>
                  <w:divBdr>
                    <w:top w:val="none" w:sz="0" w:space="0" w:color="auto"/>
                    <w:left w:val="none" w:sz="0" w:space="0" w:color="auto"/>
                    <w:bottom w:val="none" w:sz="0" w:space="0" w:color="auto"/>
                    <w:right w:val="none" w:sz="0" w:space="0" w:color="auto"/>
                  </w:divBdr>
                  <w:divsChild>
                    <w:div w:id="1798141475">
                      <w:marLeft w:val="0"/>
                      <w:marRight w:val="0"/>
                      <w:marTop w:val="0"/>
                      <w:marBottom w:val="0"/>
                      <w:divBdr>
                        <w:top w:val="none" w:sz="0" w:space="0" w:color="auto"/>
                        <w:left w:val="none" w:sz="0" w:space="0" w:color="auto"/>
                        <w:bottom w:val="none" w:sz="0" w:space="0" w:color="auto"/>
                        <w:right w:val="none" w:sz="0" w:space="0" w:color="auto"/>
                      </w:divBdr>
                    </w:div>
                  </w:divsChild>
                </w:div>
                <w:div w:id="1676807313">
                  <w:marLeft w:val="0"/>
                  <w:marRight w:val="0"/>
                  <w:marTop w:val="0"/>
                  <w:marBottom w:val="0"/>
                  <w:divBdr>
                    <w:top w:val="none" w:sz="0" w:space="0" w:color="auto"/>
                    <w:left w:val="none" w:sz="0" w:space="0" w:color="auto"/>
                    <w:bottom w:val="none" w:sz="0" w:space="0" w:color="auto"/>
                    <w:right w:val="none" w:sz="0" w:space="0" w:color="auto"/>
                  </w:divBdr>
                  <w:divsChild>
                    <w:div w:id="1583757652">
                      <w:marLeft w:val="0"/>
                      <w:marRight w:val="0"/>
                      <w:marTop w:val="0"/>
                      <w:marBottom w:val="0"/>
                      <w:divBdr>
                        <w:top w:val="none" w:sz="0" w:space="0" w:color="auto"/>
                        <w:left w:val="none" w:sz="0" w:space="0" w:color="auto"/>
                        <w:bottom w:val="none" w:sz="0" w:space="0" w:color="auto"/>
                        <w:right w:val="none" w:sz="0" w:space="0" w:color="auto"/>
                      </w:divBdr>
                    </w:div>
                  </w:divsChild>
                </w:div>
                <w:div w:id="888882297">
                  <w:marLeft w:val="0"/>
                  <w:marRight w:val="0"/>
                  <w:marTop w:val="0"/>
                  <w:marBottom w:val="0"/>
                  <w:divBdr>
                    <w:top w:val="none" w:sz="0" w:space="0" w:color="auto"/>
                    <w:left w:val="none" w:sz="0" w:space="0" w:color="auto"/>
                    <w:bottom w:val="none" w:sz="0" w:space="0" w:color="auto"/>
                    <w:right w:val="none" w:sz="0" w:space="0" w:color="auto"/>
                  </w:divBdr>
                  <w:divsChild>
                    <w:div w:id="302783147">
                      <w:marLeft w:val="0"/>
                      <w:marRight w:val="0"/>
                      <w:marTop w:val="0"/>
                      <w:marBottom w:val="0"/>
                      <w:divBdr>
                        <w:top w:val="none" w:sz="0" w:space="0" w:color="auto"/>
                        <w:left w:val="none" w:sz="0" w:space="0" w:color="auto"/>
                        <w:bottom w:val="none" w:sz="0" w:space="0" w:color="auto"/>
                        <w:right w:val="none" w:sz="0" w:space="0" w:color="auto"/>
                      </w:divBdr>
                    </w:div>
                  </w:divsChild>
                </w:div>
                <w:div w:id="1899785145">
                  <w:marLeft w:val="0"/>
                  <w:marRight w:val="0"/>
                  <w:marTop w:val="0"/>
                  <w:marBottom w:val="0"/>
                  <w:divBdr>
                    <w:top w:val="none" w:sz="0" w:space="0" w:color="auto"/>
                    <w:left w:val="none" w:sz="0" w:space="0" w:color="auto"/>
                    <w:bottom w:val="none" w:sz="0" w:space="0" w:color="auto"/>
                    <w:right w:val="none" w:sz="0" w:space="0" w:color="auto"/>
                  </w:divBdr>
                  <w:divsChild>
                    <w:div w:id="1839811569">
                      <w:marLeft w:val="0"/>
                      <w:marRight w:val="0"/>
                      <w:marTop w:val="0"/>
                      <w:marBottom w:val="0"/>
                      <w:divBdr>
                        <w:top w:val="none" w:sz="0" w:space="0" w:color="auto"/>
                        <w:left w:val="none" w:sz="0" w:space="0" w:color="auto"/>
                        <w:bottom w:val="none" w:sz="0" w:space="0" w:color="auto"/>
                        <w:right w:val="none" w:sz="0" w:space="0" w:color="auto"/>
                      </w:divBdr>
                    </w:div>
                  </w:divsChild>
                </w:div>
                <w:div w:id="686365253">
                  <w:marLeft w:val="0"/>
                  <w:marRight w:val="0"/>
                  <w:marTop w:val="0"/>
                  <w:marBottom w:val="0"/>
                  <w:divBdr>
                    <w:top w:val="none" w:sz="0" w:space="0" w:color="auto"/>
                    <w:left w:val="none" w:sz="0" w:space="0" w:color="auto"/>
                    <w:bottom w:val="none" w:sz="0" w:space="0" w:color="auto"/>
                    <w:right w:val="none" w:sz="0" w:space="0" w:color="auto"/>
                  </w:divBdr>
                  <w:divsChild>
                    <w:div w:id="1240560099">
                      <w:marLeft w:val="0"/>
                      <w:marRight w:val="0"/>
                      <w:marTop w:val="0"/>
                      <w:marBottom w:val="0"/>
                      <w:divBdr>
                        <w:top w:val="none" w:sz="0" w:space="0" w:color="auto"/>
                        <w:left w:val="none" w:sz="0" w:space="0" w:color="auto"/>
                        <w:bottom w:val="none" w:sz="0" w:space="0" w:color="auto"/>
                        <w:right w:val="none" w:sz="0" w:space="0" w:color="auto"/>
                      </w:divBdr>
                    </w:div>
                  </w:divsChild>
                </w:div>
                <w:div w:id="1484589471">
                  <w:marLeft w:val="0"/>
                  <w:marRight w:val="0"/>
                  <w:marTop w:val="0"/>
                  <w:marBottom w:val="0"/>
                  <w:divBdr>
                    <w:top w:val="none" w:sz="0" w:space="0" w:color="auto"/>
                    <w:left w:val="none" w:sz="0" w:space="0" w:color="auto"/>
                    <w:bottom w:val="none" w:sz="0" w:space="0" w:color="auto"/>
                    <w:right w:val="none" w:sz="0" w:space="0" w:color="auto"/>
                  </w:divBdr>
                  <w:divsChild>
                    <w:div w:id="1529298223">
                      <w:marLeft w:val="0"/>
                      <w:marRight w:val="0"/>
                      <w:marTop w:val="0"/>
                      <w:marBottom w:val="0"/>
                      <w:divBdr>
                        <w:top w:val="none" w:sz="0" w:space="0" w:color="auto"/>
                        <w:left w:val="none" w:sz="0" w:space="0" w:color="auto"/>
                        <w:bottom w:val="none" w:sz="0" w:space="0" w:color="auto"/>
                        <w:right w:val="none" w:sz="0" w:space="0" w:color="auto"/>
                      </w:divBdr>
                    </w:div>
                  </w:divsChild>
                </w:div>
                <w:div w:id="1009524233">
                  <w:marLeft w:val="0"/>
                  <w:marRight w:val="0"/>
                  <w:marTop w:val="0"/>
                  <w:marBottom w:val="0"/>
                  <w:divBdr>
                    <w:top w:val="none" w:sz="0" w:space="0" w:color="auto"/>
                    <w:left w:val="none" w:sz="0" w:space="0" w:color="auto"/>
                    <w:bottom w:val="none" w:sz="0" w:space="0" w:color="auto"/>
                    <w:right w:val="none" w:sz="0" w:space="0" w:color="auto"/>
                  </w:divBdr>
                  <w:divsChild>
                    <w:div w:id="621769941">
                      <w:marLeft w:val="0"/>
                      <w:marRight w:val="0"/>
                      <w:marTop w:val="0"/>
                      <w:marBottom w:val="0"/>
                      <w:divBdr>
                        <w:top w:val="none" w:sz="0" w:space="0" w:color="auto"/>
                        <w:left w:val="none" w:sz="0" w:space="0" w:color="auto"/>
                        <w:bottom w:val="none" w:sz="0" w:space="0" w:color="auto"/>
                        <w:right w:val="none" w:sz="0" w:space="0" w:color="auto"/>
                      </w:divBdr>
                    </w:div>
                  </w:divsChild>
                </w:div>
                <w:div w:id="686101892">
                  <w:marLeft w:val="0"/>
                  <w:marRight w:val="0"/>
                  <w:marTop w:val="0"/>
                  <w:marBottom w:val="0"/>
                  <w:divBdr>
                    <w:top w:val="none" w:sz="0" w:space="0" w:color="auto"/>
                    <w:left w:val="none" w:sz="0" w:space="0" w:color="auto"/>
                    <w:bottom w:val="none" w:sz="0" w:space="0" w:color="auto"/>
                    <w:right w:val="none" w:sz="0" w:space="0" w:color="auto"/>
                  </w:divBdr>
                  <w:divsChild>
                    <w:div w:id="1594050292">
                      <w:marLeft w:val="0"/>
                      <w:marRight w:val="0"/>
                      <w:marTop w:val="0"/>
                      <w:marBottom w:val="0"/>
                      <w:divBdr>
                        <w:top w:val="none" w:sz="0" w:space="0" w:color="auto"/>
                        <w:left w:val="none" w:sz="0" w:space="0" w:color="auto"/>
                        <w:bottom w:val="none" w:sz="0" w:space="0" w:color="auto"/>
                        <w:right w:val="none" w:sz="0" w:space="0" w:color="auto"/>
                      </w:divBdr>
                    </w:div>
                  </w:divsChild>
                </w:div>
                <w:div w:id="245723647">
                  <w:marLeft w:val="0"/>
                  <w:marRight w:val="0"/>
                  <w:marTop w:val="0"/>
                  <w:marBottom w:val="0"/>
                  <w:divBdr>
                    <w:top w:val="none" w:sz="0" w:space="0" w:color="auto"/>
                    <w:left w:val="none" w:sz="0" w:space="0" w:color="auto"/>
                    <w:bottom w:val="none" w:sz="0" w:space="0" w:color="auto"/>
                    <w:right w:val="none" w:sz="0" w:space="0" w:color="auto"/>
                  </w:divBdr>
                  <w:divsChild>
                    <w:div w:id="1839465639">
                      <w:marLeft w:val="0"/>
                      <w:marRight w:val="0"/>
                      <w:marTop w:val="0"/>
                      <w:marBottom w:val="0"/>
                      <w:divBdr>
                        <w:top w:val="none" w:sz="0" w:space="0" w:color="auto"/>
                        <w:left w:val="none" w:sz="0" w:space="0" w:color="auto"/>
                        <w:bottom w:val="none" w:sz="0" w:space="0" w:color="auto"/>
                        <w:right w:val="none" w:sz="0" w:space="0" w:color="auto"/>
                      </w:divBdr>
                    </w:div>
                  </w:divsChild>
                </w:div>
                <w:div w:id="1145123944">
                  <w:marLeft w:val="0"/>
                  <w:marRight w:val="0"/>
                  <w:marTop w:val="0"/>
                  <w:marBottom w:val="0"/>
                  <w:divBdr>
                    <w:top w:val="none" w:sz="0" w:space="0" w:color="auto"/>
                    <w:left w:val="none" w:sz="0" w:space="0" w:color="auto"/>
                    <w:bottom w:val="none" w:sz="0" w:space="0" w:color="auto"/>
                    <w:right w:val="none" w:sz="0" w:space="0" w:color="auto"/>
                  </w:divBdr>
                  <w:divsChild>
                    <w:div w:id="1797868961">
                      <w:marLeft w:val="0"/>
                      <w:marRight w:val="0"/>
                      <w:marTop w:val="0"/>
                      <w:marBottom w:val="0"/>
                      <w:divBdr>
                        <w:top w:val="none" w:sz="0" w:space="0" w:color="auto"/>
                        <w:left w:val="none" w:sz="0" w:space="0" w:color="auto"/>
                        <w:bottom w:val="none" w:sz="0" w:space="0" w:color="auto"/>
                        <w:right w:val="none" w:sz="0" w:space="0" w:color="auto"/>
                      </w:divBdr>
                    </w:div>
                  </w:divsChild>
                </w:div>
                <w:div w:id="837577361">
                  <w:marLeft w:val="0"/>
                  <w:marRight w:val="0"/>
                  <w:marTop w:val="0"/>
                  <w:marBottom w:val="0"/>
                  <w:divBdr>
                    <w:top w:val="none" w:sz="0" w:space="0" w:color="auto"/>
                    <w:left w:val="none" w:sz="0" w:space="0" w:color="auto"/>
                    <w:bottom w:val="none" w:sz="0" w:space="0" w:color="auto"/>
                    <w:right w:val="none" w:sz="0" w:space="0" w:color="auto"/>
                  </w:divBdr>
                  <w:divsChild>
                    <w:div w:id="443232554">
                      <w:marLeft w:val="0"/>
                      <w:marRight w:val="0"/>
                      <w:marTop w:val="0"/>
                      <w:marBottom w:val="0"/>
                      <w:divBdr>
                        <w:top w:val="none" w:sz="0" w:space="0" w:color="auto"/>
                        <w:left w:val="none" w:sz="0" w:space="0" w:color="auto"/>
                        <w:bottom w:val="none" w:sz="0" w:space="0" w:color="auto"/>
                        <w:right w:val="none" w:sz="0" w:space="0" w:color="auto"/>
                      </w:divBdr>
                    </w:div>
                  </w:divsChild>
                </w:div>
                <w:div w:id="566501403">
                  <w:marLeft w:val="0"/>
                  <w:marRight w:val="0"/>
                  <w:marTop w:val="0"/>
                  <w:marBottom w:val="0"/>
                  <w:divBdr>
                    <w:top w:val="none" w:sz="0" w:space="0" w:color="auto"/>
                    <w:left w:val="none" w:sz="0" w:space="0" w:color="auto"/>
                    <w:bottom w:val="none" w:sz="0" w:space="0" w:color="auto"/>
                    <w:right w:val="none" w:sz="0" w:space="0" w:color="auto"/>
                  </w:divBdr>
                  <w:divsChild>
                    <w:div w:id="1591698296">
                      <w:marLeft w:val="0"/>
                      <w:marRight w:val="0"/>
                      <w:marTop w:val="0"/>
                      <w:marBottom w:val="0"/>
                      <w:divBdr>
                        <w:top w:val="none" w:sz="0" w:space="0" w:color="auto"/>
                        <w:left w:val="none" w:sz="0" w:space="0" w:color="auto"/>
                        <w:bottom w:val="none" w:sz="0" w:space="0" w:color="auto"/>
                        <w:right w:val="none" w:sz="0" w:space="0" w:color="auto"/>
                      </w:divBdr>
                    </w:div>
                  </w:divsChild>
                </w:div>
                <w:div w:id="877936350">
                  <w:marLeft w:val="0"/>
                  <w:marRight w:val="0"/>
                  <w:marTop w:val="0"/>
                  <w:marBottom w:val="0"/>
                  <w:divBdr>
                    <w:top w:val="none" w:sz="0" w:space="0" w:color="auto"/>
                    <w:left w:val="none" w:sz="0" w:space="0" w:color="auto"/>
                    <w:bottom w:val="none" w:sz="0" w:space="0" w:color="auto"/>
                    <w:right w:val="none" w:sz="0" w:space="0" w:color="auto"/>
                  </w:divBdr>
                  <w:divsChild>
                    <w:div w:id="1300115100">
                      <w:marLeft w:val="0"/>
                      <w:marRight w:val="0"/>
                      <w:marTop w:val="0"/>
                      <w:marBottom w:val="0"/>
                      <w:divBdr>
                        <w:top w:val="none" w:sz="0" w:space="0" w:color="auto"/>
                        <w:left w:val="none" w:sz="0" w:space="0" w:color="auto"/>
                        <w:bottom w:val="none" w:sz="0" w:space="0" w:color="auto"/>
                        <w:right w:val="none" w:sz="0" w:space="0" w:color="auto"/>
                      </w:divBdr>
                    </w:div>
                  </w:divsChild>
                </w:div>
                <w:div w:id="1300455454">
                  <w:marLeft w:val="0"/>
                  <w:marRight w:val="0"/>
                  <w:marTop w:val="0"/>
                  <w:marBottom w:val="0"/>
                  <w:divBdr>
                    <w:top w:val="none" w:sz="0" w:space="0" w:color="auto"/>
                    <w:left w:val="none" w:sz="0" w:space="0" w:color="auto"/>
                    <w:bottom w:val="none" w:sz="0" w:space="0" w:color="auto"/>
                    <w:right w:val="none" w:sz="0" w:space="0" w:color="auto"/>
                  </w:divBdr>
                  <w:divsChild>
                    <w:div w:id="1716352671">
                      <w:marLeft w:val="0"/>
                      <w:marRight w:val="0"/>
                      <w:marTop w:val="0"/>
                      <w:marBottom w:val="0"/>
                      <w:divBdr>
                        <w:top w:val="none" w:sz="0" w:space="0" w:color="auto"/>
                        <w:left w:val="none" w:sz="0" w:space="0" w:color="auto"/>
                        <w:bottom w:val="none" w:sz="0" w:space="0" w:color="auto"/>
                        <w:right w:val="none" w:sz="0" w:space="0" w:color="auto"/>
                      </w:divBdr>
                    </w:div>
                  </w:divsChild>
                </w:div>
                <w:div w:id="322701204">
                  <w:marLeft w:val="0"/>
                  <w:marRight w:val="0"/>
                  <w:marTop w:val="0"/>
                  <w:marBottom w:val="0"/>
                  <w:divBdr>
                    <w:top w:val="none" w:sz="0" w:space="0" w:color="auto"/>
                    <w:left w:val="none" w:sz="0" w:space="0" w:color="auto"/>
                    <w:bottom w:val="none" w:sz="0" w:space="0" w:color="auto"/>
                    <w:right w:val="none" w:sz="0" w:space="0" w:color="auto"/>
                  </w:divBdr>
                  <w:divsChild>
                    <w:div w:id="380441402">
                      <w:marLeft w:val="0"/>
                      <w:marRight w:val="0"/>
                      <w:marTop w:val="0"/>
                      <w:marBottom w:val="0"/>
                      <w:divBdr>
                        <w:top w:val="none" w:sz="0" w:space="0" w:color="auto"/>
                        <w:left w:val="none" w:sz="0" w:space="0" w:color="auto"/>
                        <w:bottom w:val="none" w:sz="0" w:space="0" w:color="auto"/>
                        <w:right w:val="none" w:sz="0" w:space="0" w:color="auto"/>
                      </w:divBdr>
                    </w:div>
                  </w:divsChild>
                </w:div>
                <w:div w:id="1778023355">
                  <w:marLeft w:val="0"/>
                  <w:marRight w:val="0"/>
                  <w:marTop w:val="0"/>
                  <w:marBottom w:val="0"/>
                  <w:divBdr>
                    <w:top w:val="none" w:sz="0" w:space="0" w:color="auto"/>
                    <w:left w:val="none" w:sz="0" w:space="0" w:color="auto"/>
                    <w:bottom w:val="none" w:sz="0" w:space="0" w:color="auto"/>
                    <w:right w:val="none" w:sz="0" w:space="0" w:color="auto"/>
                  </w:divBdr>
                  <w:divsChild>
                    <w:div w:id="1045714839">
                      <w:marLeft w:val="0"/>
                      <w:marRight w:val="0"/>
                      <w:marTop w:val="0"/>
                      <w:marBottom w:val="0"/>
                      <w:divBdr>
                        <w:top w:val="none" w:sz="0" w:space="0" w:color="auto"/>
                        <w:left w:val="none" w:sz="0" w:space="0" w:color="auto"/>
                        <w:bottom w:val="none" w:sz="0" w:space="0" w:color="auto"/>
                        <w:right w:val="none" w:sz="0" w:space="0" w:color="auto"/>
                      </w:divBdr>
                    </w:div>
                  </w:divsChild>
                </w:div>
                <w:div w:id="1511216755">
                  <w:marLeft w:val="0"/>
                  <w:marRight w:val="0"/>
                  <w:marTop w:val="0"/>
                  <w:marBottom w:val="0"/>
                  <w:divBdr>
                    <w:top w:val="none" w:sz="0" w:space="0" w:color="auto"/>
                    <w:left w:val="none" w:sz="0" w:space="0" w:color="auto"/>
                    <w:bottom w:val="none" w:sz="0" w:space="0" w:color="auto"/>
                    <w:right w:val="none" w:sz="0" w:space="0" w:color="auto"/>
                  </w:divBdr>
                  <w:divsChild>
                    <w:div w:id="1715541813">
                      <w:marLeft w:val="0"/>
                      <w:marRight w:val="0"/>
                      <w:marTop w:val="0"/>
                      <w:marBottom w:val="0"/>
                      <w:divBdr>
                        <w:top w:val="none" w:sz="0" w:space="0" w:color="auto"/>
                        <w:left w:val="none" w:sz="0" w:space="0" w:color="auto"/>
                        <w:bottom w:val="none" w:sz="0" w:space="0" w:color="auto"/>
                        <w:right w:val="none" w:sz="0" w:space="0" w:color="auto"/>
                      </w:divBdr>
                    </w:div>
                  </w:divsChild>
                </w:div>
                <w:div w:id="1381054061">
                  <w:marLeft w:val="0"/>
                  <w:marRight w:val="0"/>
                  <w:marTop w:val="0"/>
                  <w:marBottom w:val="0"/>
                  <w:divBdr>
                    <w:top w:val="none" w:sz="0" w:space="0" w:color="auto"/>
                    <w:left w:val="none" w:sz="0" w:space="0" w:color="auto"/>
                    <w:bottom w:val="none" w:sz="0" w:space="0" w:color="auto"/>
                    <w:right w:val="none" w:sz="0" w:space="0" w:color="auto"/>
                  </w:divBdr>
                  <w:divsChild>
                    <w:div w:id="350768788">
                      <w:marLeft w:val="0"/>
                      <w:marRight w:val="0"/>
                      <w:marTop w:val="0"/>
                      <w:marBottom w:val="0"/>
                      <w:divBdr>
                        <w:top w:val="none" w:sz="0" w:space="0" w:color="auto"/>
                        <w:left w:val="none" w:sz="0" w:space="0" w:color="auto"/>
                        <w:bottom w:val="none" w:sz="0" w:space="0" w:color="auto"/>
                        <w:right w:val="none" w:sz="0" w:space="0" w:color="auto"/>
                      </w:divBdr>
                    </w:div>
                    <w:div w:id="853108071">
                      <w:marLeft w:val="0"/>
                      <w:marRight w:val="0"/>
                      <w:marTop w:val="0"/>
                      <w:marBottom w:val="0"/>
                      <w:divBdr>
                        <w:top w:val="none" w:sz="0" w:space="0" w:color="auto"/>
                        <w:left w:val="none" w:sz="0" w:space="0" w:color="auto"/>
                        <w:bottom w:val="none" w:sz="0" w:space="0" w:color="auto"/>
                        <w:right w:val="none" w:sz="0" w:space="0" w:color="auto"/>
                      </w:divBdr>
                    </w:div>
                  </w:divsChild>
                </w:div>
                <w:div w:id="247663562">
                  <w:marLeft w:val="0"/>
                  <w:marRight w:val="0"/>
                  <w:marTop w:val="0"/>
                  <w:marBottom w:val="0"/>
                  <w:divBdr>
                    <w:top w:val="none" w:sz="0" w:space="0" w:color="auto"/>
                    <w:left w:val="none" w:sz="0" w:space="0" w:color="auto"/>
                    <w:bottom w:val="none" w:sz="0" w:space="0" w:color="auto"/>
                    <w:right w:val="none" w:sz="0" w:space="0" w:color="auto"/>
                  </w:divBdr>
                  <w:divsChild>
                    <w:div w:id="293368884">
                      <w:marLeft w:val="0"/>
                      <w:marRight w:val="0"/>
                      <w:marTop w:val="0"/>
                      <w:marBottom w:val="0"/>
                      <w:divBdr>
                        <w:top w:val="none" w:sz="0" w:space="0" w:color="auto"/>
                        <w:left w:val="none" w:sz="0" w:space="0" w:color="auto"/>
                        <w:bottom w:val="none" w:sz="0" w:space="0" w:color="auto"/>
                        <w:right w:val="none" w:sz="0" w:space="0" w:color="auto"/>
                      </w:divBdr>
                    </w:div>
                  </w:divsChild>
                </w:div>
                <w:div w:id="384137305">
                  <w:marLeft w:val="0"/>
                  <w:marRight w:val="0"/>
                  <w:marTop w:val="0"/>
                  <w:marBottom w:val="0"/>
                  <w:divBdr>
                    <w:top w:val="none" w:sz="0" w:space="0" w:color="auto"/>
                    <w:left w:val="none" w:sz="0" w:space="0" w:color="auto"/>
                    <w:bottom w:val="none" w:sz="0" w:space="0" w:color="auto"/>
                    <w:right w:val="none" w:sz="0" w:space="0" w:color="auto"/>
                  </w:divBdr>
                  <w:divsChild>
                    <w:div w:id="1333751509">
                      <w:marLeft w:val="0"/>
                      <w:marRight w:val="0"/>
                      <w:marTop w:val="0"/>
                      <w:marBottom w:val="0"/>
                      <w:divBdr>
                        <w:top w:val="none" w:sz="0" w:space="0" w:color="auto"/>
                        <w:left w:val="none" w:sz="0" w:space="0" w:color="auto"/>
                        <w:bottom w:val="none" w:sz="0" w:space="0" w:color="auto"/>
                        <w:right w:val="none" w:sz="0" w:space="0" w:color="auto"/>
                      </w:divBdr>
                    </w:div>
                  </w:divsChild>
                </w:div>
                <w:div w:id="911161997">
                  <w:marLeft w:val="0"/>
                  <w:marRight w:val="0"/>
                  <w:marTop w:val="0"/>
                  <w:marBottom w:val="0"/>
                  <w:divBdr>
                    <w:top w:val="none" w:sz="0" w:space="0" w:color="auto"/>
                    <w:left w:val="none" w:sz="0" w:space="0" w:color="auto"/>
                    <w:bottom w:val="none" w:sz="0" w:space="0" w:color="auto"/>
                    <w:right w:val="none" w:sz="0" w:space="0" w:color="auto"/>
                  </w:divBdr>
                  <w:divsChild>
                    <w:div w:id="308633658">
                      <w:marLeft w:val="0"/>
                      <w:marRight w:val="0"/>
                      <w:marTop w:val="0"/>
                      <w:marBottom w:val="0"/>
                      <w:divBdr>
                        <w:top w:val="none" w:sz="0" w:space="0" w:color="auto"/>
                        <w:left w:val="none" w:sz="0" w:space="0" w:color="auto"/>
                        <w:bottom w:val="none" w:sz="0" w:space="0" w:color="auto"/>
                        <w:right w:val="none" w:sz="0" w:space="0" w:color="auto"/>
                      </w:divBdr>
                    </w:div>
                  </w:divsChild>
                </w:div>
                <w:div w:id="2003191518">
                  <w:marLeft w:val="0"/>
                  <w:marRight w:val="0"/>
                  <w:marTop w:val="0"/>
                  <w:marBottom w:val="0"/>
                  <w:divBdr>
                    <w:top w:val="none" w:sz="0" w:space="0" w:color="auto"/>
                    <w:left w:val="none" w:sz="0" w:space="0" w:color="auto"/>
                    <w:bottom w:val="none" w:sz="0" w:space="0" w:color="auto"/>
                    <w:right w:val="none" w:sz="0" w:space="0" w:color="auto"/>
                  </w:divBdr>
                  <w:divsChild>
                    <w:div w:id="1581138381">
                      <w:marLeft w:val="0"/>
                      <w:marRight w:val="0"/>
                      <w:marTop w:val="0"/>
                      <w:marBottom w:val="0"/>
                      <w:divBdr>
                        <w:top w:val="none" w:sz="0" w:space="0" w:color="auto"/>
                        <w:left w:val="none" w:sz="0" w:space="0" w:color="auto"/>
                        <w:bottom w:val="none" w:sz="0" w:space="0" w:color="auto"/>
                        <w:right w:val="none" w:sz="0" w:space="0" w:color="auto"/>
                      </w:divBdr>
                    </w:div>
                  </w:divsChild>
                </w:div>
                <w:div w:id="488904602">
                  <w:marLeft w:val="0"/>
                  <w:marRight w:val="0"/>
                  <w:marTop w:val="0"/>
                  <w:marBottom w:val="0"/>
                  <w:divBdr>
                    <w:top w:val="none" w:sz="0" w:space="0" w:color="auto"/>
                    <w:left w:val="none" w:sz="0" w:space="0" w:color="auto"/>
                    <w:bottom w:val="none" w:sz="0" w:space="0" w:color="auto"/>
                    <w:right w:val="none" w:sz="0" w:space="0" w:color="auto"/>
                  </w:divBdr>
                  <w:divsChild>
                    <w:div w:id="1108697152">
                      <w:marLeft w:val="0"/>
                      <w:marRight w:val="0"/>
                      <w:marTop w:val="0"/>
                      <w:marBottom w:val="0"/>
                      <w:divBdr>
                        <w:top w:val="none" w:sz="0" w:space="0" w:color="auto"/>
                        <w:left w:val="none" w:sz="0" w:space="0" w:color="auto"/>
                        <w:bottom w:val="none" w:sz="0" w:space="0" w:color="auto"/>
                        <w:right w:val="none" w:sz="0" w:space="0" w:color="auto"/>
                      </w:divBdr>
                    </w:div>
                  </w:divsChild>
                </w:div>
                <w:div w:id="743919463">
                  <w:marLeft w:val="0"/>
                  <w:marRight w:val="0"/>
                  <w:marTop w:val="0"/>
                  <w:marBottom w:val="0"/>
                  <w:divBdr>
                    <w:top w:val="none" w:sz="0" w:space="0" w:color="auto"/>
                    <w:left w:val="none" w:sz="0" w:space="0" w:color="auto"/>
                    <w:bottom w:val="none" w:sz="0" w:space="0" w:color="auto"/>
                    <w:right w:val="none" w:sz="0" w:space="0" w:color="auto"/>
                  </w:divBdr>
                  <w:divsChild>
                    <w:div w:id="1880586860">
                      <w:marLeft w:val="0"/>
                      <w:marRight w:val="0"/>
                      <w:marTop w:val="0"/>
                      <w:marBottom w:val="0"/>
                      <w:divBdr>
                        <w:top w:val="none" w:sz="0" w:space="0" w:color="auto"/>
                        <w:left w:val="none" w:sz="0" w:space="0" w:color="auto"/>
                        <w:bottom w:val="none" w:sz="0" w:space="0" w:color="auto"/>
                        <w:right w:val="none" w:sz="0" w:space="0" w:color="auto"/>
                      </w:divBdr>
                    </w:div>
                  </w:divsChild>
                </w:div>
                <w:div w:id="327707365">
                  <w:marLeft w:val="0"/>
                  <w:marRight w:val="0"/>
                  <w:marTop w:val="0"/>
                  <w:marBottom w:val="0"/>
                  <w:divBdr>
                    <w:top w:val="none" w:sz="0" w:space="0" w:color="auto"/>
                    <w:left w:val="none" w:sz="0" w:space="0" w:color="auto"/>
                    <w:bottom w:val="none" w:sz="0" w:space="0" w:color="auto"/>
                    <w:right w:val="none" w:sz="0" w:space="0" w:color="auto"/>
                  </w:divBdr>
                  <w:divsChild>
                    <w:div w:id="1140153411">
                      <w:marLeft w:val="0"/>
                      <w:marRight w:val="0"/>
                      <w:marTop w:val="0"/>
                      <w:marBottom w:val="0"/>
                      <w:divBdr>
                        <w:top w:val="none" w:sz="0" w:space="0" w:color="auto"/>
                        <w:left w:val="none" w:sz="0" w:space="0" w:color="auto"/>
                        <w:bottom w:val="none" w:sz="0" w:space="0" w:color="auto"/>
                        <w:right w:val="none" w:sz="0" w:space="0" w:color="auto"/>
                      </w:divBdr>
                    </w:div>
                  </w:divsChild>
                </w:div>
                <w:div w:id="784157545">
                  <w:marLeft w:val="0"/>
                  <w:marRight w:val="0"/>
                  <w:marTop w:val="0"/>
                  <w:marBottom w:val="0"/>
                  <w:divBdr>
                    <w:top w:val="none" w:sz="0" w:space="0" w:color="auto"/>
                    <w:left w:val="none" w:sz="0" w:space="0" w:color="auto"/>
                    <w:bottom w:val="none" w:sz="0" w:space="0" w:color="auto"/>
                    <w:right w:val="none" w:sz="0" w:space="0" w:color="auto"/>
                  </w:divBdr>
                  <w:divsChild>
                    <w:div w:id="221910369">
                      <w:marLeft w:val="0"/>
                      <w:marRight w:val="0"/>
                      <w:marTop w:val="0"/>
                      <w:marBottom w:val="0"/>
                      <w:divBdr>
                        <w:top w:val="none" w:sz="0" w:space="0" w:color="auto"/>
                        <w:left w:val="none" w:sz="0" w:space="0" w:color="auto"/>
                        <w:bottom w:val="none" w:sz="0" w:space="0" w:color="auto"/>
                        <w:right w:val="none" w:sz="0" w:space="0" w:color="auto"/>
                      </w:divBdr>
                    </w:div>
                  </w:divsChild>
                </w:div>
                <w:div w:id="1380858461">
                  <w:marLeft w:val="0"/>
                  <w:marRight w:val="0"/>
                  <w:marTop w:val="0"/>
                  <w:marBottom w:val="0"/>
                  <w:divBdr>
                    <w:top w:val="none" w:sz="0" w:space="0" w:color="auto"/>
                    <w:left w:val="none" w:sz="0" w:space="0" w:color="auto"/>
                    <w:bottom w:val="none" w:sz="0" w:space="0" w:color="auto"/>
                    <w:right w:val="none" w:sz="0" w:space="0" w:color="auto"/>
                  </w:divBdr>
                  <w:divsChild>
                    <w:div w:id="129596163">
                      <w:marLeft w:val="0"/>
                      <w:marRight w:val="0"/>
                      <w:marTop w:val="0"/>
                      <w:marBottom w:val="0"/>
                      <w:divBdr>
                        <w:top w:val="none" w:sz="0" w:space="0" w:color="auto"/>
                        <w:left w:val="none" w:sz="0" w:space="0" w:color="auto"/>
                        <w:bottom w:val="none" w:sz="0" w:space="0" w:color="auto"/>
                        <w:right w:val="none" w:sz="0" w:space="0" w:color="auto"/>
                      </w:divBdr>
                    </w:div>
                  </w:divsChild>
                </w:div>
                <w:div w:id="1924146594">
                  <w:marLeft w:val="0"/>
                  <w:marRight w:val="0"/>
                  <w:marTop w:val="0"/>
                  <w:marBottom w:val="0"/>
                  <w:divBdr>
                    <w:top w:val="none" w:sz="0" w:space="0" w:color="auto"/>
                    <w:left w:val="none" w:sz="0" w:space="0" w:color="auto"/>
                    <w:bottom w:val="none" w:sz="0" w:space="0" w:color="auto"/>
                    <w:right w:val="none" w:sz="0" w:space="0" w:color="auto"/>
                  </w:divBdr>
                  <w:divsChild>
                    <w:div w:id="247084559">
                      <w:marLeft w:val="0"/>
                      <w:marRight w:val="0"/>
                      <w:marTop w:val="0"/>
                      <w:marBottom w:val="0"/>
                      <w:divBdr>
                        <w:top w:val="none" w:sz="0" w:space="0" w:color="auto"/>
                        <w:left w:val="none" w:sz="0" w:space="0" w:color="auto"/>
                        <w:bottom w:val="none" w:sz="0" w:space="0" w:color="auto"/>
                        <w:right w:val="none" w:sz="0" w:space="0" w:color="auto"/>
                      </w:divBdr>
                    </w:div>
                  </w:divsChild>
                </w:div>
                <w:div w:id="1537544735">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0"/>
                      <w:marTop w:val="0"/>
                      <w:marBottom w:val="0"/>
                      <w:divBdr>
                        <w:top w:val="none" w:sz="0" w:space="0" w:color="auto"/>
                        <w:left w:val="none" w:sz="0" w:space="0" w:color="auto"/>
                        <w:bottom w:val="none" w:sz="0" w:space="0" w:color="auto"/>
                        <w:right w:val="none" w:sz="0" w:space="0" w:color="auto"/>
                      </w:divBdr>
                    </w:div>
                  </w:divsChild>
                </w:div>
                <w:div w:id="2056731625">
                  <w:marLeft w:val="0"/>
                  <w:marRight w:val="0"/>
                  <w:marTop w:val="0"/>
                  <w:marBottom w:val="0"/>
                  <w:divBdr>
                    <w:top w:val="none" w:sz="0" w:space="0" w:color="auto"/>
                    <w:left w:val="none" w:sz="0" w:space="0" w:color="auto"/>
                    <w:bottom w:val="none" w:sz="0" w:space="0" w:color="auto"/>
                    <w:right w:val="none" w:sz="0" w:space="0" w:color="auto"/>
                  </w:divBdr>
                  <w:divsChild>
                    <w:div w:id="764112650">
                      <w:marLeft w:val="0"/>
                      <w:marRight w:val="0"/>
                      <w:marTop w:val="0"/>
                      <w:marBottom w:val="0"/>
                      <w:divBdr>
                        <w:top w:val="none" w:sz="0" w:space="0" w:color="auto"/>
                        <w:left w:val="none" w:sz="0" w:space="0" w:color="auto"/>
                        <w:bottom w:val="none" w:sz="0" w:space="0" w:color="auto"/>
                        <w:right w:val="none" w:sz="0" w:space="0" w:color="auto"/>
                      </w:divBdr>
                    </w:div>
                  </w:divsChild>
                </w:div>
                <w:div w:id="544371373">
                  <w:marLeft w:val="0"/>
                  <w:marRight w:val="0"/>
                  <w:marTop w:val="0"/>
                  <w:marBottom w:val="0"/>
                  <w:divBdr>
                    <w:top w:val="none" w:sz="0" w:space="0" w:color="auto"/>
                    <w:left w:val="none" w:sz="0" w:space="0" w:color="auto"/>
                    <w:bottom w:val="none" w:sz="0" w:space="0" w:color="auto"/>
                    <w:right w:val="none" w:sz="0" w:space="0" w:color="auto"/>
                  </w:divBdr>
                  <w:divsChild>
                    <w:div w:id="2025278230">
                      <w:marLeft w:val="0"/>
                      <w:marRight w:val="0"/>
                      <w:marTop w:val="0"/>
                      <w:marBottom w:val="0"/>
                      <w:divBdr>
                        <w:top w:val="none" w:sz="0" w:space="0" w:color="auto"/>
                        <w:left w:val="none" w:sz="0" w:space="0" w:color="auto"/>
                        <w:bottom w:val="none" w:sz="0" w:space="0" w:color="auto"/>
                        <w:right w:val="none" w:sz="0" w:space="0" w:color="auto"/>
                      </w:divBdr>
                    </w:div>
                  </w:divsChild>
                </w:div>
                <w:div w:id="1130172333">
                  <w:marLeft w:val="0"/>
                  <w:marRight w:val="0"/>
                  <w:marTop w:val="0"/>
                  <w:marBottom w:val="0"/>
                  <w:divBdr>
                    <w:top w:val="none" w:sz="0" w:space="0" w:color="auto"/>
                    <w:left w:val="none" w:sz="0" w:space="0" w:color="auto"/>
                    <w:bottom w:val="none" w:sz="0" w:space="0" w:color="auto"/>
                    <w:right w:val="none" w:sz="0" w:space="0" w:color="auto"/>
                  </w:divBdr>
                  <w:divsChild>
                    <w:div w:id="36897457">
                      <w:marLeft w:val="0"/>
                      <w:marRight w:val="0"/>
                      <w:marTop w:val="0"/>
                      <w:marBottom w:val="0"/>
                      <w:divBdr>
                        <w:top w:val="none" w:sz="0" w:space="0" w:color="auto"/>
                        <w:left w:val="none" w:sz="0" w:space="0" w:color="auto"/>
                        <w:bottom w:val="none" w:sz="0" w:space="0" w:color="auto"/>
                        <w:right w:val="none" w:sz="0" w:space="0" w:color="auto"/>
                      </w:divBdr>
                    </w:div>
                  </w:divsChild>
                </w:div>
                <w:div w:id="2058426598">
                  <w:marLeft w:val="0"/>
                  <w:marRight w:val="0"/>
                  <w:marTop w:val="0"/>
                  <w:marBottom w:val="0"/>
                  <w:divBdr>
                    <w:top w:val="none" w:sz="0" w:space="0" w:color="auto"/>
                    <w:left w:val="none" w:sz="0" w:space="0" w:color="auto"/>
                    <w:bottom w:val="none" w:sz="0" w:space="0" w:color="auto"/>
                    <w:right w:val="none" w:sz="0" w:space="0" w:color="auto"/>
                  </w:divBdr>
                  <w:divsChild>
                    <w:div w:id="1966932899">
                      <w:marLeft w:val="0"/>
                      <w:marRight w:val="0"/>
                      <w:marTop w:val="0"/>
                      <w:marBottom w:val="0"/>
                      <w:divBdr>
                        <w:top w:val="none" w:sz="0" w:space="0" w:color="auto"/>
                        <w:left w:val="none" w:sz="0" w:space="0" w:color="auto"/>
                        <w:bottom w:val="none" w:sz="0" w:space="0" w:color="auto"/>
                        <w:right w:val="none" w:sz="0" w:space="0" w:color="auto"/>
                      </w:divBdr>
                    </w:div>
                  </w:divsChild>
                </w:div>
                <w:div w:id="509949342">
                  <w:marLeft w:val="0"/>
                  <w:marRight w:val="0"/>
                  <w:marTop w:val="0"/>
                  <w:marBottom w:val="0"/>
                  <w:divBdr>
                    <w:top w:val="none" w:sz="0" w:space="0" w:color="auto"/>
                    <w:left w:val="none" w:sz="0" w:space="0" w:color="auto"/>
                    <w:bottom w:val="none" w:sz="0" w:space="0" w:color="auto"/>
                    <w:right w:val="none" w:sz="0" w:space="0" w:color="auto"/>
                  </w:divBdr>
                  <w:divsChild>
                    <w:div w:id="876968849">
                      <w:marLeft w:val="0"/>
                      <w:marRight w:val="0"/>
                      <w:marTop w:val="0"/>
                      <w:marBottom w:val="0"/>
                      <w:divBdr>
                        <w:top w:val="none" w:sz="0" w:space="0" w:color="auto"/>
                        <w:left w:val="none" w:sz="0" w:space="0" w:color="auto"/>
                        <w:bottom w:val="none" w:sz="0" w:space="0" w:color="auto"/>
                        <w:right w:val="none" w:sz="0" w:space="0" w:color="auto"/>
                      </w:divBdr>
                    </w:div>
                  </w:divsChild>
                </w:div>
                <w:div w:id="291520486">
                  <w:marLeft w:val="0"/>
                  <w:marRight w:val="0"/>
                  <w:marTop w:val="0"/>
                  <w:marBottom w:val="0"/>
                  <w:divBdr>
                    <w:top w:val="none" w:sz="0" w:space="0" w:color="auto"/>
                    <w:left w:val="none" w:sz="0" w:space="0" w:color="auto"/>
                    <w:bottom w:val="none" w:sz="0" w:space="0" w:color="auto"/>
                    <w:right w:val="none" w:sz="0" w:space="0" w:color="auto"/>
                  </w:divBdr>
                  <w:divsChild>
                    <w:div w:id="2012364841">
                      <w:marLeft w:val="0"/>
                      <w:marRight w:val="0"/>
                      <w:marTop w:val="0"/>
                      <w:marBottom w:val="0"/>
                      <w:divBdr>
                        <w:top w:val="none" w:sz="0" w:space="0" w:color="auto"/>
                        <w:left w:val="none" w:sz="0" w:space="0" w:color="auto"/>
                        <w:bottom w:val="none" w:sz="0" w:space="0" w:color="auto"/>
                        <w:right w:val="none" w:sz="0" w:space="0" w:color="auto"/>
                      </w:divBdr>
                    </w:div>
                  </w:divsChild>
                </w:div>
                <w:div w:id="106898645">
                  <w:marLeft w:val="0"/>
                  <w:marRight w:val="0"/>
                  <w:marTop w:val="0"/>
                  <w:marBottom w:val="0"/>
                  <w:divBdr>
                    <w:top w:val="none" w:sz="0" w:space="0" w:color="auto"/>
                    <w:left w:val="none" w:sz="0" w:space="0" w:color="auto"/>
                    <w:bottom w:val="none" w:sz="0" w:space="0" w:color="auto"/>
                    <w:right w:val="none" w:sz="0" w:space="0" w:color="auto"/>
                  </w:divBdr>
                  <w:divsChild>
                    <w:div w:id="4602517">
                      <w:marLeft w:val="0"/>
                      <w:marRight w:val="0"/>
                      <w:marTop w:val="0"/>
                      <w:marBottom w:val="0"/>
                      <w:divBdr>
                        <w:top w:val="none" w:sz="0" w:space="0" w:color="auto"/>
                        <w:left w:val="none" w:sz="0" w:space="0" w:color="auto"/>
                        <w:bottom w:val="none" w:sz="0" w:space="0" w:color="auto"/>
                        <w:right w:val="none" w:sz="0" w:space="0" w:color="auto"/>
                      </w:divBdr>
                    </w:div>
                  </w:divsChild>
                </w:div>
                <w:div w:id="1110323710">
                  <w:marLeft w:val="0"/>
                  <w:marRight w:val="0"/>
                  <w:marTop w:val="0"/>
                  <w:marBottom w:val="0"/>
                  <w:divBdr>
                    <w:top w:val="none" w:sz="0" w:space="0" w:color="auto"/>
                    <w:left w:val="none" w:sz="0" w:space="0" w:color="auto"/>
                    <w:bottom w:val="none" w:sz="0" w:space="0" w:color="auto"/>
                    <w:right w:val="none" w:sz="0" w:space="0" w:color="auto"/>
                  </w:divBdr>
                  <w:divsChild>
                    <w:div w:id="388379416">
                      <w:marLeft w:val="0"/>
                      <w:marRight w:val="0"/>
                      <w:marTop w:val="0"/>
                      <w:marBottom w:val="0"/>
                      <w:divBdr>
                        <w:top w:val="none" w:sz="0" w:space="0" w:color="auto"/>
                        <w:left w:val="none" w:sz="0" w:space="0" w:color="auto"/>
                        <w:bottom w:val="none" w:sz="0" w:space="0" w:color="auto"/>
                        <w:right w:val="none" w:sz="0" w:space="0" w:color="auto"/>
                      </w:divBdr>
                    </w:div>
                  </w:divsChild>
                </w:div>
                <w:div w:id="1635133114">
                  <w:marLeft w:val="0"/>
                  <w:marRight w:val="0"/>
                  <w:marTop w:val="0"/>
                  <w:marBottom w:val="0"/>
                  <w:divBdr>
                    <w:top w:val="none" w:sz="0" w:space="0" w:color="auto"/>
                    <w:left w:val="none" w:sz="0" w:space="0" w:color="auto"/>
                    <w:bottom w:val="none" w:sz="0" w:space="0" w:color="auto"/>
                    <w:right w:val="none" w:sz="0" w:space="0" w:color="auto"/>
                  </w:divBdr>
                  <w:divsChild>
                    <w:div w:id="1934900244">
                      <w:marLeft w:val="0"/>
                      <w:marRight w:val="0"/>
                      <w:marTop w:val="0"/>
                      <w:marBottom w:val="0"/>
                      <w:divBdr>
                        <w:top w:val="none" w:sz="0" w:space="0" w:color="auto"/>
                        <w:left w:val="none" w:sz="0" w:space="0" w:color="auto"/>
                        <w:bottom w:val="none" w:sz="0" w:space="0" w:color="auto"/>
                        <w:right w:val="none" w:sz="0" w:space="0" w:color="auto"/>
                      </w:divBdr>
                    </w:div>
                  </w:divsChild>
                </w:div>
                <w:div w:id="379060927">
                  <w:marLeft w:val="0"/>
                  <w:marRight w:val="0"/>
                  <w:marTop w:val="0"/>
                  <w:marBottom w:val="0"/>
                  <w:divBdr>
                    <w:top w:val="none" w:sz="0" w:space="0" w:color="auto"/>
                    <w:left w:val="none" w:sz="0" w:space="0" w:color="auto"/>
                    <w:bottom w:val="none" w:sz="0" w:space="0" w:color="auto"/>
                    <w:right w:val="none" w:sz="0" w:space="0" w:color="auto"/>
                  </w:divBdr>
                  <w:divsChild>
                    <w:div w:id="1278828618">
                      <w:marLeft w:val="0"/>
                      <w:marRight w:val="0"/>
                      <w:marTop w:val="0"/>
                      <w:marBottom w:val="0"/>
                      <w:divBdr>
                        <w:top w:val="none" w:sz="0" w:space="0" w:color="auto"/>
                        <w:left w:val="none" w:sz="0" w:space="0" w:color="auto"/>
                        <w:bottom w:val="none" w:sz="0" w:space="0" w:color="auto"/>
                        <w:right w:val="none" w:sz="0" w:space="0" w:color="auto"/>
                      </w:divBdr>
                    </w:div>
                  </w:divsChild>
                </w:div>
                <w:div w:id="922108466">
                  <w:marLeft w:val="0"/>
                  <w:marRight w:val="0"/>
                  <w:marTop w:val="0"/>
                  <w:marBottom w:val="0"/>
                  <w:divBdr>
                    <w:top w:val="none" w:sz="0" w:space="0" w:color="auto"/>
                    <w:left w:val="none" w:sz="0" w:space="0" w:color="auto"/>
                    <w:bottom w:val="none" w:sz="0" w:space="0" w:color="auto"/>
                    <w:right w:val="none" w:sz="0" w:space="0" w:color="auto"/>
                  </w:divBdr>
                  <w:divsChild>
                    <w:div w:id="1920794962">
                      <w:marLeft w:val="0"/>
                      <w:marRight w:val="0"/>
                      <w:marTop w:val="0"/>
                      <w:marBottom w:val="0"/>
                      <w:divBdr>
                        <w:top w:val="none" w:sz="0" w:space="0" w:color="auto"/>
                        <w:left w:val="none" w:sz="0" w:space="0" w:color="auto"/>
                        <w:bottom w:val="none" w:sz="0" w:space="0" w:color="auto"/>
                        <w:right w:val="none" w:sz="0" w:space="0" w:color="auto"/>
                      </w:divBdr>
                    </w:div>
                  </w:divsChild>
                </w:div>
                <w:div w:id="951283286">
                  <w:marLeft w:val="0"/>
                  <w:marRight w:val="0"/>
                  <w:marTop w:val="0"/>
                  <w:marBottom w:val="0"/>
                  <w:divBdr>
                    <w:top w:val="none" w:sz="0" w:space="0" w:color="auto"/>
                    <w:left w:val="none" w:sz="0" w:space="0" w:color="auto"/>
                    <w:bottom w:val="none" w:sz="0" w:space="0" w:color="auto"/>
                    <w:right w:val="none" w:sz="0" w:space="0" w:color="auto"/>
                  </w:divBdr>
                  <w:divsChild>
                    <w:div w:id="26494539">
                      <w:marLeft w:val="0"/>
                      <w:marRight w:val="0"/>
                      <w:marTop w:val="0"/>
                      <w:marBottom w:val="0"/>
                      <w:divBdr>
                        <w:top w:val="none" w:sz="0" w:space="0" w:color="auto"/>
                        <w:left w:val="none" w:sz="0" w:space="0" w:color="auto"/>
                        <w:bottom w:val="none" w:sz="0" w:space="0" w:color="auto"/>
                        <w:right w:val="none" w:sz="0" w:space="0" w:color="auto"/>
                      </w:divBdr>
                    </w:div>
                  </w:divsChild>
                </w:div>
                <w:div w:id="88165297">
                  <w:marLeft w:val="0"/>
                  <w:marRight w:val="0"/>
                  <w:marTop w:val="0"/>
                  <w:marBottom w:val="0"/>
                  <w:divBdr>
                    <w:top w:val="none" w:sz="0" w:space="0" w:color="auto"/>
                    <w:left w:val="none" w:sz="0" w:space="0" w:color="auto"/>
                    <w:bottom w:val="none" w:sz="0" w:space="0" w:color="auto"/>
                    <w:right w:val="none" w:sz="0" w:space="0" w:color="auto"/>
                  </w:divBdr>
                  <w:divsChild>
                    <w:div w:id="68189033">
                      <w:marLeft w:val="0"/>
                      <w:marRight w:val="0"/>
                      <w:marTop w:val="0"/>
                      <w:marBottom w:val="0"/>
                      <w:divBdr>
                        <w:top w:val="none" w:sz="0" w:space="0" w:color="auto"/>
                        <w:left w:val="none" w:sz="0" w:space="0" w:color="auto"/>
                        <w:bottom w:val="none" w:sz="0" w:space="0" w:color="auto"/>
                        <w:right w:val="none" w:sz="0" w:space="0" w:color="auto"/>
                      </w:divBdr>
                    </w:div>
                  </w:divsChild>
                </w:div>
                <w:div w:id="1899705729">
                  <w:marLeft w:val="0"/>
                  <w:marRight w:val="0"/>
                  <w:marTop w:val="0"/>
                  <w:marBottom w:val="0"/>
                  <w:divBdr>
                    <w:top w:val="none" w:sz="0" w:space="0" w:color="auto"/>
                    <w:left w:val="none" w:sz="0" w:space="0" w:color="auto"/>
                    <w:bottom w:val="none" w:sz="0" w:space="0" w:color="auto"/>
                    <w:right w:val="none" w:sz="0" w:space="0" w:color="auto"/>
                  </w:divBdr>
                  <w:divsChild>
                    <w:div w:id="1405646212">
                      <w:marLeft w:val="0"/>
                      <w:marRight w:val="0"/>
                      <w:marTop w:val="0"/>
                      <w:marBottom w:val="0"/>
                      <w:divBdr>
                        <w:top w:val="none" w:sz="0" w:space="0" w:color="auto"/>
                        <w:left w:val="none" w:sz="0" w:space="0" w:color="auto"/>
                        <w:bottom w:val="none" w:sz="0" w:space="0" w:color="auto"/>
                        <w:right w:val="none" w:sz="0" w:space="0" w:color="auto"/>
                      </w:divBdr>
                    </w:div>
                  </w:divsChild>
                </w:div>
                <w:div w:id="201329625">
                  <w:marLeft w:val="0"/>
                  <w:marRight w:val="0"/>
                  <w:marTop w:val="0"/>
                  <w:marBottom w:val="0"/>
                  <w:divBdr>
                    <w:top w:val="none" w:sz="0" w:space="0" w:color="auto"/>
                    <w:left w:val="none" w:sz="0" w:space="0" w:color="auto"/>
                    <w:bottom w:val="none" w:sz="0" w:space="0" w:color="auto"/>
                    <w:right w:val="none" w:sz="0" w:space="0" w:color="auto"/>
                  </w:divBdr>
                  <w:divsChild>
                    <w:div w:id="715935209">
                      <w:marLeft w:val="0"/>
                      <w:marRight w:val="0"/>
                      <w:marTop w:val="0"/>
                      <w:marBottom w:val="0"/>
                      <w:divBdr>
                        <w:top w:val="none" w:sz="0" w:space="0" w:color="auto"/>
                        <w:left w:val="none" w:sz="0" w:space="0" w:color="auto"/>
                        <w:bottom w:val="none" w:sz="0" w:space="0" w:color="auto"/>
                        <w:right w:val="none" w:sz="0" w:space="0" w:color="auto"/>
                      </w:divBdr>
                    </w:div>
                  </w:divsChild>
                </w:div>
                <w:div w:id="1043293242">
                  <w:marLeft w:val="0"/>
                  <w:marRight w:val="0"/>
                  <w:marTop w:val="0"/>
                  <w:marBottom w:val="0"/>
                  <w:divBdr>
                    <w:top w:val="none" w:sz="0" w:space="0" w:color="auto"/>
                    <w:left w:val="none" w:sz="0" w:space="0" w:color="auto"/>
                    <w:bottom w:val="none" w:sz="0" w:space="0" w:color="auto"/>
                    <w:right w:val="none" w:sz="0" w:space="0" w:color="auto"/>
                  </w:divBdr>
                  <w:divsChild>
                    <w:div w:id="2142458360">
                      <w:marLeft w:val="0"/>
                      <w:marRight w:val="0"/>
                      <w:marTop w:val="0"/>
                      <w:marBottom w:val="0"/>
                      <w:divBdr>
                        <w:top w:val="none" w:sz="0" w:space="0" w:color="auto"/>
                        <w:left w:val="none" w:sz="0" w:space="0" w:color="auto"/>
                        <w:bottom w:val="none" w:sz="0" w:space="0" w:color="auto"/>
                        <w:right w:val="none" w:sz="0" w:space="0" w:color="auto"/>
                      </w:divBdr>
                    </w:div>
                  </w:divsChild>
                </w:div>
                <w:div w:id="1414742501">
                  <w:marLeft w:val="0"/>
                  <w:marRight w:val="0"/>
                  <w:marTop w:val="0"/>
                  <w:marBottom w:val="0"/>
                  <w:divBdr>
                    <w:top w:val="none" w:sz="0" w:space="0" w:color="auto"/>
                    <w:left w:val="none" w:sz="0" w:space="0" w:color="auto"/>
                    <w:bottom w:val="none" w:sz="0" w:space="0" w:color="auto"/>
                    <w:right w:val="none" w:sz="0" w:space="0" w:color="auto"/>
                  </w:divBdr>
                  <w:divsChild>
                    <w:div w:id="584728993">
                      <w:marLeft w:val="0"/>
                      <w:marRight w:val="0"/>
                      <w:marTop w:val="0"/>
                      <w:marBottom w:val="0"/>
                      <w:divBdr>
                        <w:top w:val="none" w:sz="0" w:space="0" w:color="auto"/>
                        <w:left w:val="none" w:sz="0" w:space="0" w:color="auto"/>
                        <w:bottom w:val="none" w:sz="0" w:space="0" w:color="auto"/>
                        <w:right w:val="none" w:sz="0" w:space="0" w:color="auto"/>
                      </w:divBdr>
                    </w:div>
                  </w:divsChild>
                </w:div>
                <w:div w:id="159854270">
                  <w:marLeft w:val="0"/>
                  <w:marRight w:val="0"/>
                  <w:marTop w:val="0"/>
                  <w:marBottom w:val="0"/>
                  <w:divBdr>
                    <w:top w:val="none" w:sz="0" w:space="0" w:color="auto"/>
                    <w:left w:val="none" w:sz="0" w:space="0" w:color="auto"/>
                    <w:bottom w:val="none" w:sz="0" w:space="0" w:color="auto"/>
                    <w:right w:val="none" w:sz="0" w:space="0" w:color="auto"/>
                  </w:divBdr>
                  <w:divsChild>
                    <w:div w:id="2097286175">
                      <w:marLeft w:val="0"/>
                      <w:marRight w:val="0"/>
                      <w:marTop w:val="0"/>
                      <w:marBottom w:val="0"/>
                      <w:divBdr>
                        <w:top w:val="none" w:sz="0" w:space="0" w:color="auto"/>
                        <w:left w:val="none" w:sz="0" w:space="0" w:color="auto"/>
                        <w:bottom w:val="none" w:sz="0" w:space="0" w:color="auto"/>
                        <w:right w:val="none" w:sz="0" w:space="0" w:color="auto"/>
                      </w:divBdr>
                    </w:div>
                  </w:divsChild>
                </w:div>
                <w:div w:id="698432232">
                  <w:marLeft w:val="0"/>
                  <w:marRight w:val="0"/>
                  <w:marTop w:val="0"/>
                  <w:marBottom w:val="0"/>
                  <w:divBdr>
                    <w:top w:val="none" w:sz="0" w:space="0" w:color="auto"/>
                    <w:left w:val="none" w:sz="0" w:space="0" w:color="auto"/>
                    <w:bottom w:val="none" w:sz="0" w:space="0" w:color="auto"/>
                    <w:right w:val="none" w:sz="0" w:space="0" w:color="auto"/>
                  </w:divBdr>
                  <w:divsChild>
                    <w:div w:id="946962385">
                      <w:marLeft w:val="0"/>
                      <w:marRight w:val="0"/>
                      <w:marTop w:val="0"/>
                      <w:marBottom w:val="0"/>
                      <w:divBdr>
                        <w:top w:val="none" w:sz="0" w:space="0" w:color="auto"/>
                        <w:left w:val="none" w:sz="0" w:space="0" w:color="auto"/>
                        <w:bottom w:val="none" w:sz="0" w:space="0" w:color="auto"/>
                        <w:right w:val="none" w:sz="0" w:space="0" w:color="auto"/>
                      </w:divBdr>
                    </w:div>
                  </w:divsChild>
                </w:div>
                <w:div w:id="1030952226">
                  <w:marLeft w:val="0"/>
                  <w:marRight w:val="0"/>
                  <w:marTop w:val="0"/>
                  <w:marBottom w:val="0"/>
                  <w:divBdr>
                    <w:top w:val="none" w:sz="0" w:space="0" w:color="auto"/>
                    <w:left w:val="none" w:sz="0" w:space="0" w:color="auto"/>
                    <w:bottom w:val="none" w:sz="0" w:space="0" w:color="auto"/>
                    <w:right w:val="none" w:sz="0" w:space="0" w:color="auto"/>
                  </w:divBdr>
                  <w:divsChild>
                    <w:div w:id="1782719989">
                      <w:marLeft w:val="0"/>
                      <w:marRight w:val="0"/>
                      <w:marTop w:val="0"/>
                      <w:marBottom w:val="0"/>
                      <w:divBdr>
                        <w:top w:val="none" w:sz="0" w:space="0" w:color="auto"/>
                        <w:left w:val="none" w:sz="0" w:space="0" w:color="auto"/>
                        <w:bottom w:val="none" w:sz="0" w:space="0" w:color="auto"/>
                        <w:right w:val="none" w:sz="0" w:space="0" w:color="auto"/>
                      </w:divBdr>
                    </w:div>
                  </w:divsChild>
                </w:div>
                <w:div w:id="1982923853">
                  <w:marLeft w:val="0"/>
                  <w:marRight w:val="0"/>
                  <w:marTop w:val="0"/>
                  <w:marBottom w:val="0"/>
                  <w:divBdr>
                    <w:top w:val="none" w:sz="0" w:space="0" w:color="auto"/>
                    <w:left w:val="none" w:sz="0" w:space="0" w:color="auto"/>
                    <w:bottom w:val="none" w:sz="0" w:space="0" w:color="auto"/>
                    <w:right w:val="none" w:sz="0" w:space="0" w:color="auto"/>
                  </w:divBdr>
                  <w:divsChild>
                    <w:div w:id="986518279">
                      <w:marLeft w:val="0"/>
                      <w:marRight w:val="0"/>
                      <w:marTop w:val="0"/>
                      <w:marBottom w:val="0"/>
                      <w:divBdr>
                        <w:top w:val="none" w:sz="0" w:space="0" w:color="auto"/>
                        <w:left w:val="none" w:sz="0" w:space="0" w:color="auto"/>
                        <w:bottom w:val="none" w:sz="0" w:space="0" w:color="auto"/>
                        <w:right w:val="none" w:sz="0" w:space="0" w:color="auto"/>
                      </w:divBdr>
                    </w:div>
                  </w:divsChild>
                </w:div>
                <w:div w:id="921720471">
                  <w:marLeft w:val="0"/>
                  <w:marRight w:val="0"/>
                  <w:marTop w:val="0"/>
                  <w:marBottom w:val="0"/>
                  <w:divBdr>
                    <w:top w:val="none" w:sz="0" w:space="0" w:color="auto"/>
                    <w:left w:val="none" w:sz="0" w:space="0" w:color="auto"/>
                    <w:bottom w:val="none" w:sz="0" w:space="0" w:color="auto"/>
                    <w:right w:val="none" w:sz="0" w:space="0" w:color="auto"/>
                  </w:divBdr>
                  <w:divsChild>
                    <w:div w:id="397829605">
                      <w:marLeft w:val="0"/>
                      <w:marRight w:val="0"/>
                      <w:marTop w:val="0"/>
                      <w:marBottom w:val="0"/>
                      <w:divBdr>
                        <w:top w:val="none" w:sz="0" w:space="0" w:color="auto"/>
                        <w:left w:val="none" w:sz="0" w:space="0" w:color="auto"/>
                        <w:bottom w:val="none" w:sz="0" w:space="0" w:color="auto"/>
                        <w:right w:val="none" w:sz="0" w:space="0" w:color="auto"/>
                      </w:divBdr>
                    </w:div>
                  </w:divsChild>
                </w:div>
                <w:div w:id="569271691">
                  <w:marLeft w:val="0"/>
                  <w:marRight w:val="0"/>
                  <w:marTop w:val="0"/>
                  <w:marBottom w:val="0"/>
                  <w:divBdr>
                    <w:top w:val="none" w:sz="0" w:space="0" w:color="auto"/>
                    <w:left w:val="none" w:sz="0" w:space="0" w:color="auto"/>
                    <w:bottom w:val="none" w:sz="0" w:space="0" w:color="auto"/>
                    <w:right w:val="none" w:sz="0" w:space="0" w:color="auto"/>
                  </w:divBdr>
                  <w:divsChild>
                    <w:div w:id="2071071112">
                      <w:marLeft w:val="0"/>
                      <w:marRight w:val="0"/>
                      <w:marTop w:val="0"/>
                      <w:marBottom w:val="0"/>
                      <w:divBdr>
                        <w:top w:val="none" w:sz="0" w:space="0" w:color="auto"/>
                        <w:left w:val="none" w:sz="0" w:space="0" w:color="auto"/>
                        <w:bottom w:val="none" w:sz="0" w:space="0" w:color="auto"/>
                        <w:right w:val="none" w:sz="0" w:space="0" w:color="auto"/>
                      </w:divBdr>
                    </w:div>
                  </w:divsChild>
                </w:div>
                <w:div w:id="696657254">
                  <w:marLeft w:val="0"/>
                  <w:marRight w:val="0"/>
                  <w:marTop w:val="0"/>
                  <w:marBottom w:val="0"/>
                  <w:divBdr>
                    <w:top w:val="none" w:sz="0" w:space="0" w:color="auto"/>
                    <w:left w:val="none" w:sz="0" w:space="0" w:color="auto"/>
                    <w:bottom w:val="none" w:sz="0" w:space="0" w:color="auto"/>
                    <w:right w:val="none" w:sz="0" w:space="0" w:color="auto"/>
                  </w:divBdr>
                  <w:divsChild>
                    <w:div w:id="896740800">
                      <w:marLeft w:val="0"/>
                      <w:marRight w:val="0"/>
                      <w:marTop w:val="0"/>
                      <w:marBottom w:val="0"/>
                      <w:divBdr>
                        <w:top w:val="none" w:sz="0" w:space="0" w:color="auto"/>
                        <w:left w:val="none" w:sz="0" w:space="0" w:color="auto"/>
                        <w:bottom w:val="none" w:sz="0" w:space="0" w:color="auto"/>
                        <w:right w:val="none" w:sz="0" w:space="0" w:color="auto"/>
                      </w:divBdr>
                    </w:div>
                  </w:divsChild>
                </w:div>
                <w:div w:id="404376735">
                  <w:marLeft w:val="0"/>
                  <w:marRight w:val="0"/>
                  <w:marTop w:val="0"/>
                  <w:marBottom w:val="0"/>
                  <w:divBdr>
                    <w:top w:val="none" w:sz="0" w:space="0" w:color="auto"/>
                    <w:left w:val="none" w:sz="0" w:space="0" w:color="auto"/>
                    <w:bottom w:val="none" w:sz="0" w:space="0" w:color="auto"/>
                    <w:right w:val="none" w:sz="0" w:space="0" w:color="auto"/>
                  </w:divBdr>
                  <w:divsChild>
                    <w:div w:id="1161039657">
                      <w:marLeft w:val="0"/>
                      <w:marRight w:val="0"/>
                      <w:marTop w:val="0"/>
                      <w:marBottom w:val="0"/>
                      <w:divBdr>
                        <w:top w:val="none" w:sz="0" w:space="0" w:color="auto"/>
                        <w:left w:val="none" w:sz="0" w:space="0" w:color="auto"/>
                        <w:bottom w:val="none" w:sz="0" w:space="0" w:color="auto"/>
                        <w:right w:val="none" w:sz="0" w:space="0" w:color="auto"/>
                      </w:divBdr>
                    </w:div>
                  </w:divsChild>
                </w:div>
                <w:div w:id="1517112990">
                  <w:marLeft w:val="0"/>
                  <w:marRight w:val="0"/>
                  <w:marTop w:val="0"/>
                  <w:marBottom w:val="0"/>
                  <w:divBdr>
                    <w:top w:val="none" w:sz="0" w:space="0" w:color="auto"/>
                    <w:left w:val="none" w:sz="0" w:space="0" w:color="auto"/>
                    <w:bottom w:val="none" w:sz="0" w:space="0" w:color="auto"/>
                    <w:right w:val="none" w:sz="0" w:space="0" w:color="auto"/>
                  </w:divBdr>
                  <w:divsChild>
                    <w:div w:id="18744379">
                      <w:marLeft w:val="0"/>
                      <w:marRight w:val="0"/>
                      <w:marTop w:val="0"/>
                      <w:marBottom w:val="0"/>
                      <w:divBdr>
                        <w:top w:val="none" w:sz="0" w:space="0" w:color="auto"/>
                        <w:left w:val="none" w:sz="0" w:space="0" w:color="auto"/>
                        <w:bottom w:val="none" w:sz="0" w:space="0" w:color="auto"/>
                        <w:right w:val="none" w:sz="0" w:space="0" w:color="auto"/>
                      </w:divBdr>
                    </w:div>
                  </w:divsChild>
                </w:div>
                <w:div w:id="328483059">
                  <w:marLeft w:val="0"/>
                  <w:marRight w:val="0"/>
                  <w:marTop w:val="0"/>
                  <w:marBottom w:val="0"/>
                  <w:divBdr>
                    <w:top w:val="none" w:sz="0" w:space="0" w:color="auto"/>
                    <w:left w:val="none" w:sz="0" w:space="0" w:color="auto"/>
                    <w:bottom w:val="none" w:sz="0" w:space="0" w:color="auto"/>
                    <w:right w:val="none" w:sz="0" w:space="0" w:color="auto"/>
                  </w:divBdr>
                  <w:divsChild>
                    <w:div w:id="721364732">
                      <w:marLeft w:val="0"/>
                      <w:marRight w:val="0"/>
                      <w:marTop w:val="0"/>
                      <w:marBottom w:val="0"/>
                      <w:divBdr>
                        <w:top w:val="none" w:sz="0" w:space="0" w:color="auto"/>
                        <w:left w:val="none" w:sz="0" w:space="0" w:color="auto"/>
                        <w:bottom w:val="none" w:sz="0" w:space="0" w:color="auto"/>
                        <w:right w:val="none" w:sz="0" w:space="0" w:color="auto"/>
                      </w:divBdr>
                    </w:div>
                  </w:divsChild>
                </w:div>
                <w:div w:id="420414627">
                  <w:marLeft w:val="0"/>
                  <w:marRight w:val="0"/>
                  <w:marTop w:val="0"/>
                  <w:marBottom w:val="0"/>
                  <w:divBdr>
                    <w:top w:val="none" w:sz="0" w:space="0" w:color="auto"/>
                    <w:left w:val="none" w:sz="0" w:space="0" w:color="auto"/>
                    <w:bottom w:val="none" w:sz="0" w:space="0" w:color="auto"/>
                    <w:right w:val="none" w:sz="0" w:space="0" w:color="auto"/>
                  </w:divBdr>
                  <w:divsChild>
                    <w:div w:id="12223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7007">
          <w:marLeft w:val="0"/>
          <w:marRight w:val="0"/>
          <w:marTop w:val="0"/>
          <w:marBottom w:val="0"/>
          <w:divBdr>
            <w:top w:val="none" w:sz="0" w:space="0" w:color="auto"/>
            <w:left w:val="none" w:sz="0" w:space="0" w:color="auto"/>
            <w:bottom w:val="none" w:sz="0" w:space="0" w:color="auto"/>
            <w:right w:val="none" w:sz="0" w:space="0" w:color="auto"/>
          </w:divBdr>
        </w:div>
        <w:div w:id="1234200589">
          <w:marLeft w:val="0"/>
          <w:marRight w:val="0"/>
          <w:marTop w:val="0"/>
          <w:marBottom w:val="0"/>
          <w:divBdr>
            <w:top w:val="none" w:sz="0" w:space="0" w:color="auto"/>
            <w:left w:val="none" w:sz="0" w:space="0" w:color="auto"/>
            <w:bottom w:val="none" w:sz="0" w:space="0" w:color="auto"/>
            <w:right w:val="none" w:sz="0" w:space="0" w:color="auto"/>
          </w:divBdr>
        </w:div>
        <w:div w:id="1590039019">
          <w:marLeft w:val="0"/>
          <w:marRight w:val="0"/>
          <w:marTop w:val="0"/>
          <w:marBottom w:val="0"/>
          <w:divBdr>
            <w:top w:val="none" w:sz="0" w:space="0" w:color="auto"/>
            <w:left w:val="none" w:sz="0" w:space="0" w:color="auto"/>
            <w:bottom w:val="none" w:sz="0" w:space="0" w:color="auto"/>
            <w:right w:val="none" w:sz="0" w:space="0" w:color="auto"/>
          </w:divBdr>
        </w:div>
        <w:div w:id="1820997641">
          <w:marLeft w:val="0"/>
          <w:marRight w:val="0"/>
          <w:marTop w:val="0"/>
          <w:marBottom w:val="0"/>
          <w:divBdr>
            <w:top w:val="none" w:sz="0" w:space="0" w:color="auto"/>
            <w:left w:val="none" w:sz="0" w:space="0" w:color="auto"/>
            <w:bottom w:val="none" w:sz="0" w:space="0" w:color="auto"/>
            <w:right w:val="none" w:sz="0" w:space="0" w:color="auto"/>
          </w:divBdr>
        </w:div>
        <w:div w:id="1142960562">
          <w:marLeft w:val="0"/>
          <w:marRight w:val="0"/>
          <w:marTop w:val="0"/>
          <w:marBottom w:val="0"/>
          <w:divBdr>
            <w:top w:val="none" w:sz="0" w:space="0" w:color="auto"/>
            <w:left w:val="none" w:sz="0" w:space="0" w:color="auto"/>
            <w:bottom w:val="none" w:sz="0" w:space="0" w:color="auto"/>
            <w:right w:val="none" w:sz="0" w:space="0" w:color="auto"/>
          </w:divBdr>
        </w:div>
        <w:div w:id="486097095">
          <w:marLeft w:val="0"/>
          <w:marRight w:val="0"/>
          <w:marTop w:val="0"/>
          <w:marBottom w:val="0"/>
          <w:divBdr>
            <w:top w:val="none" w:sz="0" w:space="0" w:color="auto"/>
            <w:left w:val="none" w:sz="0" w:space="0" w:color="auto"/>
            <w:bottom w:val="none" w:sz="0" w:space="0" w:color="auto"/>
            <w:right w:val="none" w:sz="0" w:space="0" w:color="auto"/>
          </w:divBdr>
        </w:div>
        <w:div w:id="1851485814">
          <w:marLeft w:val="0"/>
          <w:marRight w:val="0"/>
          <w:marTop w:val="0"/>
          <w:marBottom w:val="0"/>
          <w:divBdr>
            <w:top w:val="none" w:sz="0" w:space="0" w:color="auto"/>
            <w:left w:val="none" w:sz="0" w:space="0" w:color="auto"/>
            <w:bottom w:val="none" w:sz="0" w:space="0" w:color="auto"/>
            <w:right w:val="none" w:sz="0" w:space="0" w:color="auto"/>
          </w:divBdr>
          <w:divsChild>
            <w:div w:id="941299423">
              <w:marLeft w:val="-75"/>
              <w:marRight w:val="0"/>
              <w:marTop w:val="30"/>
              <w:marBottom w:val="30"/>
              <w:divBdr>
                <w:top w:val="none" w:sz="0" w:space="0" w:color="auto"/>
                <w:left w:val="none" w:sz="0" w:space="0" w:color="auto"/>
                <w:bottom w:val="none" w:sz="0" w:space="0" w:color="auto"/>
                <w:right w:val="none" w:sz="0" w:space="0" w:color="auto"/>
              </w:divBdr>
              <w:divsChild>
                <w:div w:id="1641619188">
                  <w:marLeft w:val="0"/>
                  <w:marRight w:val="0"/>
                  <w:marTop w:val="0"/>
                  <w:marBottom w:val="0"/>
                  <w:divBdr>
                    <w:top w:val="none" w:sz="0" w:space="0" w:color="auto"/>
                    <w:left w:val="none" w:sz="0" w:space="0" w:color="auto"/>
                    <w:bottom w:val="none" w:sz="0" w:space="0" w:color="auto"/>
                    <w:right w:val="none" w:sz="0" w:space="0" w:color="auto"/>
                  </w:divBdr>
                  <w:divsChild>
                    <w:div w:id="922879432">
                      <w:marLeft w:val="0"/>
                      <w:marRight w:val="0"/>
                      <w:marTop w:val="0"/>
                      <w:marBottom w:val="0"/>
                      <w:divBdr>
                        <w:top w:val="none" w:sz="0" w:space="0" w:color="auto"/>
                        <w:left w:val="none" w:sz="0" w:space="0" w:color="auto"/>
                        <w:bottom w:val="none" w:sz="0" w:space="0" w:color="auto"/>
                        <w:right w:val="none" w:sz="0" w:space="0" w:color="auto"/>
                      </w:divBdr>
                    </w:div>
                  </w:divsChild>
                </w:div>
                <w:div w:id="1970546617">
                  <w:marLeft w:val="0"/>
                  <w:marRight w:val="0"/>
                  <w:marTop w:val="0"/>
                  <w:marBottom w:val="0"/>
                  <w:divBdr>
                    <w:top w:val="none" w:sz="0" w:space="0" w:color="auto"/>
                    <w:left w:val="none" w:sz="0" w:space="0" w:color="auto"/>
                    <w:bottom w:val="none" w:sz="0" w:space="0" w:color="auto"/>
                    <w:right w:val="none" w:sz="0" w:space="0" w:color="auto"/>
                  </w:divBdr>
                  <w:divsChild>
                    <w:div w:id="180245853">
                      <w:marLeft w:val="0"/>
                      <w:marRight w:val="0"/>
                      <w:marTop w:val="0"/>
                      <w:marBottom w:val="0"/>
                      <w:divBdr>
                        <w:top w:val="none" w:sz="0" w:space="0" w:color="auto"/>
                        <w:left w:val="none" w:sz="0" w:space="0" w:color="auto"/>
                        <w:bottom w:val="none" w:sz="0" w:space="0" w:color="auto"/>
                        <w:right w:val="none" w:sz="0" w:space="0" w:color="auto"/>
                      </w:divBdr>
                    </w:div>
                  </w:divsChild>
                </w:div>
                <w:div w:id="1133057722">
                  <w:marLeft w:val="0"/>
                  <w:marRight w:val="0"/>
                  <w:marTop w:val="0"/>
                  <w:marBottom w:val="0"/>
                  <w:divBdr>
                    <w:top w:val="none" w:sz="0" w:space="0" w:color="auto"/>
                    <w:left w:val="none" w:sz="0" w:space="0" w:color="auto"/>
                    <w:bottom w:val="none" w:sz="0" w:space="0" w:color="auto"/>
                    <w:right w:val="none" w:sz="0" w:space="0" w:color="auto"/>
                  </w:divBdr>
                  <w:divsChild>
                    <w:div w:id="1873613020">
                      <w:marLeft w:val="0"/>
                      <w:marRight w:val="0"/>
                      <w:marTop w:val="0"/>
                      <w:marBottom w:val="0"/>
                      <w:divBdr>
                        <w:top w:val="none" w:sz="0" w:space="0" w:color="auto"/>
                        <w:left w:val="none" w:sz="0" w:space="0" w:color="auto"/>
                        <w:bottom w:val="none" w:sz="0" w:space="0" w:color="auto"/>
                        <w:right w:val="none" w:sz="0" w:space="0" w:color="auto"/>
                      </w:divBdr>
                    </w:div>
                  </w:divsChild>
                </w:div>
                <w:div w:id="524026045">
                  <w:marLeft w:val="0"/>
                  <w:marRight w:val="0"/>
                  <w:marTop w:val="0"/>
                  <w:marBottom w:val="0"/>
                  <w:divBdr>
                    <w:top w:val="none" w:sz="0" w:space="0" w:color="auto"/>
                    <w:left w:val="none" w:sz="0" w:space="0" w:color="auto"/>
                    <w:bottom w:val="none" w:sz="0" w:space="0" w:color="auto"/>
                    <w:right w:val="none" w:sz="0" w:space="0" w:color="auto"/>
                  </w:divBdr>
                  <w:divsChild>
                    <w:div w:id="1780830148">
                      <w:marLeft w:val="0"/>
                      <w:marRight w:val="0"/>
                      <w:marTop w:val="0"/>
                      <w:marBottom w:val="0"/>
                      <w:divBdr>
                        <w:top w:val="none" w:sz="0" w:space="0" w:color="auto"/>
                        <w:left w:val="none" w:sz="0" w:space="0" w:color="auto"/>
                        <w:bottom w:val="none" w:sz="0" w:space="0" w:color="auto"/>
                        <w:right w:val="none" w:sz="0" w:space="0" w:color="auto"/>
                      </w:divBdr>
                    </w:div>
                  </w:divsChild>
                </w:div>
                <w:div w:id="166674592">
                  <w:marLeft w:val="0"/>
                  <w:marRight w:val="0"/>
                  <w:marTop w:val="0"/>
                  <w:marBottom w:val="0"/>
                  <w:divBdr>
                    <w:top w:val="none" w:sz="0" w:space="0" w:color="auto"/>
                    <w:left w:val="none" w:sz="0" w:space="0" w:color="auto"/>
                    <w:bottom w:val="none" w:sz="0" w:space="0" w:color="auto"/>
                    <w:right w:val="none" w:sz="0" w:space="0" w:color="auto"/>
                  </w:divBdr>
                  <w:divsChild>
                    <w:div w:id="1551192400">
                      <w:marLeft w:val="0"/>
                      <w:marRight w:val="0"/>
                      <w:marTop w:val="0"/>
                      <w:marBottom w:val="0"/>
                      <w:divBdr>
                        <w:top w:val="none" w:sz="0" w:space="0" w:color="auto"/>
                        <w:left w:val="none" w:sz="0" w:space="0" w:color="auto"/>
                        <w:bottom w:val="none" w:sz="0" w:space="0" w:color="auto"/>
                        <w:right w:val="none" w:sz="0" w:space="0" w:color="auto"/>
                      </w:divBdr>
                    </w:div>
                  </w:divsChild>
                </w:div>
                <w:div w:id="42027663">
                  <w:marLeft w:val="0"/>
                  <w:marRight w:val="0"/>
                  <w:marTop w:val="0"/>
                  <w:marBottom w:val="0"/>
                  <w:divBdr>
                    <w:top w:val="none" w:sz="0" w:space="0" w:color="auto"/>
                    <w:left w:val="none" w:sz="0" w:space="0" w:color="auto"/>
                    <w:bottom w:val="none" w:sz="0" w:space="0" w:color="auto"/>
                    <w:right w:val="none" w:sz="0" w:space="0" w:color="auto"/>
                  </w:divBdr>
                  <w:divsChild>
                    <w:div w:id="1687053559">
                      <w:marLeft w:val="0"/>
                      <w:marRight w:val="0"/>
                      <w:marTop w:val="0"/>
                      <w:marBottom w:val="0"/>
                      <w:divBdr>
                        <w:top w:val="none" w:sz="0" w:space="0" w:color="auto"/>
                        <w:left w:val="none" w:sz="0" w:space="0" w:color="auto"/>
                        <w:bottom w:val="none" w:sz="0" w:space="0" w:color="auto"/>
                        <w:right w:val="none" w:sz="0" w:space="0" w:color="auto"/>
                      </w:divBdr>
                    </w:div>
                  </w:divsChild>
                </w:div>
                <w:div w:id="100533619">
                  <w:marLeft w:val="0"/>
                  <w:marRight w:val="0"/>
                  <w:marTop w:val="0"/>
                  <w:marBottom w:val="0"/>
                  <w:divBdr>
                    <w:top w:val="none" w:sz="0" w:space="0" w:color="auto"/>
                    <w:left w:val="none" w:sz="0" w:space="0" w:color="auto"/>
                    <w:bottom w:val="none" w:sz="0" w:space="0" w:color="auto"/>
                    <w:right w:val="none" w:sz="0" w:space="0" w:color="auto"/>
                  </w:divBdr>
                  <w:divsChild>
                    <w:div w:id="1723022307">
                      <w:marLeft w:val="0"/>
                      <w:marRight w:val="0"/>
                      <w:marTop w:val="0"/>
                      <w:marBottom w:val="0"/>
                      <w:divBdr>
                        <w:top w:val="none" w:sz="0" w:space="0" w:color="auto"/>
                        <w:left w:val="none" w:sz="0" w:space="0" w:color="auto"/>
                        <w:bottom w:val="none" w:sz="0" w:space="0" w:color="auto"/>
                        <w:right w:val="none" w:sz="0" w:space="0" w:color="auto"/>
                      </w:divBdr>
                    </w:div>
                  </w:divsChild>
                </w:div>
                <w:div w:id="194970976">
                  <w:marLeft w:val="0"/>
                  <w:marRight w:val="0"/>
                  <w:marTop w:val="0"/>
                  <w:marBottom w:val="0"/>
                  <w:divBdr>
                    <w:top w:val="none" w:sz="0" w:space="0" w:color="auto"/>
                    <w:left w:val="none" w:sz="0" w:space="0" w:color="auto"/>
                    <w:bottom w:val="none" w:sz="0" w:space="0" w:color="auto"/>
                    <w:right w:val="none" w:sz="0" w:space="0" w:color="auto"/>
                  </w:divBdr>
                  <w:divsChild>
                    <w:div w:id="554975780">
                      <w:marLeft w:val="0"/>
                      <w:marRight w:val="0"/>
                      <w:marTop w:val="0"/>
                      <w:marBottom w:val="0"/>
                      <w:divBdr>
                        <w:top w:val="none" w:sz="0" w:space="0" w:color="auto"/>
                        <w:left w:val="none" w:sz="0" w:space="0" w:color="auto"/>
                        <w:bottom w:val="none" w:sz="0" w:space="0" w:color="auto"/>
                        <w:right w:val="none" w:sz="0" w:space="0" w:color="auto"/>
                      </w:divBdr>
                    </w:div>
                  </w:divsChild>
                </w:div>
                <w:div w:id="170225411">
                  <w:marLeft w:val="0"/>
                  <w:marRight w:val="0"/>
                  <w:marTop w:val="0"/>
                  <w:marBottom w:val="0"/>
                  <w:divBdr>
                    <w:top w:val="none" w:sz="0" w:space="0" w:color="auto"/>
                    <w:left w:val="none" w:sz="0" w:space="0" w:color="auto"/>
                    <w:bottom w:val="none" w:sz="0" w:space="0" w:color="auto"/>
                    <w:right w:val="none" w:sz="0" w:space="0" w:color="auto"/>
                  </w:divBdr>
                  <w:divsChild>
                    <w:div w:id="1031803375">
                      <w:marLeft w:val="0"/>
                      <w:marRight w:val="0"/>
                      <w:marTop w:val="0"/>
                      <w:marBottom w:val="0"/>
                      <w:divBdr>
                        <w:top w:val="none" w:sz="0" w:space="0" w:color="auto"/>
                        <w:left w:val="none" w:sz="0" w:space="0" w:color="auto"/>
                        <w:bottom w:val="none" w:sz="0" w:space="0" w:color="auto"/>
                        <w:right w:val="none" w:sz="0" w:space="0" w:color="auto"/>
                      </w:divBdr>
                    </w:div>
                  </w:divsChild>
                </w:div>
                <w:div w:id="423765421">
                  <w:marLeft w:val="0"/>
                  <w:marRight w:val="0"/>
                  <w:marTop w:val="0"/>
                  <w:marBottom w:val="0"/>
                  <w:divBdr>
                    <w:top w:val="none" w:sz="0" w:space="0" w:color="auto"/>
                    <w:left w:val="none" w:sz="0" w:space="0" w:color="auto"/>
                    <w:bottom w:val="none" w:sz="0" w:space="0" w:color="auto"/>
                    <w:right w:val="none" w:sz="0" w:space="0" w:color="auto"/>
                  </w:divBdr>
                  <w:divsChild>
                    <w:div w:id="1699313293">
                      <w:marLeft w:val="0"/>
                      <w:marRight w:val="0"/>
                      <w:marTop w:val="0"/>
                      <w:marBottom w:val="0"/>
                      <w:divBdr>
                        <w:top w:val="none" w:sz="0" w:space="0" w:color="auto"/>
                        <w:left w:val="none" w:sz="0" w:space="0" w:color="auto"/>
                        <w:bottom w:val="none" w:sz="0" w:space="0" w:color="auto"/>
                        <w:right w:val="none" w:sz="0" w:space="0" w:color="auto"/>
                      </w:divBdr>
                    </w:div>
                  </w:divsChild>
                </w:div>
                <w:div w:id="1360473375">
                  <w:marLeft w:val="0"/>
                  <w:marRight w:val="0"/>
                  <w:marTop w:val="0"/>
                  <w:marBottom w:val="0"/>
                  <w:divBdr>
                    <w:top w:val="none" w:sz="0" w:space="0" w:color="auto"/>
                    <w:left w:val="none" w:sz="0" w:space="0" w:color="auto"/>
                    <w:bottom w:val="none" w:sz="0" w:space="0" w:color="auto"/>
                    <w:right w:val="none" w:sz="0" w:space="0" w:color="auto"/>
                  </w:divBdr>
                  <w:divsChild>
                    <w:div w:id="1997799770">
                      <w:marLeft w:val="0"/>
                      <w:marRight w:val="0"/>
                      <w:marTop w:val="0"/>
                      <w:marBottom w:val="0"/>
                      <w:divBdr>
                        <w:top w:val="none" w:sz="0" w:space="0" w:color="auto"/>
                        <w:left w:val="none" w:sz="0" w:space="0" w:color="auto"/>
                        <w:bottom w:val="none" w:sz="0" w:space="0" w:color="auto"/>
                        <w:right w:val="none" w:sz="0" w:space="0" w:color="auto"/>
                      </w:divBdr>
                    </w:div>
                  </w:divsChild>
                </w:div>
                <w:div w:id="1358895264">
                  <w:marLeft w:val="0"/>
                  <w:marRight w:val="0"/>
                  <w:marTop w:val="0"/>
                  <w:marBottom w:val="0"/>
                  <w:divBdr>
                    <w:top w:val="none" w:sz="0" w:space="0" w:color="auto"/>
                    <w:left w:val="none" w:sz="0" w:space="0" w:color="auto"/>
                    <w:bottom w:val="none" w:sz="0" w:space="0" w:color="auto"/>
                    <w:right w:val="none" w:sz="0" w:space="0" w:color="auto"/>
                  </w:divBdr>
                  <w:divsChild>
                    <w:div w:id="403065897">
                      <w:marLeft w:val="0"/>
                      <w:marRight w:val="0"/>
                      <w:marTop w:val="0"/>
                      <w:marBottom w:val="0"/>
                      <w:divBdr>
                        <w:top w:val="none" w:sz="0" w:space="0" w:color="auto"/>
                        <w:left w:val="none" w:sz="0" w:space="0" w:color="auto"/>
                        <w:bottom w:val="none" w:sz="0" w:space="0" w:color="auto"/>
                        <w:right w:val="none" w:sz="0" w:space="0" w:color="auto"/>
                      </w:divBdr>
                    </w:div>
                  </w:divsChild>
                </w:div>
                <w:div w:id="1764885375">
                  <w:marLeft w:val="0"/>
                  <w:marRight w:val="0"/>
                  <w:marTop w:val="0"/>
                  <w:marBottom w:val="0"/>
                  <w:divBdr>
                    <w:top w:val="none" w:sz="0" w:space="0" w:color="auto"/>
                    <w:left w:val="none" w:sz="0" w:space="0" w:color="auto"/>
                    <w:bottom w:val="none" w:sz="0" w:space="0" w:color="auto"/>
                    <w:right w:val="none" w:sz="0" w:space="0" w:color="auto"/>
                  </w:divBdr>
                  <w:divsChild>
                    <w:div w:id="799956898">
                      <w:marLeft w:val="0"/>
                      <w:marRight w:val="0"/>
                      <w:marTop w:val="0"/>
                      <w:marBottom w:val="0"/>
                      <w:divBdr>
                        <w:top w:val="none" w:sz="0" w:space="0" w:color="auto"/>
                        <w:left w:val="none" w:sz="0" w:space="0" w:color="auto"/>
                        <w:bottom w:val="none" w:sz="0" w:space="0" w:color="auto"/>
                        <w:right w:val="none" w:sz="0" w:space="0" w:color="auto"/>
                      </w:divBdr>
                    </w:div>
                  </w:divsChild>
                </w:div>
                <w:div w:id="336738864">
                  <w:marLeft w:val="0"/>
                  <w:marRight w:val="0"/>
                  <w:marTop w:val="0"/>
                  <w:marBottom w:val="0"/>
                  <w:divBdr>
                    <w:top w:val="none" w:sz="0" w:space="0" w:color="auto"/>
                    <w:left w:val="none" w:sz="0" w:space="0" w:color="auto"/>
                    <w:bottom w:val="none" w:sz="0" w:space="0" w:color="auto"/>
                    <w:right w:val="none" w:sz="0" w:space="0" w:color="auto"/>
                  </w:divBdr>
                  <w:divsChild>
                    <w:div w:id="494877584">
                      <w:marLeft w:val="0"/>
                      <w:marRight w:val="0"/>
                      <w:marTop w:val="0"/>
                      <w:marBottom w:val="0"/>
                      <w:divBdr>
                        <w:top w:val="none" w:sz="0" w:space="0" w:color="auto"/>
                        <w:left w:val="none" w:sz="0" w:space="0" w:color="auto"/>
                        <w:bottom w:val="none" w:sz="0" w:space="0" w:color="auto"/>
                        <w:right w:val="none" w:sz="0" w:space="0" w:color="auto"/>
                      </w:divBdr>
                    </w:div>
                  </w:divsChild>
                </w:div>
                <w:div w:id="849640237">
                  <w:marLeft w:val="0"/>
                  <w:marRight w:val="0"/>
                  <w:marTop w:val="0"/>
                  <w:marBottom w:val="0"/>
                  <w:divBdr>
                    <w:top w:val="none" w:sz="0" w:space="0" w:color="auto"/>
                    <w:left w:val="none" w:sz="0" w:space="0" w:color="auto"/>
                    <w:bottom w:val="none" w:sz="0" w:space="0" w:color="auto"/>
                    <w:right w:val="none" w:sz="0" w:space="0" w:color="auto"/>
                  </w:divBdr>
                  <w:divsChild>
                    <w:div w:id="1526669435">
                      <w:marLeft w:val="0"/>
                      <w:marRight w:val="0"/>
                      <w:marTop w:val="0"/>
                      <w:marBottom w:val="0"/>
                      <w:divBdr>
                        <w:top w:val="none" w:sz="0" w:space="0" w:color="auto"/>
                        <w:left w:val="none" w:sz="0" w:space="0" w:color="auto"/>
                        <w:bottom w:val="none" w:sz="0" w:space="0" w:color="auto"/>
                        <w:right w:val="none" w:sz="0" w:space="0" w:color="auto"/>
                      </w:divBdr>
                    </w:div>
                  </w:divsChild>
                </w:div>
                <w:div w:id="871068810">
                  <w:marLeft w:val="0"/>
                  <w:marRight w:val="0"/>
                  <w:marTop w:val="0"/>
                  <w:marBottom w:val="0"/>
                  <w:divBdr>
                    <w:top w:val="none" w:sz="0" w:space="0" w:color="auto"/>
                    <w:left w:val="none" w:sz="0" w:space="0" w:color="auto"/>
                    <w:bottom w:val="none" w:sz="0" w:space="0" w:color="auto"/>
                    <w:right w:val="none" w:sz="0" w:space="0" w:color="auto"/>
                  </w:divBdr>
                  <w:divsChild>
                    <w:div w:id="407463894">
                      <w:marLeft w:val="0"/>
                      <w:marRight w:val="0"/>
                      <w:marTop w:val="0"/>
                      <w:marBottom w:val="0"/>
                      <w:divBdr>
                        <w:top w:val="none" w:sz="0" w:space="0" w:color="auto"/>
                        <w:left w:val="none" w:sz="0" w:space="0" w:color="auto"/>
                        <w:bottom w:val="none" w:sz="0" w:space="0" w:color="auto"/>
                        <w:right w:val="none" w:sz="0" w:space="0" w:color="auto"/>
                      </w:divBdr>
                    </w:div>
                  </w:divsChild>
                </w:div>
                <w:div w:id="916324779">
                  <w:marLeft w:val="0"/>
                  <w:marRight w:val="0"/>
                  <w:marTop w:val="0"/>
                  <w:marBottom w:val="0"/>
                  <w:divBdr>
                    <w:top w:val="none" w:sz="0" w:space="0" w:color="auto"/>
                    <w:left w:val="none" w:sz="0" w:space="0" w:color="auto"/>
                    <w:bottom w:val="none" w:sz="0" w:space="0" w:color="auto"/>
                    <w:right w:val="none" w:sz="0" w:space="0" w:color="auto"/>
                  </w:divBdr>
                  <w:divsChild>
                    <w:div w:id="2057968740">
                      <w:marLeft w:val="0"/>
                      <w:marRight w:val="0"/>
                      <w:marTop w:val="0"/>
                      <w:marBottom w:val="0"/>
                      <w:divBdr>
                        <w:top w:val="none" w:sz="0" w:space="0" w:color="auto"/>
                        <w:left w:val="none" w:sz="0" w:space="0" w:color="auto"/>
                        <w:bottom w:val="none" w:sz="0" w:space="0" w:color="auto"/>
                        <w:right w:val="none" w:sz="0" w:space="0" w:color="auto"/>
                      </w:divBdr>
                    </w:div>
                  </w:divsChild>
                </w:div>
                <w:div w:id="1528441912">
                  <w:marLeft w:val="0"/>
                  <w:marRight w:val="0"/>
                  <w:marTop w:val="0"/>
                  <w:marBottom w:val="0"/>
                  <w:divBdr>
                    <w:top w:val="none" w:sz="0" w:space="0" w:color="auto"/>
                    <w:left w:val="none" w:sz="0" w:space="0" w:color="auto"/>
                    <w:bottom w:val="none" w:sz="0" w:space="0" w:color="auto"/>
                    <w:right w:val="none" w:sz="0" w:space="0" w:color="auto"/>
                  </w:divBdr>
                  <w:divsChild>
                    <w:div w:id="222104365">
                      <w:marLeft w:val="0"/>
                      <w:marRight w:val="0"/>
                      <w:marTop w:val="0"/>
                      <w:marBottom w:val="0"/>
                      <w:divBdr>
                        <w:top w:val="none" w:sz="0" w:space="0" w:color="auto"/>
                        <w:left w:val="none" w:sz="0" w:space="0" w:color="auto"/>
                        <w:bottom w:val="none" w:sz="0" w:space="0" w:color="auto"/>
                        <w:right w:val="none" w:sz="0" w:space="0" w:color="auto"/>
                      </w:divBdr>
                    </w:div>
                  </w:divsChild>
                </w:div>
                <w:div w:id="874078717">
                  <w:marLeft w:val="0"/>
                  <w:marRight w:val="0"/>
                  <w:marTop w:val="0"/>
                  <w:marBottom w:val="0"/>
                  <w:divBdr>
                    <w:top w:val="none" w:sz="0" w:space="0" w:color="auto"/>
                    <w:left w:val="none" w:sz="0" w:space="0" w:color="auto"/>
                    <w:bottom w:val="none" w:sz="0" w:space="0" w:color="auto"/>
                    <w:right w:val="none" w:sz="0" w:space="0" w:color="auto"/>
                  </w:divBdr>
                  <w:divsChild>
                    <w:div w:id="49810644">
                      <w:marLeft w:val="0"/>
                      <w:marRight w:val="0"/>
                      <w:marTop w:val="0"/>
                      <w:marBottom w:val="0"/>
                      <w:divBdr>
                        <w:top w:val="none" w:sz="0" w:space="0" w:color="auto"/>
                        <w:left w:val="none" w:sz="0" w:space="0" w:color="auto"/>
                        <w:bottom w:val="none" w:sz="0" w:space="0" w:color="auto"/>
                        <w:right w:val="none" w:sz="0" w:space="0" w:color="auto"/>
                      </w:divBdr>
                    </w:div>
                  </w:divsChild>
                </w:div>
                <w:div w:id="1578050987">
                  <w:marLeft w:val="0"/>
                  <w:marRight w:val="0"/>
                  <w:marTop w:val="0"/>
                  <w:marBottom w:val="0"/>
                  <w:divBdr>
                    <w:top w:val="none" w:sz="0" w:space="0" w:color="auto"/>
                    <w:left w:val="none" w:sz="0" w:space="0" w:color="auto"/>
                    <w:bottom w:val="none" w:sz="0" w:space="0" w:color="auto"/>
                    <w:right w:val="none" w:sz="0" w:space="0" w:color="auto"/>
                  </w:divBdr>
                  <w:divsChild>
                    <w:div w:id="1344670476">
                      <w:marLeft w:val="0"/>
                      <w:marRight w:val="0"/>
                      <w:marTop w:val="0"/>
                      <w:marBottom w:val="0"/>
                      <w:divBdr>
                        <w:top w:val="none" w:sz="0" w:space="0" w:color="auto"/>
                        <w:left w:val="none" w:sz="0" w:space="0" w:color="auto"/>
                        <w:bottom w:val="none" w:sz="0" w:space="0" w:color="auto"/>
                        <w:right w:val="none" w:sz="0" w:space="0" w:color="auto"/>
                      </w:divBdr>
                    </w:div>
                  </w:divsChild>
                </w:div>
                <w:div w:id="1817143502">
                  <w:marLeft w:val="0"/>
                  <w:marRight w:val="0"/>
                  <w:marTop w:val="0"/>
                  <w:marBottom w:val="0"/>
                  <w:divBdr>
                    <w:top w:val="none" w:sz="0" w:space="0" w:color="auto"/>
                    <w:left w:val="none" w:sz="0" w:space="0" w:color="auto"/>
                    <w:bottom w:val="none" w:sz="0" w:space="0" w:color="auto"/>
                    <w:right w:val="none" w:sz="0" w:space="0" w:color="auto"/>
                  </w:divBdr>
                  <w:divsChild>
                    <w:div w:id="817384309">
                      <w:marLeft w:val="0"/>
                      <w:marRight w:val="0"/>
                      <w:marTop w:val="0"/>
                      <w:marBottom w:val="0"/>
                      <w:divBdr>
                        <w:top w:val="none" w:sz="0" w:space="0" w:color="auto"/>
                        <w:left w:val="none" w:sz="0" w:space="0" w:color="auto"/>
                        <w:bottom w:val="none" w:sz="0" w:space="0" w:color="auto"/>
                        <w:right w:val="none" w:sz="0" w:space="0" w:color="auto"/>
                      </w:divBdr>
                    </w:div>
                  </w:divsChild>
                </w:div>
                <w:div w:id="673799381">
                  <w:marLeft w:val="0"/>
                  <w:marRight w:val="0"/>
                  <w:marTop w:val="0"/>
                  <w:marBottom w:val="0"/>
                  <w:divBdr>
                    <w:top w:val="none" w:sz="0" w:space="0" w:color="auto"/>
                    <w:left w:val="none" w:sz="0" w:space="0" w:color="auto"/>
                    <w:bottom w:val="none" w:sz="0" w:space="0" w:color="auto"/>
                    <w:right w:val="none" w:sz="0" w:space="0" w:color="auto"/>
                  </w:divBdr>
                  <w:divsChild>
                    <w:div w:id="1520850114">
                      <w:marLeft w:val="0"/>
                      <w:marRight w:val="0"/>
                      <w:marTop w:val="0"/>
                      <w:marBottom w:val="0"/>
                      <w:divBdr>
                        <w:top w:val="none" w:sz="0" w:space="0" w:color="auto"/>
                        <w:left w:val="none" w:sz="0" w:space="0" w:color="auto"/>
                        <w:bottom w:val="none" w:sz="0" w:space="0" w:color="auto"/>
                        <w:right w:val="none" w:sz="0" w:space="0" w:color="auto"/>
                      </w:divBdr>
                    </w:div>
                  </w:divsChild>
                </w:div>
                <w:div w:id="973826833">
                  <w:marLeft w:val="0"/>
                  <w:marRight w:val="0"/>
                  <w:marTop w:val="0"/>
                  <w:marBottom w:val="0"/>
                  <w:divBdr>
                    <w:top w:val="none" w:sz="0" w:space="0" w:color="auto"/>
                    <w:left w:val="none" w:sz="0" w:space="0" w:color="auto"/>
                    <w:bottom w:val="none" w:sz="0" w:space="0" w:color="auto"/>
                    <w:right w:val="none" w:sz="0" w:space="0" w:color="auto"/>
                  </w:divBdr>
                  <w:divsChild>
                    <w:div w:id="3943135">
                      <w:marLeft w:val="0"/>
                      <w:marRight w:val="0"/>
                      <w:marTop w:val="0"/>
                      <w:marBottom w:val="0"/>
                      <w:divBdr>
                        <w:top w:val="none" w:sz="0" w:space="0" w:color="auto"/>
                        <w:left w:val="none" w:sz="0" w:space="0" w:color="auto"/>
                        <w:bottom w:val="none" w:sz="0" w:space="0" w:color="auto"/>
                        <w:right w:val="none" w:sz="0" w:space="0" w:color="auto"/>
                      </w:divBdr>
                    </w:div>
                  </w:divsChild>
                </w:div>
                <w:div w:id="53043628">
                  <w:marLeft w:val="0"/>
                  <w:marRight w:val="0"/>
                  <w:marTop w:val="0"/>
                  <w:marBottom w:val="0"/>
                  <w:divBdr>
                    <w:top w:val="none" w:sz="0" w:space="0" w:color="auto"/>
                    <w:left w:val="none" w:sz="0" w:space="0" w:color="auto"/>
                    <w:bottom w:val="none" w:sz="0" w:space="0" w:color="auto"/>
                    <w:right w:val="none" w:sz="0" w:space="0" w:color="auto"/>
                  </w:divBdr>
                  <w:divsChild>
                    <w:div w:id="384761996">
                      <w:marLeft w:val="0"/>
                      <w:marRight w:val="0"/>
                      <w:marTop w:val="0"/>
                      <w:marBottom w:val="0"/>
                      <w:divBdr>
                        <w:top w:val="none" w:sz="0" w:space="0" w:color="auto"/>
                        <w:left w:val="none" w:sz="0" w:space="0" w:color="auto"/>
                        <w:bottom w:val="none" w:sz="0" w:space="0" w:color="auto"/>
                        <w:right w:val="none" w:sz="0" w:space="0" w:color="auto"/>
                      </w:divBdr>
                    </w:div>
                  </w:divsChild>
                </w:div>
                <w:div w:id="815952456">
                  <w:marLeft w:val="0"/>
                  <w:marRight w:val="0"/>
                  <w:marTop w:val="0"/>
                  <w:marBottom w:val="0"/>
                  <w:divBdr>
                    <w:top w:val="none" w:sz="0" w:space="0" w:color="auto"/>
                    <w:left w:val="none" w:sz="0" w:space="0" w:color="auto"/>
                    <w:bottom w:val="none" w:sz="0" w:space="0" w:color="auto"/>
                    <w:right w:val="none" w:sz="0" w:space="0" w:color="auto"/>
                  </w:divBdr>
                  <w:divsChild>
                    <w:div w:id="533419028">
                      <w:marLeft w:val="0"/>
                      <w:marRight w:val="0"/>
                      <w:marTop w:val="0"/>
                      <w:marBottom w:val="0"/>
                      <w:divBdr>
                        <w:top w:val="none" w:sz="0" w:space="0" w:color="auto"/>
                        <w:left w:val="none" w:sz="0" w:space="0" w:color="auto"/>
                        <w:bottom w:val="none" w:sz="0" w:space="0" w:color="auto"/>
                        <w:right w:val="none" w:sz="0" w:space="0" w:color="auto"/>
                      </w:divBdr>
                    </w:div>
                  </w:divsChild>
                </w:div>
                <w:div w:id="671185425">
                  <w:marLeft w:val="0"/>
                  <w:marRight w:val="0"/>
                  <w:marTop w:val="0"/>
                  <w:marBottom w:val="0"/>
                  <w:divBdr>
                    <w:top w:val="none" w:sz="0" w:space="0" w:color="auto"/>
                    <w:left w:val="none" w:sz="0" w:space="0" w:color="auto"/>
                    <w:bottom w:val="none" w:sz="0" w:space="0" w:color="auto"/>
                    <w:right w:val="none" w:sz="0" w:space="0" w:color="auto"/>
                  </w:divBdr>
                  <w:divsChild>
                    <w:div w:id="1305701681">
                      <w:marLeft w:val="0"/>
                      <w:marRight w:val="0"/>
                      <w:marTop w:val="0"/>
                      <w:marBottom w:val="0"/>
                      <w:divBdr>
                        <w:top w:val="none" w:sz="0" w:space="0" w:color="auto"/>
                        <w:left w:val="none" w:sz="0" w:space="0" w:color="auto"/>
                        <w:bottom w:val="none" w:sz="0" w:space="0" w:color="auto"/>
                        <w:right w:val="none" w:sz="0" w:space="0" w:color="auto"/>
                      </w:divBdr>
                    </w:div>
                  </w:divsChild>
                </w:div>
                <w:div w:id="1661498294">
                  <w:marLeft w:val="0"/>
                  <w:marRight w:val="0"/>
                  <w:marTop w:val="0"/>
                  <w:marBottom w:val="0"/>
                  <w:divBdr>
                    <w:top w:val="none" w:sz="0" w:space="0" w:color="auto"/>
                    <w:left w:val="none" w:sz="0" w:space="0" w:color="auto"/>
                    <w:bottom w:val="none" w:sz="0" w:space="0" w:color="auto"/>
                    <w:right w:val="none" w:sz="0" w:space="0" w:color="auto"/>
                  </w:divBdr>
                  <w:divsChild>
                    <w:div w:id="2066443204">
                      <w:marLeft w:val="0"/>
                      <w:marRight w:val="0"/>
                      <w:marTop w:val="0"/>
                      <w:marBottom w:val="0"/>
                      <w:divBdr>
                        <w:top w:val="none" w:sz="0" w:space="0" w:color="auto"/>
                        <w:left w:val="none" w:sz="0" w:space="0" w:color="auto"/>
                        <w:bottom w:val="none" w:sz="0" w:space="0" w:color="auto"/>
                        <w:right w:val="none" w:sz="0" w:space="0" w:color="auto"/>
                      </w:divBdr>
                    </w:div>
                  </w:divsChild>
                </w:div>
                <w:div w:id="592787513">
                  <w:marLeft w:val="0"/>
                  <w:marRight w:val="0"/>
                  <w:marTop w:val="0"/>
                  <w:marBottom w:val="0"/>
                  <w:divBdr>
                    <w:top w:val="none" w:sz="0" w:space="0" w:color="auto"/>
                    <w:left w:val="none" w:sz="0" w:space="0" w:color="auto"/>
                    <w:bottom w:val="none" w:sz="0" w:space="0" w:color="auto"/>
                    <w:right w:val="none" w:sz="0" w:space="0" w:color="auto"/>
                  </w:divBdr>
                  <w:divsChild>
                    <w:div w:id="894855376">
                      <w:marLeft w:val="0"/>
                      <w:marRight w:val="0"/>
                      <w:marTop w:val="0"/>
                      <w:marBottom w:val="0"/>
                      <w:divBdr>
                        <w:top w:val="none" w:sz="0" w:space="0" w:color="auto"/>
                        <w:left w:val="none" w:sz="0" w:space="0" w:color="auto"/>
                        <w:bottom w:val="none" w:sz="0" w:space="0" w:color="auto"/>
                        <w:right w:val="none" w:sz="0" w:space="0" w:color="auto"/>
                      </w:divBdr>
                    </w:div>
                  </w:divsChild>
                </w:div>
                <w:div w:id="1873418481">
                  <w:marLeft w:val="0"/>
                  <w:marRight w:val="0"/>
                  <w:marTop w:val="0"/>
                  <w:marBottom w:val="0"/>
                  <w:divBdr>
                    <w:top w:val="none" w:sz="0" w:space="0" w:color="auto"/>
                    <w:left w:val="none" w:sz="0" w:space="0" w:color="auto"/>
                    <w:bottom w:val="none" w:sz="0" w:space="0" w:color="auto"/>
                    <w:right w:val="none" w:sz="0" w:space="0" w:color="auto"/>
                  </w:divBdr>
                  <w:divsChild>
                    <w:div w:id="1917322303">
                      <w:marLeft w:val="0"/>
                      <w:marRight w:val="0"/>
                      <w:marTop w:val="0"/>
                      <w:marBottom w:val="0"/>
                      <w:divBdr>
                        <w:top w:val="none" w:sz="0" w:space="0" w:color="auto"/>
                        <w:left w:val="none" w:sz="0" w:space="0" w:color="auto"/>
                        <w:bottom w:val="none" w:sz="0" w:space="0" w:color="auto"/>
                        <w:right w:val="none" w:sz="0" w:space="0" w:color="auto"/>
                      </w:divBdr>
                    </w:div>
                  </w:divsChild>
                </w:div>
                <w:div w:id="527723884">
                  <w:marLeft w:val="0"/>
                  <w:marRight w:val="0"/>
                  <w:marTop w:val="0"/>
                  <w:marBottom w:val="0"/>
                  <w:divBdr>
                    <w:top w:val="none" w:sz="0" w:space="0" w:color="auto"/>
                    <w:left w:val="none" w:sz="0" w:space="0" w:color="auto"/>
                    <w:bottom w:val="none" w:sz="0" w:space="0" w:color="auto"/>
                    <w:right w:val="none" w:sz="0" w:space="0" w:color="auto"/>
                  </w:divBdr>
                  <w:divsChild>
                    <w:div w:id="1823935046">
                      <w:marLeft w:val="0"/>
                      <w:marRight w:val="0"/>
                      <w:marTop w:val="0"/>
                      <w:marBottom w:val="0"/>
                      <w:divBdr>
                        <w:top w:val="none" w:sz="0" w:space="0" w:color="auto"/>
                        <w:left w:val="none" w:sz="0" w:space="0" w:color="auto"/>
                        <w:bottom w:val="none" w:sz="0" w:space="0" w:color="auto"/>
                        <w:right w:val="none" w:sz="0" w:space="0" w:color="auto"/>
                      </w:divBdr>
                    </w:div>
                  </w:divsChild>
                </w:div>
                <w:div w:id="1391230692">
                  <w:marLeft w:val="0"/>
                  <w:marRight w:val="0"/>
                  <w:marTop w:val="0"/>
                  <w:marBottom w:val="0"/>
                  <w:divBdr>
                    <w:top w:val="none" w:sz="0" w:space="0" w:color="auto"/>
                    <w:left w:val="none" w:sz="0" w:space="0" w:color="auto"/>
                    <w:bottom w:val="none" w:sz="0" w:space="0" w:color="auto"/>
                    <w:right w:val="none" w:sz="0" w:space="0" w:color="auto"/>
                  </w:divBdr>
                  <w:divsChild>
                    <w:div w:id="2141534144">
                      <w:marLeft w:val="0"/>
                      <w:marRight w:val="0"/>
                      <w:marTop w:val="0"/>
                      <w:marBottom w:val="0"/>
                      <w:divBdr>
                        <w:top w:val="none" w:sz="0" w:space="0" w:color="auto"/>
                        <w:left w:val="none" w:sz="0" w:space="0" w:color="auto"/>
                        <w:bottom w:val="none" w:sz="0" w:space="0" w:color="auto"/>
                        <w:right w:val="none" w:sz="0" w:space="0" w:color="auto"/>
                      </w:divBdr>
                    </w:div>
                  </w:divsChild>
                </w:div>
                <w:div w:id="254443048">
                  <w:marLeft w:val="0"/>
                  <w:marRight w:val="0"/>
                  <w:marTop w:val="0"/>
                  <w:marBottom w:val="0"/>
                  <w:divBdr>
                    <w:top w:val="none" w:sz="0" w:space="0" w:color="auto"/>
                    <w:left w:val="none" w:sz="0" w:space="0" w:color="auto"/>
                    <w:bottom w:val="none" w:sz="0" w:space="0" w:color="auto"/>
                    <w:right w:val="none" w:sz="0" w:space="0" w:color="auto"/>
                  </w:divBdr>
                  <w:divsChild>
                    <w:div w:id="743720458">
                      <w:marLeft w:val="0"/>
                      <w:marRight w:val="0"/>
                      <w:marTop w:val="0"/>
                      <w:marBottom w:val="0"/>
                      <w:divBdr>
                        <w:top w:val="none" w:sz="0" w:space="0" w:color="auto"/>
                        <w:left w:val="none" w:sz="0" w:space="0" w:color="auto"/>
                        <w:bottom w:val="none" w:sz="0" w:space="0" w:color="auto"/>
                        <w:right w:val="none" w:sz="0" w:space="0" w:color="auto"/>
                      </w:divBdr>
                    </w:div>
                  </w:divsChild>
                </w:div>
                <w:div w:id="225997539">
                  <w:marLeft w:val="0"/>
                  <w:marRight w:val="0"/>
                  <w:marTop w:val="0"/>
                  <w:marBottom w:val="0"/>
                  <w:divBdr>
                    <w:top w:val="none" w:sz="0" w:space="0" w:color="auto"/>
                    <w:left w:val="none" w:sz="0" w:space="0" w:color="auto"/>
                    <w:bottom w:val="none" w:sz="0" w:space="0" w:color="auto"/>
                    <w:right w:val="none" w:sz="0" w:space="0" w:color="auto"/>
                  </w:divBdr>
                  <w:divsChild>
                    <w:div w:id="1702516939">
                      <w:marLeft w:val="0"/>
                      <w:marRight w:val="0"/>
                      <w:marTop w:val="0"/>
                      <w:marBottom w:val="0"/>
                      <w:divBdr>
                        <w:top w:val="none" w:sz="0" w:space="0" w:color="auto"/>
                        <w:left w:val="none" w:sz="0" w:space="0" w:color="auto"/>
                        <w:bottom w:val="none" w:sz="0" w:space="0" w:color="auto"/>
                        <w:right w:val="none" w:sz="0" w:space="0" w:color="auto"/>
                      </w:divBdr>
                    </w:div>
                  </w:divsChild>
                </w:div>
                <w:div w:id="923077310">
                  <w:marLeft w:val="0"/>
                  <w:marRight w:val="0"/>
                  <w:marTop w:val="0"/>
                  <w:marBottom w:val="0"/>
                  <w:divBdr>
                    <w:top w:val="none" w:sz="0" w:space="0" w:color="auto"/>
                    <w:left w:val="none" w:sz="0" w:space="0" w:color="auto"/>
                    <w:bottom w:val="none" w:sz="0" w:space="0" w:color="auto"/>
                    <w:right w:val="none" w:sz="0" w:space="0" w:color="auto"/>
                  </w:divBdr>
                  <w:divsChild>
                    <w:div w:id="361632424">
                      <w:marLeft w:val="0"/>
                      <w:marRight w:val="0"/>
                      <w:marTop w:val="0"/>
                      <w:marBottom w:val="0"/>
                      <w:divBdr>
                        <w:top w:val="none" w:sz="0" w:space="0" w:color="auto"/>
                        <w:left w:val="none" w:sz="0" w:space="0" w:color="auto"/>
                        <w:bottom w:val="none" w:sz="0" w:space="0" w:color="auto"/>
                        <w:right w:val="none" w:sz="0" w:space="0" w:color="auto"/>
                      </w:divBdr>
                    </w:div>
                  </w:divsChild>
                </w:div>
                <w:div w:id="62140125">
                  <w:marLeft w:val="0"/>
                  <w:marRight w:val="0"/>
                  <w:marTop w:val="0"/>
                  <w:marBottom w:val="0"/>
                  <w:divBdr>
                    <w:top w:val="none" w:sz="0" w:space="0" w:color="auto"/>
                    <w:left w:val="none" w:sz="0" w:space="0" w:color="auto"/>
                    <w:bottom w:val="none" w:sz="0" w:space="0" w:color="auto"/>
                    <w:right w:val="none" w:sz="0" w:space="0" w:color="auto"/>
                  </w:divBdr>
                  <w:divsChild>
                    <w:div w:id="620501818">
                      <w:marLeft w:val="0"/>
                      <w:marRight w:val="0"/>
                      <w:marTop w:val="0"/>
                      <w:marBottom w:val="0"/>
                      <w:divBdr>
                        <w:top w:val="none" w:sz="0" w:space="0" w:color="auto"/>
                        <w:left w:val="none" w:sz="0" w:space="0" w:color="auto"/>
                        <w:bottom w:val="none" w:sz="0" w:space="0" w:color="auto"/>
                        <w:right w:val="none" w:sz="0" w:space="0" w:color="auto"/>
                      </w:divBdr>
                    </w:div>
                  </w:divsChild>
                </w:div>
                <w:div w:id="1887333043">
                  <w:marLeft w:val="0"/>
                  <w:marRight w:val="0"/>
                  <w:marTop w:val="0"/>
                  <w:marBottom w:val="0"/>
                  <w:divBdr>
                    <w:top w:val="none" w:sz="0" w:space="0" w:color="auto"/>
                    <w:left w:val="none" w:sz="0" w:space="0" w:color="auto"/>
                    <w:bottom w:val="none" w:sz="0" w:space="0" w:color="auto"/>
                    <w:right w:val="none" w:sz="0" w:space="0" w:color="auto"/>
                  </w:divBdr>
                  <w:divsChild>
                    <w:div w:id="1820146061">
                      <w:marLeft w:val="0"/>
                      <w:marRight w:val="0"/>
                      <w:marTop w:val="0"/>
                      <w:marBottom w:val="0"/>
                      <w:divBdr>
                        <w:top w:val="none" w:sz="0" w:space="0" w:color="auto"/>
                        <w:left w:val="none" w:sz="0" w:space="0" w:color="auto"/>
                        <w:bottom w:val="none" w:sz="0" w:space="0" w:color="auto"/>
                        <w:right w:val="none" w:sz="0" w:space="0" w:color="auto"/>
                      </w:divBdr>
                    </w:div>
                  </w:divsChild>
                </w:div>
                <w:div w:id="1705130893">
                  <w:marLeft w:val="0"/>
                  <w:marRight w:val="0"/>
                  <w:marTop w:val="0"/>
                  <w:marBottom w:val="0"/>
                  <w:divBdr>
                    <w:top w:val="none" w:sz="0" w:space="0" w:color="auto"/>
                    <w:left w:val="none" w:sz="0" w:space="0" w:color="auto"/>
                    <w:bottom w:val="none" w:sz="0" w:space="0" w:color="auto"/>
                    <w:right w:val="none" w:sz="0" w:space="0" w:color="auto"/>
                  </w:divBdr>
                  <w:divsChild>
                    <w:div w:id="72774820">
                      <w:marLeft w:val="0"/>
                      <w:marRight w:val="0"/>
                      <w:marTop w:val="0"/>
                      <w:marBottom w:val="0"/>
                      <w:divBdr>
                        <w:top w:val="none" w:sz="0" w:space="0" w:color="auto"/>
                        <w:left w:val="none" w:sz="0" w:space="0" w:color="auto"/>
                        <w:bottom w:val="none" w:sz="0" w:space="0" w:color="auto"/>
                        <w:right w:val="none" w:sz="0" w:space="0" w:color="auto"/>
                      </w:divBdr>
                    </w:div>
                  </w:divsChild>
                </w:div>
                <w:div w:id="1700856222">
                  <w:marLeft w:val="0"/>
                  <w:marRight w:val="0"/>
                  <w:marTop w:val="0"/>
                  <w:marBottom w:val="0"/>
                  <w:divBdr>
                    <w:top w:val="none" w:sz="0" w:space="0" w:color="auto"/>
                    <w:left w:val="none" w:sz="0" w:space="0" w:color="auto"/>
                    <w:bottom w:val="none" w:sz="0" w:space="0" w:color="auto"/>
                    <w:right w:val="none" w:sz="0" w:space="0" w:color="auto"/>
                  </w:divBdr>
                  <w:divsChild>
                    <w:div w:id="447434700">
                      <w:marLeft w:val="0"/>
                      <w:marRight w:val="0"/>
                      <w:marTop w:val="0"/>
                      <w:marBottom w:val="0"/>
                      <w:divBdr>
                        <w:top w:val="none" w:sz="0" w:space="0" w:color="auto"/>
                        <w:left w:val="none" w:sz="0" w:space="0" w:color="auto"/>
                        <w:bottom w:val="none" w:sz="0" w:space="0" w:color="auto"/>
                        <w:right w:val="none" w:sz="0" w:space="0" w:color="auto"/>
                      </w:divBdr>
                    </w:div>
                  </w:divsChild>
                </w:div>
                <w:div w:id="665327481">
                  <w:marLeft w:val="0"/>
                  <w:marRight w:val="0"/>
                  <w:marTop w:val="0"/>
                  <w:marBottom w:val="0"/>
                  <w:divBdr>
                    <w:top w:val="none" w:sz="0" w:space="0" w:color="auto"/>
                    <w:left w:val="none" w:sz="0" w:space="0" w:color="auto"/>
                    <w:bottom w:val="none" w:sz="0" w:space="0" w:color="auto"/>
                    <w:right w:val="none" w:sz="0" w:space="0" w:color="auto"/>
                  </w:divBdr>
                  <w:divsChild>
                    <w:div w:id="186649141">
                      <w:marLeft w:val="0"/>
                      <w:marRight w:val="0"/>
                      <w:marTop w:val="0"/>
                      <w:marBottom w:val="0"/>
                      <w:divBdr>
                        <w:top w:val="none" w:sz="0" w:space="0" w:color="auto"/>
                        <w:left w:val="none" w:sz="0" w:space="0" w:color="auto"/>
                        <w:bottom w:val="none" w:sz="0" w:space="0" w:color="auto"/>
                        <w:right w:val="none" w:sz="0" w:space="0" w:color="auto"/>
                      </w:divBdr>
                    </w:div>
                  </w:divsChild>
                </w:div>
                <w:div w:id="1202984059">
                  <w:marLeft w:val="0"/>
                  <w:marRight w:val="0"/>
                  <w:marTop w:val="0"/>
                  <w:marBottom w:val="0"/>
                  <w:divBdr>
                    <w:top w:val="none" w:sz="0" w:space="0" w:color="auto"/>
                    <w:left w:val="none" w:sz="0" w:space="0" w:color="auto"/>
                    <w:bottom w:val="none" w:sz="0" w:space="0" w:color="auto"/>
                    <w:right w:val="none" w:sz="0" w:space="0" w:color="auto"/>
                  </w:divBdr>
                  <w:divsChild>
                    <w:div w:id="439567106">
                      <w:marLeft w:val="0"/>
                      <w:marRight w:val="0"/>
                      <w:marTop w:val="0"/>
                      <w:marBottom w:val="0"/>
                      <w:divBdr>
                        <w:top w:val="none" w:sz="0" w:space="0" w:color="auto"/>
                        <w:left w:val="none" w:sz="0" w:space="0" w:color="auto"/>
                        <w:bottom w:val="none" w:sz="0" w:space="0" w:color="auto"/>
                        <w:right w:val="none" w:sz="0" w:space="0" w:color="auto"/>
                      </w:divBdr>
                    </w:div>
                  </w:divsChild>
                </w:div>
                <w:div w:id="2109498897">
                  <w:marLeft w:val="0"/>
                  <w:marRight w:val="0"/>
                  <w:marTop w:val="0"/>
                  <w:marBottom w:val="0"/>
                  <w:divBdr>
                    <w:top w:val="none" w:sz="0" w:space="0" w:color="auto"/>
                    <w:left w:val="none" w:sz="0" w:space="0" w:color="auto"/>
                    <w:bottom w:val="none" w:sz="0" w:space="0" w:color="auto"/>
                    <w:right w:val="none" w:sz="0" w:space="0" w:color="auto"/>
                  </w:divBdr>
                  <w:divsChild>
                    <w:div w:id="830946728">
                      <w:marLeft w:val="0"/>
                      <w:marRight w:val="0"/>
                      <w:marTop w:val="0"/>
                      <w:marBottom w:val="0"/>
                      <w:divBdr>
                        <w:top w:val="none" w:sz="0" w:space="0" w:color="auto"/>
                        <w:left w:val="none" w:sz="0" w:space="0" w:color="auto"/>
                        <w:bottom w:val="none" w:sz="0" w:space="0" w:color="auto"/>
                        <w:right w:val="none" w:sz="0" w:space="0" w:color="auto"/>
                      </w:divBdr>
                    </w:div>
                  </w:divsChild>
                </w:div>
                <w:div w:id="1167524169">
                  <w:marLeft w:val="0"/>
                  <w:marRight w:val="0"/>
                  <w:marTop w:val="0"/>
                  <w:marBottom w:val="0"/>
                  <w:divBdr>
                    <w:top w:val="none" w:sz="0" w:space="0" w:color="auto"/>
                    <w:left w:val="none" w:sz="0" w:space="0" w:color="auto"/>
                    <w:bottom w:val="none" w:sz="0" w:space="0" w:color="auto"/>
                    <w:right w:val="none" w:sz="0" w:space="0" w:color="auto"/>
                  </w:divBdr>
                  <w:divsChild>
                    <w:div w:id="859005210">
                      <w:marLeft w:val="0"/>
                      <w:marRight w:val="0"/>
                      <w:marTop w:val="0"/>
                      <w:marBottom w:val="0"/>
                      <w:divBdr>
                        <w:top w:val="none" w:sz="0" w:space="0" w:color="auto"/>
                        <w:left w:val="none" w:sz="0" w:space="0" w:color="auto"/>
                        <w:bottom w:val="none" w:sz="0" w:space="0" w:color="auto"/>
                        <w:right w:val="none" w:sz="0" w:space="0" w:color="auto"/>
                      </w:divBdr>
                    </w:div>
                  </w:divsChild>
                </w:div>
                <w:div w:id="1565524943">
                  <w:marLeft w:val="0"/>
                  <w:marRight w:val="0"/>
                  <w:marTop w:val="0"/>
                  <w:marBottom w:val="0"/>
                  <w:divBdr>
                    <w:top w:val="none" w:sz="0" w:space="0" w:color="auto"/>
                    <w:left w:val="none" w:sz="0" w:space="0" w:color="auto"/>
                    <w:bottom w:val="none" w:sz="0" w:space="0" w:color="auto"/>
                    <w:right w:val="none" w:sz="0" w:space="0" w:color="auto"/>
                  </w:divBdr>
                  <w:divsChild>
                    <w:div w:id="1589582906">
                      <w:marLeft w:val="0"/>
                      <w:marRight w:val="0"/>
                      <w:marTop w:val="0"/>
                      <w:marBottom w:val="0"/>
                      <w:divBdr>
                        <w:top w:val="none" w:sz="0" w:space="0" w:color="auto"/>
                        <w:left w:val="none" w:sz="0" w:space="0" w:color="auto"/>
                        <w:bottom w:val="none" w:sz="0" w:space="0" w:color="auto"/>
                        <w:right w:val="none" w:sz="0" w:space="0" w:color="auto"/>
                      </w:divBdr>
                    </w:div>
                  </w:divsChild>
                </w:div>
                <w:div w:id="802889401">
                  <w:marLeft w:val="0"/>
                  <w:marRight w:val="0"/>
                  <w:marTop w:val="0"/>
                  <w:marBottom w:val="0"/>
                  <w:divBdr>
                    <w:top w:val="none" w:sz="0" w:space="0" w:color="auto"/>
                    <w:left w:val="none" w:sz="0" w:space="0" w:color="auto"/>
                    <w:bottom w:val="none" w:sz="0" w:space="0" w:color="auto"/>
                    <w:right w:val="none" w:sz="0" w:space="0" w:color="auto"/>
                  </w:divBdr>
                  <w:divsChild>
                    <w:div w:id="722756679">
                      <w:marLeft w:val="0"/>
                      <w:marRight w:val="0"/>
                      <w:marTop w:val="0"/>
                      <w:marBottom w:val="0"/>
                      <w:divBdr>
                        <w:top w:val="none" w:sz="0" w:space="0" w:color="auto"/>
                        <w:left w:val="none" w:sz="0" w:space="0" w:color="auto"/>
                        <w:bottom w:val="none" w:sz="0" w:space="0" w:color="auto"/>
                        <w:right w:val="none" w:sz="0" w:space="0" w:color="auto"/>
                      </w:divBdr>
                    </w:div>
                  </w:divsChild>
                </w:div>
                <w:div w:id="1839224335">
                  <w:marLeft w:val="0"/>
                  <w:marRight w:val="0"/>
                  <w:marTop w:val="0"/>
                  <w:marBottom w:val="0"/>
                  <w:divBdr>
                    <w:top w:val="none" w:sz="0" w:space="0" w:color="auto"/>
                    <w:left w:val="none" w:sz="0" w:space="0" w:color="auto"/>
                    <w:bottom w:val="none" w:sz="0" w:space="0" w:color="auto"/>
                    <w:right w:val="none" w:sz="0" w:space="0" w:color="auto"/>
                  </w:divBdr>
                  <w:divsChild>
                    <w:div w:id="894242216">
                      <w:marLeft w:val="0"/>
                      <w:marRight w:val="0"/>
                      <w:marTop w:val="0"/>
                      <w:marBottom w:val="0"/>
                      <w:divBdr>
                        <w:top w:val="none" w:sz="0" w:space="0" w:color="auto"/>
                        <w:left w:val="none" w:sz="0" w:space="0" w:color="auto"/>
                        <w:bottom w:val="none" w:sz="0" w:space="0" w:color="auto"/>
                        <w:right w:val="none" w:sz="0" w:space="0" w:color="auto"/>
                      </w:divBdr>
                    </w:div>
                  </w:divsChild>
                </w:div>
                <w:div w:id="1582720172">
                  <w:marLeft w:val="0"/>
                  <w:marRight w:val="0"/>
                  <w:marTop w:val="0"/>
                  <w:marBottom w:val="0"/>
                  <w:divBdr>
                    <w:top w:val="none" w:sz="0" w:space="0" w:color="auto"/>
                    <w:left w:val="none" w:sz="0" w:space="0" w:color="auto"/>
                    <w:bottom w:val="none" w:sz="0" w:space="0" w:color="auto"/>
                    <w:right w:val="none" w:sz="0" w:space="0" w:color="auto"/>
                  </w:divBdr>
                  <w:divsChild>
                    <w:div w:id="492254875">
                      <w:marLeft w:val="0"/>
                      <w:marRight w:val="0"/>
                      <w:marTop w:val="0"/>
                      <w:marBottom w:val="0"/>
                      <w:divBdr>
                        <w:top w:val="none" w:sz="0" w:space="0" w:color="auto"/>
                        <w:left w:val="none" w:sz="0" w:space="0" w:color="auto"/>
                        <w:bottom w:val="none" w:sz="0" w:space="0" w:color="auto"/>
                        <w:right w:val="none" w:sz="0" w:space="0" w:color="auto"/>
                      </w:divBdr>
                    </w:div>
                  </w:divsChild>
                </w:div>
                <w:div w:id="569577455">
                  <w:marLeft w:val="0"/>
                  <w:marRight w:val="0"/>
                  <w:marTop w:val="0"/>
                  <w:marBottom w:val="0"/>
                  <w:divBdr>
                    <w:top w:val="none" w:sz="0" w:space="0" w:color="auto"/>
                    <w:left w:val="none" w:sz="0" w:space="0" w:color="auto"/>
                    <w:bottom w:val="none" w:sz="0" w:space="0" w:color="auto"/>
                    <w:right w:val="none" w:sz="0" w:space="0" w:color="auto"/>
                  </w:divBdr>
                  <w:divsChild>
                    <w:div w:id="1234849558">
                      <w:marLeft w:val="0"/>
                      <w:marRight w:val="0"/>
                      <w:marTop w:val="0"/>
                      <w:marBottom w:val="0"/>
                      <w:divBdr>
                        <w:top w:val="none" w:sz="0" w:space="0" w:color="auto"/>
                        <w:left w:val="none" w:sz="0" w:space="0" w:color="auto"/>
                        <w:bottom w:val="none" w:sz="0" w:space="0" w:color="auto"/>
                        <w:right w:val="none" w:sz="0" w:space="0" w:color="auto"/>
                      </w:divBdr>
                    </w:div>
                  </w:divsChild>
                </w:div>
                <w:div w:id="756246115">
                  <w:marLeft w:val="0"/>
                  <w:marRight w:val="0"/>
                  <w:marTop w:val="0"/>
                  <w:marBottom w:val="0"/>
                  <w:divBdr>
                    <w:top w:val="none" w:sz="0" w:space="0" w:color="auto"/>
                    <w:left w:val="none" w:sz="0" w:space="0" w:color="auto"/>
                    <w:bottom w:val="none" w:sz="0" w:space="0" w:color="auto"/>
                    <w:right w:val="none" w:sz="0" w:space="0" w:color="auto"/>
                  </w:divBdr>
                  <w:divsChild>
                    <w:div w:id="1325400145">
                      <w:marLeft w:val="0"/>
                      <w:marRight w:val="0"/>
                      <w:marTop w:val="0"/>
                      <w:marBottom w:val="0"/>
                      <w:divBdr>
                        <w:top w:val="none" w:sz="0" w:space="0" w:color="auto"/>
                        <w:left w:val="none" w:sz="0" w:space="0" w:color="auto"/>
                        <w:bottom w:val="none" w:sz="0" w:space="0" w:color="auto"/>
                        <w:right w:val="none" w:sz="0" w:space="0" w:color="auto"/>
                      </w:divBdr>
                    </w:div>
                  </w:divsChild>
                </w:div>
                <w:div w:id="1981184641">
                  <w:marLeft w:val="0"/>
                  <w:marRight w:val="0"/>
                  <w:marTop w:val="0"/>
                  <w:marBottom w:val="0"/>
                  <w:divBdr>
                    <w:top w:val="none" w:sz="0" w:space="0" w:color="auto"/>
                    <w:left w:val="none" w:sz="0" w:space="0" w:color="auto"/>
                    <w:bottom w:val="none" w:sz="0" w:space="0" w:color="auto"/>
                    <w:right w:val="none" w:sz="0" w:space="0" w:color="auto"/>
                  </w:divBdr>
                  <w:divsChild>
                    <w:div w:id="162205173">
                      <w:marLeft w:val="0"/>
                      <w:marRight w:val="0"/>
                      <w:marTop w:val="0"/>
                      <w:marBottom w:val="0"/>
                      <w:divBdr>
                        <w:top w:val="none" w:sz="0" w:space="0" w:color="auto"/>
                        <w:left w:val="none" w:sz="0" w:space="0" w:color="auto"/>
                        <w:bottom w:val="none" w:sz="0" w:space="0" w:color="auto"/>
                        <w:right w:val="none" w:sz="0" w:space="0" w:color="auto"/>
                      </w:divBdr>
                    </w:div>
                  </w:divsChild>
                </w:div>
                <w:div w:id="1045637943">
                  <w:marLeft w:val="0"/>
                  <w:marRight w:val="0"/>
                  <w:marTop w:val="0"/>
                  <w:marBottom w:val="0"/>
                  <w:divBdr>
                    <w:top w:val="none" w:sz="0" w:space="0" w:color="auto"/>
                    <w:left w:val="none" w:sz="0" w:space="0" w:color="auto"/>
                    <w:bottom w:val="none" w:sz="0" w:space="0" w:color="auto"/>
                    <w:right w:val="none" w:sz="0" w:space="0" w:color="auto"/>
                  </w:divBdr>
                  <w:divsChild>
                    <w:div w:id="1331366527">
                      <w:marLeft w:val="0"/>
                      <w:marRight w:val="0"/>
                      <w:marTop w:val="0"/>
                      <w:marBottom w:val="0"/>
                      <w:divBdr>
                        <w:top w:val="none" w:sz="0" w:space="0" w:color="auto"/>
                        <w:left w:val="none" w:sz="0" w:space="0" w:color="auto"/>
                        <w:bottom w:val="none" w:sz="0" w:space="0" w:color="auto"/>
                        <w:right w:val="none" w:sz="0" w:space="0" w:color="auto"/>
                      </w:divBdr>
                    </w:div>
                  </w:divsChild>
                </w:div>
                <w:div w:id="255133434">
                  <w:marLeft w:val="0"/>
                  <w:marRight w:val="0"/>
                  <w:marTop w:val="0"/>
                  <w:marBottom w:val="0"/>
                  <w:divBdr>
                    <w:top w:val="none" w:sz="0" w:space="0" w:color="auto"/>
                    <w:left w:val="none" w:sz="0" w:space="0" w:color="auto"/>
                    <w:bottom w:val="none" w:sz="0" w:space="0" w:color="auto"/>
                    <w:right w:val="none" w:sz="0" w:space="0" w:color="auto"/>
                  </w:divBdr>
                  <w:divsChild>
                    <w:div w:id="1782919345">
                      <w:marLeft w:val="0"/>
                      <w:marRight w:val="0"/>
                      <w:marTop w:val="0"/>
                      <w:marBottom w:val="0"/>
                      <w:divBdr>
                        <w:top w:val="none" w:sz="0" w:space="0" w:color="auto"/>
                        <w:left w:val="none" w:sz="0" w:space="0" w:color="auto"/>
                        <w:bottom w:val="none" w:sz="0" w:space="0" w:color="auto"/>
                        <w:right w:val="none" w:sz="0" w:space="0" w:color="auto"/>
                      </w:divBdr>
                    </w:div>
                  </w:divsChild>
                </w:div>
                <w:div w:id="568659833">
                  <w:marLeft w:val="0"/>
                  <w:marRight w:val="0"/>
                  <w:marTop w:val="0"/>
                  <w:marBottom w:val="0"/>
                  <w:divBdr>
                    <w:top w:val="none" w:sz="0" w:space="0" w:color="auto"/>
                    <w:left w:val="none" w:sz="0" w:space="0" w:color="auto"/>
                    <w:bottom w:val="none" w:sz="0" w:space="0" w:color="auto"/>
                    <w:right w:val="none" w:sz="0" w:space="0" w:color="auto"/>
                  </w:divBdr>
                  <w:divsChild>
                    <w:div w:id="1048456159">
                      <w:marLeft w:val="0"/>
                      <w:marRight w:val="0"/>
                      <w:marTop w:val="0"/>
                      <w:marBottom w:val="0"/>
                      <w:divBdr>
                        <w:top w:val="none" w:sz="0" w:space="0" w:color="auto"/>
                        <w:left w:val="none" w:sz="0" w:space="0" w:color="auto"/>
                        <w:bottom w:val="none" w:sz="0" w:space="0" w:color="auto"/>
                        <w:right w:val="none" w:sz="0" w:space="0" w:color="auto"/>
                      </w:divBdr>
                    </w:div>
                  </w:divsChild>
                </w:div>
                <w:div w:id="1865944856">
                  <w:marLeft w:val="0"/>
                  <w:marRight w:val="0"/>
                  <w:marTop w:val="0"/>
                  <w:marBottom w:val="0"/>
                  <w:divBdr>
                    <w:top w:val="none" w:sz="0" w:space="0" w:color="auto"/>
                    <w:left w:val="none" w:sz="0" w:space="0" w:color="auto"/>
                    <w:bottom w:val="none" w:sz="0" w:space="0" w:color="auto"/>
                    <w:right w:val="none" w:sz="0" w:space="0" w:color="auto"/>
                  </w:divBdr>
                  <w:divsChild>
                    <w:div w:id="355035830">
                      <w:marLeft w:val="0"/>
                      <w:marRight w:val="0"/>
                      <w:marTop w:val="0"/>
                      <w:marBottom w:val="0"/>
                      <w:divBdr>
                        <w:top w:val="none" w:sz="0" w:space="0" w:color="auto"/>
                        <w:left w:val="none" w:sz="0" w:space="0" w:color="auto"/>
                        <w:bottom w:val="none" w:sz="0" w:space="0" w:color="auto"/>
                        <w:right w:val="none" w:sz="0" w:space="0" w:color="auto"/>
                      </w:divBdr>
                    </w:div>
                  </w:divsChild>
                </w:div>
                <w:div w:id="761727379">
                  <w:marLeft w:val="0"/>
                  <w:marRight w:val="0"/>
                  <w:marTop w:val="0"/>
                  <w:marBottom w:val="0"/>
                  <w:divBdr>
                    <w:top w:val="none" w:sz="0" w:space="0" w:color="auto"/>
                    <w:left w:val="none" w:sz="0" w:space="0" w:color="auto"/>
                    <w:bottom w:val="none" w:sz="0" w:space="0" w:color="auto"/>
                    <w:right w:val="none" w:sz="0" w:space="0" w:color="auto"/>
                  </w:divBdr>
                  <w:divsChild>
                    <w:div w:id="207305009">
                      <w:marLeft w:val="0"/>
                      <w:marRight w:val="0"/>
                      <w:marTop w:val="0"/>
                      <w:marBottom w:val="0"/>
                      <w:divBdr>
                        <w:top w:val="none" w:sz="0" w:space="0" w:color="auto"/>
                        <w:left w:val="none" w:sz="0" w:space="0" w:color="auto"/>
                        <w:bottom w:val="none" w:sz="0" w:space="0" w:color="auto"/>
                        <w:right w:val="none" w:sz="0" w:space="0" w:color="auto"/>
                      </w:divBdr>
                    </w:div>
                  </w:divsChild>
                </w:div>
                <w:div w:id="1297416814">
                  <w:marLeft w:val="0"/>
                  <w:marRight w:val="0"/>
                  <w:marTop w:val="0"/>
                  <w:marBottom w:val="0"/>
                  <w:divBdr>
                    <w:top w:val="none" w:sz="0" w:space="0" w:color="auto"/>
                    <w:left w:val="none" w:sz="0" w:space="0" w:color="auto"/>
                    <w:bottom w:val="none" w:sz="0" w:space="0" w:color="auto"/>
                    <w:right w:val="none" w:sz="0" w:space="0" w:color="auto"/>
                  </w:divBdr>
                  <w:divsChild>
                    <w:div w:id="1580597680">
                      <w:marLeft w:val="0"/>
                      <w:marRight w:val="0"/>
                      <w:marTop w:val="0"/>
                      <w:marBottom w:val="0"/>
                      <w:divBdr>
                        <w:top w:val="none" w:sz="0" w:space="0" w:color="auto"/>
                        <w:left w:val="none" w:sz="0" w:space="0" w:color="auto"/>
                        <w:bottom w:val="none" w:sz="0" w:space="0" w:color="auto"/>
                        <w:right w:val="none" w:sz="0" w:space="0" w:color="auto"/>
                      </w:divBdr>
                    </w:div>
                  </w:divsChild>
                </w:div>
                <w:div w:id="1925071750">
                  <w:marLeft w:val="0"/>
                  <w:marRight w:val="0"/>
                  <w:marTop w:val="0"/>
                  <w:marBottom w:val="0"/>
                  <w:divBdr>
                    <w:top w:val="none" w:sz="0" w:space="0" w:color="auto"/>
                    <w:left w:val="none" w:sz="0" w:space="0" w:color="auto"/>
                    <w:bottom w:val="none" w:sz="0" w:space="0" w:color="auto"/>
                    <w:right w:val="none" w:sz="0" w:space="0" w:color="auto"/>
                  </w:divBdr>
                  <w:divsChild>
                    <w:div w:id="1295477847">
                      <w:marLeft w:val="0"/>
                      <w:marRight w:val="0"/>
                      <w:marTop w:val="0"/>
                      <w:marBottom w:val="0"/>
                      <w:divBdr>
                        <w:top w:val="none" w:sz="0" w:space="0" w:color="auto"/>
                        <w:left w:val="none" w:sz="0" w:space="0" w:color="auto"/>
                        <w:bottom w:val="none" w:sz="0" w:space="0" w:color="auto"/>
                        <w:right w:val="none" w:sz="0" w:space="0" w:color="auto"/>
                      </w:divBdr>
                    </w:div>
                  </w:divsChild>
                </w:div>
                <w:div w:id="4214898">
                  <w:marLeft w:val="0"/>
                  <w:marRight w:val="0"/>
                  <w:marTop w:val="0"/>
                  <w:marBottom w:val="0"/>
                  <w:divBdr>
                    <w:top w:val="none" w:sz="0" w:space="0" w:color="auto"/>
                    <w:left w:val="none" w:sz="0" w:space="0" w:color="auto"/>
                    <w:bottom w:val="none" w:sz="0" w:space="0" w:color="auto"/>
                    <w:right w:val="none" w:sz="0" w:space="0" w:color="auto"/>
                  </w:divBdr>
                  <w:divsChild>
                    <w:div w:id="35859135">
                      <w:marLeft w:val="0"/>
                      <w:marRight w:val="0"/>
                      <w:marTop w:val="0"/>
                      <w:marBottom w:val="0"/>
                      <w:divBdr>
                        <w:top w:val="none" w:sz="0" w:space="0" w:color="auto"/>
                        <w:left w:val="none" w:sz="0" w:space="0" w:color="auto"/>
                        <w:bottom w:val="none" w:sz="0" w:space="0" w:color="auto"/>
                        <w:right w:val="none" w:sz="0" w:space="0" w:color="auto"/>
                      </w:divBdr>
                    </w:div>
                  </w:divsChild>
                </w:div>
                <w:div w:id="1488740966">
                  <w:marLeft w:val="0"/>
                  <w:marRight w:val="0"/>
                  <w:marTop w:val="0"/>
                  <w:marBottom w:val="0"/>
                  <w:divBdr>
                    <w:top w:val="none" w:sz="0" w:space="0" w:color="auto"/>
                    <w:left w:val="none" w:sz="0" w:space="0" w:color="auto"/>
                    <w:bottom w:val="none" w:sz="0" w:space="0" w:color="auto"/>
                    <w:right w:val="none" w:sz="0" w:space="0" w:color="auto"/>
                  </w:divBdr>
                  <w:divsChild>
                    <w:div w:id="1258488364">
                      <w:marLeft w:val="0"/>
                      <w:marRight w:val="0"/>
                      <w:marTop w:val="0"/>
                      <w:marBottom w:val="0"/>
                      <w:divBdr>
                        <w:top w:val="none" w:sz="0" w:space="0" w:color="auto"/>
                        <w:left w:val="none" w:sz="0" w:space="0" w:color="auto"/>
                        <w:bottom w:val="none" w:sz="0" w:space="0" w:color="auto"/>
                        <w:right w:val="none" w:sz="0" w:space="0" w:color="auto"/>
                      </w:divBdr>
                    </w:div>
                  </w:divsChild>
                </w:div>
                <w:div w:id="471023693">
                  <w:marLeft w:val="0"/>
                  <w:marRight w:val="0"/>
                  <w:marTop w:val="0"/>
                  <w:marBottom w:val="0"/>
                  <w:divBdr>
                    <w:top w:val="none" w:sz="0" w:space="0" w:color="auto"/>
                    <w:left w:val="none" w:sz="0" w:space="0" w:color="auto"/>
                    <w:bottom w:val="none" w:sz="0" w:space="0" w:color="auto"/>
                    <w:right w:val="none" w:sz="0" w:space="0" w:color="auto"/>
                  </w:divBdr>
                  <w:divsChild>
                    <w:div w:id="70274274">
                      <w:marLeft w:val="0"/>
                      <w:marRight w:val="0"/>
                      <w:marTop w:val="0"/>
                      <w:marBottom w:val="0"/>
                      <w:divBdr>
                        <w:top w:val="none" w:sz="0" w:space="0" w:color="auto"/>
                        <w:left w:val="none" w:sz="0" w:space="0" w:color="auto"/>
                        <w:bottom w:val="none" w:sz="0" w:space="0" w:color="auto"/>
                        <w:right w:val="none" w:sz="0" w:space="0" w:color="auto"/>
                      </w:divBdr>
                    </w:div>
                  </w:divsChild>
                </w:div>
                <w:div w:id="1337852699">
                  <w:marLeft w:val="0"/>
                  <w:marRight w:val="0"/>
                  <w:marTop w:val="0"/>
                  <w:marBottom w:val="0"/>
                  <w:divBdr>
                    <w:top w:val="none" w:sz="0" w:space="0" w:color="auto"/>
                    <w:left w:val="none" w:sz="0" w:space="0" w:color="auto"/>
                    <w:bottom w:val="none" w:sz="0" w:space="0" w:color="auto"/>
                    <w:right w:val="none" w:sz="0" w:space="0" w:color="auto"/>
                  </w:divBdr>
                  <w:divsChild>
                    <w:div w:id="1658655077">
                      <w:marLeft w:val="0"/>
                      <w:marRight w:val="0"/>
                      <w:marTop w:val="0"/>
                      <w:marBottom w:val="0"/>
                      <w:divBdr>
                        <w:top w:val="none" w:sz="0" w:space="0" w:color="auto"/>
                        <w:left w:val="none" w:sz="0" w:space="0" w:color="auto"/>
                        <w:bottom w:val="none" w:sz="0" w:space="0" w:color="auto"/>
                        <w:right w:val="none" w:sz="0" w:space="0" w:color="auto"/>
                      </w:divBdr>
                    </w:div>
                  </w:divsChild>
                </w:div>
                <w:div w:id="147482116">
                  <w:marLeft w:val="0"/>
                  <w:marRight w:val="0"/>
                  <w:marTop w:val="0"/>
                  <w:marBottom w:val="0"/>
                  <w:divBdr>
                    <w:top w:val="none" w:sz="0" w:space="0" w:color="auto"/>
                    <w:left w:val="none" w:sz="0" w:space="0" w:color="auto"/>
                    <w:bottom w:val="none" w:sz="0" w:space="0" w:color="auto"/>
                    <w:right w:val="none" w:sz="0" w:space="0" w:color="auto"/>
                  </w:divBdr>
                  <w:divsChild>
                    <w:div w:id="871504201">
                      <w:marLeft w:val="0"/>
                      <w:marRight w:val="0"/>
                      <w:marTop w:val="0"/>
                      <w:marBottom w:val="0"/>
                      <w:divBdr>
                        <w:top w:val="none" w:sz="0" w:space="0" w:color="auto"/>
                        <w:left w:val="none" w:sz="0" w:space="0" w:color="auto"/>
                        <w:bottom w:val="none" w:sz="0" w:space="0" w:color="auto"/>
                        <w:right w:val="none" w:sz="0" w:space="0" w:color="auto"/>
                      </w:divBdr>
                    </w:div>
                  </w:divsChild>
                </w:div>
                <w:div w:id="169414498">
                  <w:marLeft w:val="0"/>
                  <w:marRight w:val="0"/>
                  <w:marTop w:val="0"/>
                  <w:marBottom w:val="0"/>
                  <w:divBdr>
                    <w:top w:val="none" w:sz="0" w:space="0" w:color="auto"/>
                    <w:left w:val="none" w:sz="0" w:space="0" w:color="auto"/>
                    <w:bottom w:val="none" w:sz="0" w:space="0" w:color="auto"/>
                    <w:right w:val="none" w:sz="0" w:space="0" w:color="auto"/>
                  </w:divBdr>
                  <w:divsChild>
                    <w:div w:id="1126310468">
                      <w:marLeft w:val="0"/>
                      <w:marRight w:val="0"/>
                      <w:marTop w:val="0"/>
                      <w:marBottom w:val="0"/>
                      <w:divBdr>
                        <w:top w:val="none" w:sz="0" w:space="0" w:color="auto"/>
                        <w:left w:val="none" w:sz="0" w:space="0" w:color="auto"/>
                        <w:bottom w:val="none" w:sz="0" w:space="0" w:color="auto"/>
                        <w:right w:val="none" w:sz="0" w:space="0" w:color="auto"/>
                      </w:divBdr>
                    </w:div>
                  </w:divsChild>
                </w:div>
                <w:div w:id="1306853576">
                  <w:marLeft w:val="0"/>
                  <w:marRight w:val="0"/>
                  <w:marTop w:val="0"/>
                  <w:marBottom w:val="0"/>
                  <w:divBdr>
                    <w:top w:val="none" w:sz="0" w:space="0" w:color="auto"/>
                    <w:left w:val="none" w:sz="0" w:space="0" w:color="auto"/>
                    <w:bottom w:val="none" w:sz="0" w:space="0" w:color="auto"/>
                    <w:right w:val="none" w:sz="0" w:space="0" w:color="auto"/>
                  </w:divBdr>
                  <w:divsChild>
                    <w:div w:id="499350839">
                      <w:marLeft w:val="0"/>
                      <w:marRight w:val="0"/>
                      <w:marTop w:val="0"/>
                      <w:marBottom w:val="0"/>
                      <w:divBdr>
                        <w:top w:val="none" w:sz="0" w:space="0" w:color="auto"/>
                        <w:left w:val="none" w:sz="0" w:space="0" w:color="auto"/>
                        <w:bottom w:val="none" w:sz="0" w:space="0" w:color="auto"/>
                        <w:right w:val="none" w:sz="0" w:space="0" w:color="auto"/>
                      </w:divBdr>
                    </w:div>
                  </w:divsChild>
                </w:div>
                <w:div w:id="2083091720">
                  <w:marLeft w:val="0"/>
                  <w:marRight w:val="0"/>
                  <w:marTop w:val="0"/>
                  <w:marBottom w:val="0"/>
                  <w:divBdr>
                    <w:top w:val="none" w:sz="0" w:space="0" w:color="auto"/>
                    <w:left w:val="none" w:sz="0" w:space="0" w:color="auto"/>
                    <w:bottom w:val="none" w:sz="0" w:space="0" w:color="auto"/>
                    <w:right w:val="none" w:sz="0" w:space="0" w:color="auto"/>
                  </w:divBdr>
                  <w:divsChild>
                    <w:div w:id="2092655079">
                      <w:marLeft w:val="0"/>
                      <w:marRight w:val="0"/>
                      <w:marTop w:val="0"/>
                      <w:marBottom w:val="0"/>
                      <w:divBdr>
                        <w:top w:val="none" w:sz="0" w:space="0" w:color="auto"/>
                        <w:left w:val="none" w:sz="0" w:space="0" w:color="auto"/>
                        <w:bottom w:val="none" w:sz="0" w:space="0" w:color="auto"/>
                        <w:right w:val="none" w:sz="0" w:space="0" w:color="auto"/>
                      </w:divBdr>
                    </w:div>
                  </w:divsChild>
                </w:div>
                <w:div w:id="472018090">
                  <w:marLeft w:val="0"/>
                  <w:marRight w:val="0"/>
                  <w:marTop w:val="0"/>
                  <w:marBottom w:val="0"/>
                  <w:divBdr>
                    <w:top w:val="none" w:sz="0" w:space="0" w:color="auto"/>
                    <w:left w:val="none" w:sz="0" w:space="0" w:color="auto"/>
                    <w:bottom w:val="none" w:sz="0" w:space="0" w:color="auto"/>
                    <w:right w:val="none" w:sz="0" w:space="0" w:color="auto"/>
                  </w:divBdr>
                  <w:divsChild>
                    <w:div w:id="1364402919">
                      <w:marLeft w:val="0"/>
                      <w:marRight w:val="0"/>
                      <w:marTop w:val="0"/>
                      <w:marBottom w:val="0"/>
                      <w:divBdr>
                        <w:top w:val="none" w:sz="0" w:space="0" w:color="auto"/>
                        <w:left w:val="none" w:sz="0" w:space="0" w:color="auto"/>
                        <w:bottom w:val="none" w:sz="0" w:space="0" w:color="auto"/>
                        <w:right w:val="none" w:sz="0" w:space="0" w:color="auto"/>
                      </w:divBdr>
                    </w:div>
                  </w:divsChild>
                </w:div>
                <w:div w:id="649484285">
                  <w:marLeft w:val="0"/>
                  <w:marRight w:val="0"/>
                  <w:marTop w:val="0"/>
                  <w:marBottom w:val="0"/>
                  <w:divBdr>
                    <w:top w:val="none" w:sz="0" w:space="0" w:color="auto"/>
                    <w:left w:val="none" w:sz="0" w:space="0" w:color="auto"/>
                    <w:bottom w:val="none" w:sz="0" w:space="0" w:color="auto"/>
                    <w:right w:val="none" w:sz="0" w:space="0" w:color="auto"/>
                  </w:divBdr>
                  <w:divsChild>
                    <w:div w:id="1649280231">
                      <w:marLeft w:val="0"/>
                      <w:marRight w:val="0"/>
                      <w:marTop w:val="0"/>
                      <w:marBottom w:val="0"/>
                      <w:divBdr>
                        <w:top w:val="none" w:sz="0" w:space="0" w:color="auto"/>
                        <w:left w:val="none" w:sz="0" w:space="0" w:color="auto"/>
                        <w:bottom w:val="none" w:sz="0" w:space="0" w:color="auto"/>
                        <w:right w:val="none" w:sz="0" w:space="0" w:color="auto"/>
                      </w:divBdr>
                    </w:div>
                  </w:divsChild>
                </w:div>
                <w:div w:id="2040741992">
                  <w:marLeft w:val="0"/>
                  <w:marRight w:val="0"/>
                  <w:marTop w:val="0"/>
                  <w:marBottom w:val="0"/>
                  <w:divBdr>
                    <w:top w:val="none" w:sz="0" w:space="0" w:color="auto"/>
                    <w:left w:val="none" w:sz="0" w:space="0" w:color="auto"/>
                    <w:bottom w:val="none" w:sz="0" w:space="0" w:color="auto"/>
                    <w:right w:val="none" w:sz="0" w:space="0" w:color="auto"/>
                  </w:divBdr>
                  <w:divsChild>
                    <w:div w:id="501353950">
                      <w:marLeft w:val="0"/>
                      <w:marRight w:val="0"/>
                      <w:marTop w:val="0"/>
                      <w:marBottom w:val="0"/>
                      <w:divBdr>
                        <w:top w:val="none" w:sz="0" w:space="0" w:color="auto"/>
                        <w:left w:val="none" w:sz="0" w:space="0" w:color="auto"/>
                        <w:bottom w:val="none" w:sz="0" w:space="0" w:color="auto"/>
                        <w:right w:val="none" w:sz="0" w:space="0" w:color="auto"/>
                      </w:divBdr>
                    </w:div>
                  </w:divsChild>
                </w:div>
                <w:div w:id="1070427481">
                  <w:marLeft w:val="0"/>
                  <w:marRight w:val="0"/>
                  <w:marTop w:val="0"/>
                  <w:marBottom w:val="0"/>
                  <w:divBdr>
                    <w:top w:val="none" w:sz="0" w:space="0" w:color="auto"/>
                    <w:left w:val="none" w:sz="0" w:space="0" w:color="auto"/>
                    <w:bottom w:val="none" w:sz="0" w:space="0" w:color="auto"/>
                    <w:right w:val="none" w:sz="0" w:space="0" w:color="auto"/>
                  </w:divBdr>
                  <w:divsChild>
                    <w:div w:id="2106533645">
                      <w:marLeft w:val="0"/>
                      <w:marRight w:val="0"/>
                      <w:marTop w:val="0"/>
                      <w:marBottom w:val="0"/>
                      <w:divBdr>
                        <w:top w:val="none" w:sz="0" w:space="0" w:color="auto"/>
                        <w:left w:val="none" w:sz="0" w:space="0" w:color="auto"/>
                        <w:bottom w:val="none" w:sz="0" w:space="0" w:color="auto"/>
                        <w:right w:val="none" w:sz="0" w:space="0" w:color="auto"/>
                      </w:divBdr>
                    </w:div>
                  </w:divsChild>
                </w:div>
                <w:div w:id="697045129">
                  <w:marLeft w:val="0"/>
                  <w:marRight w:val="0"/>
                  <w:marTop w:val="0"/>
                  <w:marBottom w:val="0"/>
                  <w:divBdr>
                    <w:top w:val="none" w:sz="0" w:space="0" w:color="auto"/>
                    <w:left w:val="none" w:sz="0" w:space="0" w:color="auto"/>
                    <w:bottom w:val="none" w:sz="0" w:space="0" w:color="auto"/>
                    <w:right w:val="none" w:sz="0" w:space="0" w:color="auto"/>
                  </w:divBdr>
                  <w:divsChild>
                    <w:div w:id="226113871">
                      <w:marLeft w:val="0"/>
                      <w:marRight w:val="0"/>
                      <w:marTop w:val="0"/>
                      <w:marBottom w:val="0"/>
                      <w:divBdr>
                        <w:top w:val="none" w:sz="0" w:space="0" w:color="auto"/>
                        <w:left w:val="none" w:sz="0" w:space="0" w:color="auto"/>
                        <w:bottom w:val="none" w:sz="0" w:space="0" w:color="auto"/>
                        <w:right w:val="none" w:sz="0" w:space="0" w:color="auto"/>
                      </w:divBdr>
                    </w:div>
                  </w:divsChild>
                </w:div>
                <w:div w:id="1774322248">
                  <w:marLeft w:val="0"/>
                  <w:marRight w:val="0"/>
                  <w:marTop w:val="0"/>
                  <w:marBottom w:val="0"/>
                  <w:divBdr>
                    <w:top w:val="none" w:sz="0" w:space="0" w:color="auto"/>
                    <w:left w:val="none" w:sz="0" w:space="0" w:color="auto"/>
                    <w:bottom w:val="none" w:sz="0" w:space="0" w:color="auto"/>
                    <w:right w:val="none" w:sz="0" w:space="0" w:color="auto"/>
                  </w:divBdr>
                  <w:divsChild>
                    <w:div w:id="1734768154">
                      <w:marLeft w:val="0"/>
                      <w:marRight w:val="0"/>
                      <w:marTop w:val="0"/>
                      <w:marBottom w:val="0"/>
                      <w:divBdr>
                        <w:top w:val="none" w:sz="0" w:space="0" w:color="auto"/>
                        <w:left w:val="none" w:sz="0" w:space="0" w:color="auto"/>
                        <w:bottom w:val="none" w:sz="0" w:space="0" w:color="auto"/>
                        <w:right w:val="none" w:sz="0" w:space="0" w:color="auto"/>
                      </w:divBdr>
                    </w:div>
                  </w:divsChild>
                </w:div>
                <w:div w:id="480469630">
                  <w:marLeft w:val="0"/>
                  <w:marRight w:val="0"/>
                  <w:marTop w:val="0"/>
                  <w:marBottom w:val="0"/>
                  <w:divBdr>
                    <w:top w:val="none" w:sz="0" w:space="0" w:color="auto"/>
                    <w:left w:val="none" w:sz="0" w:space="0" w:color="auto"/>
                    <w:bottom w:val="none" w:sz="0" w:space="0" w:color="auto"/>
                    <w:right w:val="none" w:sz="0" w:space="0" w:color="auto"/>
                  </w:divBdr>
                  <w:divsChild>
                    <w:div w:id="391513686">
                      <w:marLeft w:val="0"/>
                      <w:marRight w:val="0"/>
                      <w:marTop w:val="0"/>
                      <w:marBottom w:val="0"/>
                      <w:divBdr>
                        <w:top w:val="none" w:sz="0" w:space="0" w:color="auto"/>
                        <w:left w:val="none" w:sz="0" w:space="0" w:color="auto"/>
                        <w:bottom w:val="none" w:sz="0" w:space="0" w:color="auto"/>
                        <w:right w:val="none" w:sz="0" w:space="0" w:color="auto"/>
                      </w:divBdr>
                    </w:div>
                  </w:divsChild>
                </w:div>
                <w:div w:id="1457068142">
                  <w:marLeft w:val="0"/>
                  <w:marRight w:val="0"/>
                  <w:marTop w:val="0"/>
                  <w:marBottom w:val="0"/>
                  <w:divBdr>
                    <w:top w:val="none" w:sz="0" w:space="0" w:color="auto"/>
                    <w:left w:val="none" w:sz="0" w:space="0" w:color="auto"/>
                    <w:bottom w:val="none" w:sz="0" w:space="0" w:color="auto"/>
                    <w:right w:val="none" w:sz="0" w:space="0" w:color="auto"/>
                  </w:divBdr>
                  <w:divsChild>
                    <w:div w:id="268586856">
                      <w:marLeft w:val="0"/>
                      <w:marRight w:val="0"/>
                      <w:marTop w:val="0"/>
                      <w:marBottom w:val="0"/>
                      <w:divBdr>
                        <w:top w:val="none" w:sz="0" w:space="0" w:color="auto"/>
                        <w:left w:val="none" w:sz="0" w:space="0" w:color="auto"/>
                        <w:bottom w:val="none" w:sz="0" w:space="0" w:color="auto"/>
                        <w:right w:val="none" w:sz="0" w:space="0" w:color="auto"/>
                      </w:divBdr>
                    </w:div>
                  </w:divsChild>
                </w:div>
                <w:div w:id="1920744890">
                  <w:marLeft w:val="0"/>
                  <w:marRight w:val="0"/>
                  <w:marTop w:val="0"/>
                  <w:marBottom w:val="0"/>
                  <w:divBdr>
                    <w:top w:val="none" w:sz="0" w:space="0" w:color="auto"/>
                    <w:left w:val="none" w:sz="0" w:space="0" w:color="auto"/>
                    <w:bottom w:val="none" w:sz="0" w:space="0" w:color="auto"/>
                    <w:right w:val="none" w:sz="0" w:space="0" w:color="auto"/>
                  </w:divBdr>
                  <w:divsChild>
                    <w:div w:id="1446071191">
                      <w:marLeft w:val="0"/>
                      <w:marRight w:val="0"/>
                      <w:marTop w:val="0"/>
                      <w:marBottom w:val="0"/>
                      <w:divBdr>
                        <w:top w:val="none" w:sz="0" w:space="0" w:color="auto"/>
                        <w:left w:val="none" w:sz="0" w:space="0" w:color="auto"/>
                        <w:bottom w:val="none" w:sz="0" w:space="0" w:color="auto"/>
                        <w:right w:val="none" w:sz="0" w:space="0" w:color="auto"/>
                      </w:divBdr>
                    </w:div>
                  </w:divsChild>
                </w:div>
                <w:div w:id="1082023925">
                  <w:marLeft w:val="0"/>
                  <w:marRight w:val="0"/>
                  <w:marTop w:val="0"/>
                  <w:marBottom w:val="0"/>
                  <w:divBdr>
                    <w:top w:val="none" w:sz="0" w:space="0" w:color="auto"/>
                    <w:left w:val="none" w:sz="0" w:space="0" w:color="auto"/>
                    <w:bottom w:val="none" w:sz="0" w:space="0" w:color="auto"/>
                    <w:right w:val="none" w:sz="0" w:space="0" w:color="auto"/>
                  </w:divBdr>
                  <w:divsChild>
                    <w:div w:id="440490072">
                      <w:marLeft w:val="0"/>
                      <w:marRight w:val="0"/>
                      <w:marTop w:val="0"/>
                      <w:marBottom w:val="0"/>
                      <w:divBdr>
                        <w:top w:val="none" w:sz="0" w:space="0" w:color="auto"/>
                        <w:left w:val="none" w:sz="0" w:space="0" w:color="auto"/>
                        <w:bottom w:val="none" w:sz="0" w:space="0" w:color="auto"/>
                        <w:right w:val="none" w:sz="0" w:space="0" w:color="auto"/>
                      </w:divBdr>
                    </w:div>
                  </w:divsChild>
                </w:div>
                <w:div w:id="253055588">
                  <w:marLeft w:val="0"/>
                  <w:marRight w:val="0"/>
                  <w:marTop w:val="0"/>
                  <w:marBottom w:val="0"/>
                  <w:divBdr>
                    <w:top w:val="none" w:sz="0" w:space="0" w:color="auto"/>
                    <w:left w:val="none" w:sz="0" w:space="0" w:color="auto"/>
                    <w:bottom w:val="none" w:sz="0" w:space="0" w:color="auto"/>
                    <w:right w:val="none" w:sz="0" w:space="0" w:color="auto"/>
                  </w:divBdr>
                  <w:divsChild>
                    <w:div w:id="1749424854">
                      <w:marLeft w:val="0"/>
                      <w:marRight w:val="0"/>
                      <w:marTop w:val="0"/>
                      <w:marBottom w:val="0"/>
                      <w:divBdr>
                        <w:top w:val="none" w:sz="0" w:space="0" w:color="auto"/>
                        <w:left w:val="none" w:sz="0" w:space="0" w:color="auto"/>
                        <w:bottom w:val="none" w:sz="0" w:space="0" w:color="auto"/>
                        <w:right w:val="none" w:sz="0" w:space="0" w:color="auto"/>
                      </w:divBdr>
                    </w:div>
                  </w:divsChild>
                </w:div>
                <w:div w:id="350182913">
                  <w:marLeft w:val="0"/>
                  <w:marRight w:val="0"/>
                  <w:marTop w:val="0"/>
                  <w:marBottom w:val="0"/>
                  <w:divBdr>
                    <w:top w:val="none" w:sz="0" w:space="0" w:color="auto"/>
                    <w:left w:val="none" w:sz="0" w:space="0" w:color="auto"/>
                    <w:bottom w:val="none" w:sz="0" w:space="0" w:color="auto"/>
                    <w:right w:val="none" w:sz="0" w:space="0" w:color="auto"/>
                  </w:divBdr>
                  <w:divsChild>
                    <w:div w:id="1913193286">
                      <w:marLeft w:val="0"/>
                      <w:marRight w:val="0"/>
                      <w:marTop w:val="0"/>
                      <w:marBottom w:val="0"/>
                      <w:divBdr>
                        <w:top w:val="none" w:sz="0" w:space="0" w:color="auto"/>
                        <w:left w:val="none" w:sz="0" w:space="0" w:color="auto"/>
                        <w:bottom w:val="none" w:sz="0" w:space="0" w:color="auto"/>
                        <w:right w:val="none" w:sz="0" w:space="0" w:color="auto"/>
                      </w:divBdr>
                    </w:div>
                  </w:divsChild>
                </w:div>
                <w:div w:id="769008372">
                  <w:marLeft w:val="0"/>
                  <w:marRight w:val="0"/>
                  <w:marTop w:val="0"/>
                  <w:marBottom w:val="0"/>
                  <w:divBdr>
                    <w:top w:val="none" w:sz="0" w:space="0" w:color="auto"/>
                    <w:left w:val="none" w:sz="0" w:space="0" w:color="auto"/>
                    <w:bottom w:val="none" w:sz="0" w:space="0" w:color="auto"/>
                    <w:right w:val="none" w:sz="0" w:space="0" w:color="auto"/>
                  </w:divBdr>
                  <w:divsChild>
                    <w:div w:id="35277477">
                      <w:marLeft w:val="0"/>
                      <w:marRight w:val="0"/>
                      <w:marTop w:val="0"/>
                      <w:marBottom w:val="0"/>
                      <w:divBdr>
                        <w:top w:val="none" w:sz="0" w:space="0" w:color="auto"/>
                        <w:left w:val="none" w:sz="0" w:space="0" w:color="auto"/>
                        <w:bottom w:val="none" w:sz="0" w:space="0" w:color="auto"/>
                        <w:right w:val="none" w:sz="0" w:space="0" w:color="auto"/>
                      </w:divBdr>
                    </w:div>
                  </w:divsChild>
                </w:div>
                <w:div w:id="118497798">
                  <w:marLeft w:val="0"/>
                  <w:marRight w:val="0"/>
                  <w:marTop w:val="0"/>
                  <w:marBottom w:val="0"/>
                  <w:divBdr>
                    <w:top w:val="none" w:sz="0" w:space="0" w:color="auto"/>
                    <w:left w:val="none" w:sz="0" w:space="0" w:color="auto"/>
                    <w:bottom w:val="none" w:sz="0" w:space="0" w:color="auto"/>
                    <w:right w:val="none" w:sz="0" w:space="0" w:color="auto"/>
                  </w:divBdr>
                  <w:divsChild>
                    <w:div w:id="2081251678">
                      <w:marLeft w:val="0"/>
                      <w:marRight w:val="0"/>
                      <w:marTop w:val="0"/>
                      <w:marBottom w:val="0"/>
                      <w:divBdr>
                        <w:top w:val="none" w:sz="0" w:space="0" w:color="auto"/>
                        <w:left w:val="none" w:sz="0" w:space="0" w:color="auto"/>
                        <w:bottom w:val="none" w:sz="0" w:space="0" w:color="auto"/>
                        <w:right w:val="none" w:sz="0" w:space="0" w:color="auto"/>
                      </w:divBdr>
                    </w:div>
                  </w:divsChild>
                </w:div>
                <w:div w:id="476915726">
                  <w:marLeft w:val="0"/>
                  <w:marRight w:val="0"/>
                  <w:marTop w:val="0"/>
                  <w:marBottom w:val="0"/>
                  <w:divBdr>
                    <w:top w:val="none" w:sz="0" w:space="0" w:color="auto"/>
                    <w:left w:val="none" w:sz="0" w:space="0" w:color="auto"/>
                    <w:bottom w:val="none" w:sz="0" w:space="0" w:color="auto"/>
                    <w:right w:val="none" w:sz="0" w:space="0" w:color="auto"/>
                  </w:divBdr>
                  <w:divsChild>
                    <w:div w:id="1308975418">
                      <w:marLeft w:val="0"/>
                      <w:marRight w:val="0"/>
                      <w:marTop w:val="0"/>
                      <w:marBottom w:val="0"/>
                      <w:divBdr>
                        <w:top w:val="none" w:sz="0" w:space="0" w:color="auto"/>
                        <w:left w:val="none" w:sz="0" w:space="0" w:color="auto"/>
                        <w:bottom w:val="none" w:sz="0" w:space="0" w:color="auto"/>
                        <w:right w:val="none" w:sz="0" w:space="0" w:color="auto"/>
                      </w:divBdr>
                    </w:div>
                  </w:divsChild>
                </w:div>
                <w:div w:id="825243178">
                  <w:marLeft w:val="0"/>
                  <w:marRight w:val="0"/>
                  <w:marTop w:val="0"/>
                  <w:marBottom w:val="0"/>
                  <w:divBdr>
                    <w:top w:val="none" w:sz="0" w:space="0" w:color="auto"/>
                    <w:left w:val="none" w:sz="0" w:space="0" w:color="auto"/>
                    <w:bottom w:val="none" w:sz="0" w:space="0" w:color="auto"/>
                    <w:right w:val="none" w:sz="0" w:space="0" w:color="auto"/>
                  </w:divBdr>
                  <w:divsChild>
                    <w:div w:id="835657464">
                      <w:marLeft w:val="0"/>
                      <w:marRight w:val="0"/>
                      <w:marTop w:val="0"/>
                      <w:marBottom w:val="0"/>
                      <w:divBdr>
                        <w:top w:val="none" w:sz="0" w:space="0" w:color="auto"/>
                        <w:left w:val="none" w:sz="0" w:space="0" w:color="auto"/>
                        <w:bottom w:val="none" w:sz="0" w:space="0" w:color="auto"/>
                        <w:right w:val="none" w:sz="0" w:space="0" w:color="auto"/>
                      </w:divBdr>
                    </w:div>
                  </w:divsChild>
                </w:div>
                <w:div w:id="453259000">
                  <w:marLeft w:val="0"/>
                  <w:marRight w:val="0"/>
                  <w:marTop w:val="0"/>
                  <w:marBottom w:val="0"/>
                  <w:divBdr>
                    <w:top w:val="none" w:sz="0" w:space="0" w:color="auto"/>
                    <w:left w:val="none" w:sz="0" w:space="0" w:color="auto"/>
                    <w:bottom w:val="none" w:sz="0" w:space="0" w:color="auto"/>
                    <w:right w:val="none" w:sz="0" w:space="0" w:color="auto"/>
                  </w:divBdr>
                  <w:divsChild>
                    <w:div w:id="206140645">
                      <w:marLeft w:val="0"/>
                      <w:marRight w:val="0"/>
                      <w:marTop w:val="0"/>
                      <w:marBottom w:val="0"/>
                      <w:divBdr>
                        <w:top w:val="none" w:sz="0" w:space="0" w:color="auto"/>
                        <w:left w:val="none" w:sz="0" w:space="0" w:color="auto"/>
                        <w:bottom w:val="none" w:sz="0" w:space="0" w:color="auto"/>
                        <w:right w:val="none" w:sz="0" w:space="0" w:color="auto"/>
                      </w:divBdr>
                    </w:div>
                  </w:divsChild>
                </w:div>
                <w:div w:id="2055303222">
                  <w:marLeft w:val="0"/>
                  <w:marRight w:val="0"/>
                  <w:marTop w:val="0"/>
                  <w:marBottom w:val="0"/>
                  <w:divBdr>
                    <w:top w:val="none" w:sz="0" w:space="0" w:color="auto"/>
                    <w:left w:val="none" w:sz="0" w:space="0" w:color="auto"/>
                    <w:bottom w:val="none" w:sz="0" w:space="0" w:color="auto"/>
                    <w:right w:val="none" w:sz="0" w:space="0" w:color="auto"/>
                  </w:divBdr>
                  <w:divsChild>
                    <w:div w:id="1977491948">
                      <w:marLeft w:val="0"/>
                      <w:marRight w:val="0"/>
                      <w:marTop w:val="0"/>
                      <w:marBottom w:val="0"/>
                      <w:divBdr>
                        <w:top w:val="none" w:sz="0" w:space="0" w:color="auto"/>
                        <w:left w:val="none" w:sz="0" w:space="0" w:color="auto"/>
                        <w:bottom w:val="none" w:sz="0" w:space="0" w:color="auto"/>
                        <w:right w:val="none" w:sz="0" w:space="0" w:color="auto"/>
                      </w:divBdr>
                    </w:div>
                  </w:divsChild>
                </w:div>
                <w:div w:id="580141646">
                  <w:marLeft w:val="0"/>
                  <w:marRight w:val="0"/>
                  <w:marTop w:val="0"/>
                  <w:marBottom w:val="0"/>
                  <w:divBdr>
                    <w:top w:val="none" w:sz="0" w:space="0" w:color="auto"/>
                    <w:left w:val="none" w:sz="0" w:space="0" w:color="auto"/>
                    <w:bottom w:val="none" w:sz="0" w:space="0" w:color="auto"/>
                    <w:right w:val="none" w:sz="0" w:space="0" w:color="auto"/>
                  </w:divBdr>
                  <w:divsChild>
                    <w:div w:id="8263102">
                      <w:marLeft w:val="0"/>
                      <w:marRight w:val="0"/>
                      <w:marTop w:val="0"/>
                      <w:marBottom w:val="0"/>
                      <w:divBdr>
                        <w:top w:val="none" w:sz="0" w:space="0" w:color="auto"/>
                        <w:left w:val="none" w:sz="0" w:space="0" w:color="auto"/>
                        <w:bottom w:val="none" w:sz="0" w:space="0" w:color="auto"/>
                        <w:right w:val="none" w:sz="0" w:space="0" w:color="auto"/>
                      </w:divBdr>
                    </w:div>
                  </w:divsChild>
                </w:div>
                <w:div w:id="155802992">
                  <w:marLeft w:val="0"/>
                  <w:marRight w:val="0"/>
                  <w:marTop w:val="0"/>
                  <w:marBottom w:val="0"/>
                  <w:divBdr>
                    <w:top w:val="none" w:sz="0" w:space="0" w:color="auto"/>
                    <w:left w:val="none" w:sz="0" w:space="0" w:color="auto"/>
                    <w:bottom w:val="none" w:sz="0" w:space="0" w:color="auto"/>
                    <w:right w:val="none" w:sz="0" w:space="0" w:color="auto"/>
                  </w:divBdr>
                  <w:divsChild>
                    <w:div w:id="1134446097">
                      <w:marLeft w:val="0"/>
                      <w:marRight w:val="0"/>
                      <w:marTop w:val="0"/>
                      <w:marBottom w:val="0"/>
                      <w:divBdr>
                        <w:top w:val="none" w:sz="0" w:space="0" w:color="auto"/>
                        <w:left w:val="none" w:sz="0" w:space="0" w:color="auto"/>
                        <w:bottom w:val="none" w:sz="0" w:space="0" w:color="auto"/>
                        <w:right w:val="none" w:sz="0" w:space="0" w:color="auto"/>
                      </w:divBdr>
                    </w:div>
                  </w:divsChild>
                </w:div>
                <w:div w:id="1542085114">
                  <w:marLeft w:val="0"/>
                  <w:marRight w:val="0"/>
                  <w:marTop w:val="0"/>
                  <w:marBottom w:val="0"/>
                  <w:divBdr>
                    <w:top w:val="none" w:sz="0" w:space="0" w:color="auto"/>
                    <w:left w:val="none" w:sz="0" w:space="0" w:color="auto"/>
                    <w:bottom w:val="none" w:sz="0" w:space="0" w:color="auto"/>
                    <w:right w:val="none" w:sz="0" w:space="0" w:color="auto"/>
                  </w:divBdr>
                  <w:divsChild>
                    <w:div w:id="687290664">
                      <w:marLeft w:val="0"/>
                      <w:marRight w:val="0"/>
                      <w:marTop w:val="0"/>
                      <w:marBottom w:val="0"/>
                      <w:divBdr>
                        <w:top w:val="none" w:sz="0" w:space="0" w:color="auto"/>
                        <w:left w:val="none" w:sz="0" w:space="0" w:color="auto"/>
                        <w:bottom w:val="none" w:sz="0" w:space="0" w:color="auto"/>
                        <w:right w:val="none" w:sz="0" w:space="0" w:color="auto"/>
                      </w:divBdr>
                    </w:div>
                  </w:divsChild>
                </w:div>
                <w:div w:id="1615943453">
                  <w:marLeft w:val="0"/>
                  <w:marRight w:val="0"/>
                  <w:marTop w:val="0"/>
                  <w:marBottom w:val="0"/>
                  <w:divBdr>
                    <w:top w:val="none" w:sz="0" w:space="0" w:color="auto"/>
                    <w:left w:val="none" w:sz="0" w:space="0" w:color="auto"/>
                    <w:bottom w:val="none" w:sz="0" w:space="0" w:color="auto"/>
                    <w:right w:val="none" w:sz="0" w:space="0" w:color="auto"/>
                  </w:divBdr>
                  <w:divsChild>
                    <w:div w:id="1983149470">
                      <w:marLeft w:val="0"/>
                      <w:marRight w:val="0"/>
                      <w:marTop w:val="0"/>
                      <w:marBottom w:val="0"/>
                      <w:divBdr>
                        <w:top w:val="none" w:sz="0" w:space="0" w:color="auto"/>
                        <w:left w:val="none" w:sz="0" w:space="0" w:color="auto"/>
                        <w:bottom w:val="none" w:sz="0" w:space="0" w:color="auto"/>
                        <w:right w:val="none" w:sz="0" w:space="0" w:color="auto"/>
                      </w:divBdr>
                    </w:div>
                  </w:divsChild>
                </w:div>
                <w:div w:id="1847481349">
                  <w:marLeft w:val="0"/>
                  <w:marRight w:val="0"/>
                  <w:marTop w:val="0"/>
                  <w:marBottom w:val="0"/>
                  <w:divBdr>
                    <w:top w:val="none" w:sz="0" w:space="0" w:color="auto"/>
                    <w:left w:val="none" w:sz="0" w:space="0" w:color="auto"/>
                    <w:bottom w:val="none" w:sz="0" w:space="0" w:color="auto"/>
                    <w:right w:val="none" w:sz="0" w:space="0" w:color="auto"/>
                  </w:divBdr>
                  <w:divsChild>
                    <w:div w:id="623384984">
                      <w:marLeft w:val="0"/>
                      <w:marRight w:val="0"/>
                      <w:marTop w:val="0"/>
                      <w:marBottom w:val="0"/>
                      <w:divBdr>
                        <w:top w:val="none" w:sz="0" w:space="0" w:color="auto"/>
                        <w:left w:val="none" w:sz="0" w:space="0" w:color="auto"/>
                        <w:bottom w:val="none" w:sz="0" w:space="0" w:color="auto"/>
                        <w:right w:val="none" w:sz="0" w:space="0" w:color="auto"/>
                      </w:divBdr>
                    </w:div>
                  </w:divsChild>
                </w:div>
                <w:div w:id="1000809784">
                  <w:marLeft w:val="0"/>
                  <w:marRight w:val="0"/>
                  <w:marTop w:val="0"/>
                  <w:marBottom w:val="0"/>
                  <w:divBdr>
                    <w:top w:val="none" w:sz="0" w:space="0" w:color="auto"/>
                    <w:left w:val="none" w:sz="0" w:space="0" w:color="auto"/>
                    <w:bottom w:val="none" w:sz="0" w:space="0" w:color="auto"/>
                    <w:right w:val="none" w:sz="0" w:space="0" w:color="auto"/>
                  </w:divBdr>
                  <w:divsChild>
                    <w:div w:id="1548027352">
                      <w:marLeft w:val="0"/>
                      <w:marRight w:val="0"/>
                      <w:marTop w:val="0"/>
                      <w:marBottom w:val="0"/>
                      <w:divBdr>
                        <w:top w:val="none" w:sz="0" w:space="0" w:color="auto"/>
                        <w:left w:val="none" w:sz="0" w:space="0" w:color="auto"/>
                        <w:bottom w:val="none" w:sz="0" w:space="0" w:color="auto"/>
                        <w:right w:val="none" w:sz="0" w:space="0" w:color="auto"/>
                      </w:divBdr>
                    </w:div>
                  </w:divsChild>
                </w:div>
                <w:div w:id="1282682979">
                  <w:marLeft w:val="0"/>
                  <w:marRight w:val="0"/>
                  <w:marTop w:val="0"/>
                  <w:marBottom w:val="0"/>
                  <w:divBdr>
                    <w:top w:val="none" w:sz="0" w:space="0" w:color="auto"/>
                    <w:left w:val="none" w:sz="0" w:space="0" w:color="auto"/>
                    <w:bottom w:val="none" w:sz="0" w:space="0" w:color="auto"/>
                    <w:right w:val="none" w:sz="0" w:space="0" w:color="auto"/>
                  </w:divBdr>
                  <w:divsChild>
                    <w:div w:id="1614484320">
                      <w:marLeft w:val="0"/>
                      <w:marRight w:val="0"/>
                      <w:marTop w:val="0"/>
                      <w:marBottom w:val="0"/>
                      <w:divBdr>
                        <w:top w:val="none" w:sz="0" w:space="0" w:color="auto"/>
                        <w:left w:val="none" w:sz="0" w:space="0" w:color="auto"/>
                        <w:bottom w:val="none" w:sz="0" w:space="0" w:color="auto"/>
                        <w:right w:val="none" w:sz="0" w:space="0" w:color="auto"/>
                      </w:divBdr>
                    </w:div>
                  </w:divsChild>
                </w:div>
                <w:div w:id="22024360">
                  <w:marLeft w:val="0"/>
                  <w:marRight w:val="0"/>
                  <w:marTop w:val="0"/>
                  <w:marBottom w:val="0"/>
                  <w:divBdr>
                    <w:top w:val="none" w:sz="0" w:space="0" w:color="auto"/>
                    <w:left w:val="none" w:sz="0" w:space="0" w:color="auto"/>
                    <w:bottom w:val="none" w:sz="0" w:space="0" w:color="auto"/>
                    <w:right w:val="none" w:sz="0" w:space="0" w:color="auto"/>
                  </w:divBdr>
                  <w:divsChild>
                    <w:div w:id="1743406528">
                      <w:marLeft w:val="0"/>
                      <w:marRight w:val="0"/>
                      <w:marTop w:val="0"/>
                      <w:marBottom w:val="0"/>
                      <w:divBdr>
                        <w:top w:val="none" w:sz="0" w:space="0" w:color="auto"/>
                        <w:left w:val="none" w:sz="0" w:space="0" w:color="auto"/>
                        <w:bottom w:val="none" w:sz="0" w:space="0" w:color="auto"/>
                        <w:right w:val="none" w:sz="0" w:space="0" w:color="auto"/>
                      </w:divBdr>
                    </w:div>
                  </w:divsChild>
                </w:div>
                <w:div w:id="103618978">
                  <w:marLeft w:val="0"/>
                  <w:marRight w:val="0"/>
                  <w:marTop w:val="0"/>
                  <w:marBottom w:val="0"/>
                  <w:divBdr>
                    <w:top w:val="none" w:sz="0" w:space="0" w:color="auto"/>
                    <w:left w:val="none" w:sz="0" w:space="0" w:color="auto"/>
                    <w:bottom w:val="none" w:sz="0" w:space="0" w:color="auto"/>
                    <w:right w:val="none" w:sz="0" w:space="0" w:color="auto"/>
                  </w:divBdr>
                  <w:divsChild>
                    <w:div w:id="2034261072">
                      <w:marLeft w:val="0"/>
                      <w:marRight w:val="0"/>
                      <w:marTop w:val="0"/>
                      <w:marBottom w:val="0"/>
                      <w:divBdr>
                        <w:top w:val="none" w:sz="0" w:space="0" w:color="auto"/>
                        <w:left w:val="none" w:sz="0" w:space="0" w:color="auto"/>
                        <w:bottom w:val="none" w:sz="0" w:space="0" w:color="auto"/>
                        <w:right w:val="none" w:sz="0" w:space="0" w:color="auto"/>
                      </w:divBdr>
                    </w:div>
                  </w:divsChild>
                </w:div>
                <w:div w:id="1819953207">
                  <w:marLeft w:val="0"/>
                  <w:marRight w:val="0"/>
                  <w:marTop w:val="0"/>
                  <w:marBottom w:val="0"/>
                  <w:divBdr>
                    <w:top w:val="none" w:sz="0" w:space="0" w:color="auto"/>
                    <w:left w:val="none" w:sz="0" w:space="0" w:color="auto"/>
                    <w:bottom w:val="none" w:sz="0" w:space="0" w:color="auto"/>
                    <w:right w:val="none" w:sz="0" w:space="0" w:color="auto"/>
                  </w:divBdr>
                  <w:divsChild>
                    <w:div w:id="1490904774">
                      <w:marLeft w:val="0"/>
                      <w:marRight w:val="0"/>
                      <w:marTop w:val="0"/>
                      <w:marBottom w:val="0"/>
                      <w:divBdr>
                        <w:top w:val="none" w:sz="0" w:space="0" w:color="auto"/>
                        <w:left w:val="none" w:sz="0" w:space="0" w:color="auto"/>
                        <w:bottom w:val="none" w:sz="0" w:space="0" w:color="auto"/>
                        <w:right w:val="none" w:sz="0" w:space="0" w:color="auto"/>
                      </w:divBdr>
                    </w:div>
                  </w:divsChild>
                </w:div>
                <w:div w:id="2016103308">
                  <w:marLeft w:val="0"/>
                  <w:marRight w:val="0"/>
                  <w:marTop w:val="0"/>
                  <w:marBottom w:val="0"/>
                  <w:divBdr>
                    <w:top w:val="none" w:sz="0" w:space="0" w:color="auto"/>
                    <w:left w:val="none" w:sz="0" w:space="0" w:color="auto"/>
                    <w:bottom w:val="none" w:sz="0" w:space="0" w:color="auto"/>
                    <w:right w:val="none" w:sz="0" w:space="0" w:color="auto"/>
                  </w:divBdr>
                  <w:divsChild>
                    <w:div w:id="122501030">
                      <w:marLeft w:val="0"/>
                      <w:marRight w:val="0"/>
                      <w:marTop w:val="0"/>
                      <w:marBottom w:val="0"/>
                      <w:divBdr>
                        <w:top w:val="none" w:sz="0" w:space="0" w:color="auto"/>
                        <w:left w:val="none" w:sz="0" w:space="0" w:color="auto"/>
                        <w:bottom w:val="none" w:sz="0" w:space="0" w:color="auto"/>
                        <w:right w:val="none" w:sz="0" w:space="0" w:color="auto"/>
                      </w:divBdr>
                    </w:div>
                  </w:divsChild>
                </w:div>
                <w:div w:id="797802353">
                  <w:marLeft w:val="0"/>
                  <w:marRight w:val="0"/>
                  <w:marTop w:val="0"/>
                  <w:marBottom w:val="0"/>
                  <w:divBdr>
                    <w:top w:val="none" w:sz="0" w:space="0" w:color="auto"/>
                    <w:left w:val="none" w:sz="0" w:space="0" w:color="auto"/>
                    <w:bottom w:val="none" w:sz="0" w:space="0" w:color="auto"/>
                    <w:right w:val="none" w:sz="0" w:space="0" w:color="auto"/>
                  </w:divBdr>
                  <w:divsChild>
                    <w:div w:id="1264922372">
                      <w:marLeft w:val="0"/>
                      <w:marRight w:val="0"/>
                      <w:marTop w:val="0"/>
                      <w:marBottom w:val="0"/>
                      <w:divBdr>
                        <w:top w:val="none" w:sz="0" w:space="0" w:color="auto"/>
                        <w:left w:val="none" w:sz="0" w:space="0" w:color="auto"/>
                        <w:bottom w:val="none" w:sz="0" w:space="0" w:color="auto"/>
                        <w:right w:val="none" w:sz="0" w:space="0" w:color="auto"/>
                      </w:divBdr>
                    </w:div>
                  </w:divsChild>
                </w:div>
                <w:div w:id="130365296">
                  <w:marLeft w:val="0"/>
                  <w:marRight w:val="0"/>
                  <w:marTop w:val="0"/>
                  <w:marBottom w:val="0"/>
                  <w:divBdr>
                    <w:top w:val="none" w:sz="0" w:space="0" w:color="auto"/>
                    <w:left w:val="none" w:sz="0" w:space="0" w:color="auto"/>
                    <w:bottom w:val="none" w:sz="0" w:space="0" w:color="auto"/>
                    <w:right w:val="none" w:sz="0" w:space="0" w:color="auto"/>
                  </w:divBdr>
                  <w:divsChild>
                    <w:div w:id="1077752856">
                      <w:marLeft w:val="0"/>
                      <w:marRight w:val="0"/>
                      <w:marTop w:val="0"/>
                      <w:marBottom w:val="0"/>
                      <w:divBdr>
                        <w:top w:val="none" w:sz="0" w:space="0" w:color="auto"/>
                        <w:left w:val="none" w:sz="0" w:space="0" w:color="auto"/>
                        <w:bottom w:val="none" w:sz="0" w:space="0" w:color="auto"/>
                        <w:right w:val="none" w:sz="0" w:space="0" w:color="auto"/>
                      </w:divBdr>
                    </w:div>
                  </w:divsChild>
                </w:div>
                <w:div w:id="859052767">
                  <w:marLeft w:val="0"/>
                  <w:marRight w:val="0"/>
                  <w:marTop w:val="0"/>
                  <w:marBottom w:val="0"/>
                  <w:divBdr>
                    <w:top w:val="none" w:sz="0" w:space="0" w:color="auto"/>
                    <w:left w:val="none" w:sz="0" w:space="0" w:color="auto"/>
                    <w:bottom w:val="none" w:sz="0" w:space="0" w:color="auto"/>
                    <w:right w:val="none" w:sz="0" w:space="0" w:color="auto"/>
                  </w:divBdr>
                  <w:divsChild>
                    <w:div w:id="1514030523">
                      <w:marLeft w:val="0"/>
                      <w:marRight w:val="0"/>
                      <w:marTop w:val="0"/>
                      <w:marBottom w:val="0"/>
                      <w:divBdr>
                        <w:top w:val="none" w:sz="0" w:space="0" w:color="auto"/>
                        <w:left w:val="none" w:sz="0" w:space="0" w:color="auto"/>
                        <w:bottom w:val="none" w:sz="0" w:space="0" w:color="auto"/>
                        <w:right w:val="none" w:sz="0" w:space="0" w:color="auto"/>
                      </w:divBdr>
                    </w:div>
                  </w:divsChild>
                </w:div>
                <w:div w:id="973871725">
                  <w:marLeft w:val="0"/>
                  <w:marRight w:val="0"/>
                  <w:marTop w:val="0"/>
                  <w:marBottom w:val="0"/>
                  <w:divBdr>
                    <w:top w:val="none" w:sz="0" w:space="0" w:color="auto"/>
                    <w:left w:val="none" w:sz="0" w:space="0" w:color="auto"/>
                    <w:bottom w:val="none" w:sz="0" w:space="0" w:color="auto"/>
                    <w:right w:val="none" w:sz="0" w:space="0" w:color="auto"/>
                  </w:divBdr>
                  <w:divsChild>
                    <w:div w:id="1796025805">
                      <w:marLeft w:val="0"/>
                      <w:marRight w:val="0"/>
                      <w:marTop w:val="0"/>
                      <w:marBottom w:val="0"/>
                      <w:divBdr>
                        <w:top w:val="none" w:sz="0" w:space="0" w:color="auto"/>
                        <w:left w:val="none" w:sz="0" w:space="0" w:color="auto"/>
                        <w:bottom w:val="none" w:sz="0" w:space="0" w:color="auto"/>
                        <w:right w:val="none" w:sz="0" w:space="0" w:color="auto"/>
                      </w:divBdr>
                    </w:div>
                  </w:divsChild>
                </w:div>
                <w:div w:id="2111393909">
                  <w:marLeft w:val="0"/>
                  <w:marRight w:val="0"/>
                  <w:marTop w:val="0"/>
                  <w:marBottom w:val="0"/>
                  <w:divBdr>
                    <w:top w:val="none" w:sz="0" w:space="0" w:color="auto"/>
                    <w:left w:val="none" w:sz="0" w:space="0" w:color="auto"/>
                    <w:bottom w:val="none" w:sz="0" w:space="0" w:color="auto"/>
                    <w:right w:val="none" w:sz="0" w:space="0" w:color="auto"/>
                  </w:divBdr>
                  <w:divsChild>
                    <w:div w:id="1482312879">
                      <w:marLeft w:val="0"/>
                      <w:marRight w:val="0"/>
                      <w:marTop w:val="0"/>
                      <w:marBottom w:val="0"/>
                      <w:divBdr>
                        <w:top w:val="none" w:sz="0" w:space="0" w:color="auto"/>
                        <w:left w:val="none" w:sz="0" w:space="0" w:color="auto"/>
                        <w:bottom w:val="none" w:sz="0" w:space="0" w:color="auto"/>
                        <w:right w:val="none" w:sz="0" w:space="0" w:color="auto"/>
                      </w:divBdr>
                    </w:div>
                  </w:divsChild>
                </w:div>
                <w:div w:id="1188984357">
                  <w:marLeft w:val="0"/>
                  <w:marRight w:val="0"/>
                  <w:marTop w:val="0"/>
                  <w:marBottom w:val="0"/>
                  <w:divBdr>
                    <w:top w:val="none" w:sz="0" w:space="0" w:color="auto"/>
                    <w:left w:val="none" w:sz="0" w:space="0" w:color="auto"/>
                    <w:bottom w:val="none" w:sz="0" w:space="0" w:color="auto"/>
                    <w:right w:val="none" w:sz="0" w:space="0" w:color="auto"/>
                  </w:divBdr>
                  <w:divsChild>
                    <w:div w:id="1121412518">
                      <w:marLeft w:val="0"/>
                      <w:marRight w:val="0"/>
                      <w:marTop w:val="0"/>
                      <w:marBottom w:val="0"/>
                      <w:divBdr>
                        <w:top w:val="none" w:sz="0" w:space="0" w:color="auto"/>
                        <w:left w:val="none" w:sz="0" w:space="0" w:color="auto"/>
                        <w:bottom w:val="none" w:sz="0" w:space="0" w:color="auto"/>
                        <w:right w:val="none" w:sz="0" w:space="0" w:color="auto"/>
                      </w:divBdr>
                    </w:div>
                  </w:divsChild>
                </w:div>
                <w:div w:id="2027561271">
                  <w:marLeft w:val="0"/>
                  <w:marRight w:val="0"/>
                  <w:marTop w:val="0"/>
                  <w:marBottom w:val="0"/>
                  <w:divBdr>
                    <w:top w:val="none" w:sz="0" w:space="0" w:color="auto"/>
                    <w:left w:val="none" w:sz="0" w:space="0" w:color="auto"/>
                    <w:bottom w:val="none" w:sz="0" w:space="0" w:color="auto"/>
                    <w:right w:val="none" w:sz="0" w:space="0" w:color="auto"/>
                  </w:divBdr>
                  <w:divsChild>
                    <w:div w:id="212427763">
                      <w:marLeft w:val="0"/>
                      <w:marRight w:val="0"/>
                      <w:marTop w:val="0"/>
                      <w:marBottom w:val="0"/>
                      <w:divBdr>
                        <w:top w:val="none" w:sz="0" w:space="0" w:color="auto"/>
                        <w:left w:val="none" w:sz="0" w:space="0" w:color="auto"/>
                        <w:bottom w:val="none" w:sz="0" w:space="0" w:color="auto"/>
                        <w:right w:val="none" w:sz="0" w:space="0" w:color="auto"/>
                      </w:divBdr>
                    </w:div>
                  </w:divsChild>
                </w:div>
                <w:div w:id="1114398806">
                  <w:marLeft w:val="0"/>
                  <w:marRight w:val="0"/>
                  <w:marTop w:val="0"/>
                  <w:marBottom w:val="0"/>
                  <w:divBdr>
                    <w:top w:val="none" w:sz="0" w:space="0" w:color="auto"/>
                    <w:left w:val="none" w:sz="0" w:space="0" w:color="auto"/>
                    <w:bottom w:val="none" w:sz="0" w:space="0" w:color="auto"/>
                    <w:right w:val="none" w:sz="0" w:space="0" w:color="auto"/>
                  </w:divBdr>
                  <w:divsChild>
                    <w:div w:id="1031955902">
                      <w:marLeft w:val="0"/>
                      <w:marRight w:val="0"/>
                      <w:marTop w:val="0"/>
                      <w:marBottom w:val="0"/>
                      <w:divBdr>
                        <w:top w:val="none" w:sz="0" w:space="0" w:color="auto"/>
                        <w:left w:val="none" w:sz="0" w:space="0" w:color="auto"/>
                        <w:bottom w:val="none" w:sz="0" w:space="0" w:color="auto"/>
                        <w:right w:val="none" w:sz="0" w:space="0" w:color="auto"/>
                      </w:divBdr>
                    </w:div>
                  </w:divsChild>
                </w:div>
                <w:div w:id="1122311196">
                  <w:marLeft w:val="0"/>
                  <w:marRight w:val="0"/>
                  <w:marTop w:val="0"/>
                  <w:marBottom w:val="0"/>
                  <w:divBdr>
                    <w:top w:val="none" w:sz="0" w:space="0" w:color="auto"/>
                    <w:left w:val="none" w:sz="0" w:space="0" w:color="auto"/>
                    <w:bottom w:val="none" w:sz="0" w:space="0" w:color="auto"/>
                    <w:right w:val="none" w:sz="0" w:space="0" w:color="auto"/>
                  </w:divBdr>
                  <w:divsChild>
                    <w:div w:id="1776053137">
                      <w:marLeft w:val="0"/>
                      <w:marRight w:val="0"/>
                      <w:marTop w:val="0"/>
                      <w:marBottom w:val="0"/>
                      <w:divBdr>
                        <w:top w:val="none" w:sz="0" w:space="0" w:color="auto"/>
                        <w:left w:val="none" w:sz="0" w:space="0" w:color="auto"/>
                        <w:bottom w:val="none" w:sz="0" w:space="0" w:color="auto"/>
                        <w:right w:val="none" w:sz="0" w:space="0" w:color="auto"/>
                      </w:divBdr>
                    </w:div>
                  </w:divsChild>
                </w:div>
                <w:div w:id="1674382159">
                  <w:marLeft w:val="0"/>
                  <w:marRight w:val="0"/>
                  <w:marTop w:val="0"/>
                  <w:marBottom w:val="0"/>
                  <w:divBdr>
                    <w:top w:val="none" w:sz="0" w:space="0" w:color="auto"/>
                    <w:left w:val="none" w:sz="0" w:space="0" w:color="auto"/>
                    <w:bottom w:val="none" w:sz="0" w:space="0" w:color="auto"/>
                    <w:right w:val="none" w:sz="0" w:space="0" w:color="auto"/>
                  </w:divBdr>
                  <w:divsChild>
                    <w:div w:id="1714959223">
                      <w:marLeft w:val="0"/>
                      <w:marRight w:val="0"/>
                      <w:marTop w:val="0"/>
                      <w:marBottom w:val="0"/>
                      <w:divBdr>
                        <w:top w:val="none" w:sz="0" w:space="0" w:color="auto"/>
                        <w:left w:val="none" w:sz="0" w:space="0" w:color="auto"/>
                        <w:bottom w:val="none" w:sz="0" w:space="0" w:color="auto"/>
                        <w:right w:val="none" w:sz="0" w:space="0" w:color="auto"/>
                      </w:divBdr>
                    </w:div>
                  </w:divsChild>
                </w:div>
                <w:div w:id="442461105">
                  <w:marLeft w:val="0"/>
                  <w:marRight w:val="0"/>
                  <w:marTop w:val="0"/>
                  <w:marBottom w:val="0"/>
                  <w:divBdr>
                    <w:top w:val="none" w:sz="0" w:space="0" w:color="auto"/>
                    <w:left w:val="none" w:sz="0" w:space="0" w:color="auto"/>
                    <w:bottom w:val="none" w:sz="0" w:space="0" w:color="auto"/>
                    <w:right w:val="none" w:sz="0" w:space="0" w:color="auto"/>
                  </w:divBdr>
                  <w:divsChild>
                    <w:div w:id="1641764287">
                      <w:marLeft w:val="0"/>
                      <w:marRight w:val="0"/>
                      <w:marTop w:val="0"/>
                      <w:marBottom w:val="0"/>
                      <w:divBdr>
                        <w:top w:val="none" w:sz="0" w:space="0" w:color="auto"/>
                        <w:left w:val="none" w:sz="0" w:space="0" w:color="auto"/>
                        <w:bottom w:val="none" w:sz="0" w:space="0" w:color="auto"/>
                        <w:right w:val="none" w:sz="0" w:space="0" w:color="auto"/>
                      </w:divBdr>
                    </w:div>
                  </w:divsChild>
                </w:div>
                <w:div w:id="717509018">
                  <w:marLeft w:val="0"/>
                  <w:marRight w:val="0"/>
                  <w:marTop w:val="0"/>
                  <w:marBottom w:val="0"/>
                  <w:divBdr>
                    <w:top w:val="none" w:sz="0" w:space="0" w:color="auto"/>
                    <w:left w:val="none" w:sz="0" w:space="0" w:color="auto"/>
                    <w:bottom w:val="none" w:sz="0" w:space="0" w:color="auto"/>
                    <w:right w:val="none" w:sz="0" w:space="0" w:color="auto"/>
                  </w:divBdr>
                  <w:divsChild>
                    <w:div w:id="101845100">
                      <w:marLeft w:val="0"/>
                      <w:marRight w:val="0"/>
                      <w:marTop w:val="0"/>
                      <w:marBottom w:val="0"/>
                      <w:divBdr>
                        <w:top w:val="none" w:sz="0" w:space="0" w:color="auto"/>
                        <w:left w:val="none" w:sz="0" w:space="0" w:color="auto"/>
                        <w:bottom w:val="none" w:sz="0" w:space="0" w:color="auto"/>
                        <w:right w:val="none" w:sz="0" w:space="0" w:color="auto"/>
                      </w:divBdr>
                    </w:div>
                  </w:divsChild>
                </w:div>
                <w:div w:id="1568110748">
                  <w:marLeft w:val="0"/>
                  <w:marRight w:val="0"/>
                  <w:marTop w:val="0"/>
                  <w:marBottom w:val="0"/>
                  <w:divBdr>
                    <w:top w:val="none" w:sz="0" w:space="0" w:color="auto"/>
                    <w:left w:val="none" w:sz="0" w:space="0" w:color="auto"/>
                    <w:bottom w:val="none" w:sz="0" w:space="0" w:color="auto"/>
                    <w:right w:val="none" w:sz="0" w:space="0" w:color="auto"/>
                  </w:divBdr>
                  <w:divsChild>
                    <w:div w:id="674574602">
                      <w:marLeft w:val="0"/>
                      <w:marRight w:val="0"/>
                      <w:marTop w:val="0"/>
                      <w:marBottom w:val="0"/>
                      <w:divBdr>
                        <w:top w:val="none" w:sz="0" w:space="0" w:color="auto"/>
                        <w:left w:val="none" w:sz="0" w:space="0" w:color="auto"/>
                        <w:bottom w:val="none" w:sz="0" w:space="0" w:color="auto"/>
                        <w:right w:val="none" w:sz="0" w:space="0" w:color="auto"/>
                      </w:divBdr>
                    </w:div>
                  </w:divsChild>
                </w:div>
                <w:div w:id="1041393622">
                  <w:marLeft w:val="0"/>
                  <w:marRight w:val="0"/>
                  <w:marTop w:val="0"/>
                  <w:marBottom w:val="0"/>
                  <w:divBdr>
                    <w:top w:val="none" w:sz="0" w:space="0" w:color="auto"/>
                    <w:left w:val="none" w:sz="0" w:space="0" w:color="auto"/>
                    <w:bottom w:val="none" w:sz="0" w:space="0" w:color="auto"/>
                    <w:right w:val="none" w:sz="0" w:space="0" w:color="auto"/>
                  </w:divBdr>
                  <w:divsChild>
                    <w:div w:id="712115665">
                      <w:marLeft w:val="0"/>
                      <w:marRight w:val="0"/>
                      <w:marTop w:val="0"/>
                      <w:marBottom w:val="0"/>
                      <w:divBdr>
                        <w:top w:val="none" w:sz="0" w:space="0" w:color="auto"/>
                        <w:left w:val="none" w:sz="0" w:space="0" w:color="auto"/>
                        <w:bottom w:val="none" w:sz="0" w:space="0" w:color="auto"/>
                        <w:right w:val="none" w:sz="0" w:space="0" w:color="auto"/>
                      </w:divBdr>
                    </w:div>
                  </w:divsChild>
                </w:div>
                <w:div w:id="63334275">
                  <w:marLeft w:val="0"/>
                  <w:marRight w:val="0"/>
                  <w:marTop w:val="0"/>
                  <w:marBottom w:val="0"/>
                  <w:divBdr>
                    <w:top w:val="none" w:sz="0" w:space="0" w:color="auto"/>
                    <w:left w:val="none" w:sz="0" w:space="0" w:color="auto"/>
                    <w:bottom w:val="none" w:sz="0" w:space="0" w:color="auto"/>
                    <w:right w:val="none" w:sz="0" w:space="0" w:color="auto"/>
                  </w:divBdr>
                  <w:divsChild>
                    <w:div w:id="658575478">
                      <w:marLeft w:val="0"/>
                      <w:marRight w:val="0"/>
                      <w:marTop w:val="0"/>
                      <w:marBottom w:val="0"/>
                      <w:divBdr>
                        <w:top w:val="none" w:sz="0" w:space="0" w:color="auto"/>
                        <w:left w:val="none" w:sz="0" w:space="0" w:color="auto"/>
                        <w:bottom w:val="none" w:sz="0" w:space="0" w:color="auto"/>
                        <w:right w:val="none" w:sz="0" w:space="0" w:color="auto"/>
                      </w:divBdr>
                    </w:div>
                  </w:divsChild>
                </w:div>
                <w:div w:id="664670318">
                  <w:marLeft w:val="0"/>
                  <w:marRight w:val="0"/>
                  <w:marTop w:val="0"/>
                  <w:marBottom w:val="0"/>
                  <w:divBdr>
                    <w:top w:val="none" w:sz="0" w:space="0" w:color="auto"/>
                    <w:left w:val="none" w:sz="0" w:space="0" w:color="auto"/>
                    <w:bottom w:val="none" w:sz="0" w:space="0" w:color="auto"/>
                    <w:right w:val="none" w:sz="0" w:space="0" w:color="auto"/>
                  </w:divBdr>
                  <w:divsChild>
                    <w:div w:id="971639736">
                      <w:marLeft w:val="0"/>
                      <w:marRight w:val="0"/>
                      <w:marTop w:val="0"/>
                      <w:marBottom w:val="0"/>
                      <w:divBdr>
                        <w:top w:val="none" w:sz="0" w:space="0" w:color="auto"/>
                        <w:left w:val="none" w:sz="0" w:space="0" w:color="auto"/>
                        <w:bottom w:val="none" w:sz="0" w:space="0" w:color="auto"/>
                        <w:right w:val="none" w:sz="0" w:space="0" w:color="auto"/>
                      </w:divBdr>
                    </w:div>
                  </w:divsChild>
                </w:div>
                <w:div w:id="1541093310">
                  <w:marLeft w:val="0"/>
                  <w:marRight w:val="0"/>
                  <w:marTop w:val="0"/>
                  <w:marBottom w:val="0"/>
                  <w:divBdr>
                    <w:top w:val="none" w:sz="0" w:space="0" w:color="auto"/>
                    <w:left w:val="none" w:sz="0" w:space="0" w:color="auto"/>
                    <w:bottom w:val="none" w:sz="0" w:space="0" w:color="auto"/>
                    <w:right w:val="none" w:sz="0" w:space="0" w:color="auto"/>
                  </w:divBdr>
                  <w:divsChild>
                    <w:div w:id="1247957680">
                      <w:marLeft w:val="0"/>
                      <w:marRight w:val="0"/>
                      <w:marTop w:val="0"/>
                      <w:marBottom w:val="0"/>
                      <w:divBdr>
                        <w:top w:val="none" w:sz="0" w:space="0" w:color="auto"/>
                        <w:left w:val="none" w:sz="0" w:space="0" w:color="auto"/>
                        <w:bottom w:val="none" w:sz="0" w:space="0" w:color="auto"/>
                        <w:right w:val="none" w:sz="0" w:space="0" w:color="auto"/>
                      </w:divBdr>
                    </w:div>
                  </w:divsChild>
                </w:div>
                <w:div w:id="1508014180">
                  <w:marLeft w:val="0"/>
                  <w:marRight w:val="0"/>
                  <w:marTop w:val="0"/>
                  <w:marBottom w:val="0"/>
                  <w:divBdr>
                    <w:top w:val="none" w:sz="0" w:space="0" w:color="auto"/>
                    <w:left w:val="none" w:sz="0" w:space="0" w:color="auto"/>
                    <w:bottom w:val="none" w:sz="0" w:space="0" w:color="auto"/>
                    <w:right w:val="none" w:sz="0" w:space="0" w:color="auto"/>
                  </w:divBdr>
                  <w:divsChild>
                    <w:div w:id="2114545336">
                      <w:marLeft w:val="0"/>
                      <w:marRight w:val="0"/>
                      <w:marTop w:val="0"/>
                      <w:marBottom w:val="0"/>
                      <w:divBdr>
                        <w:top w:val="none" w:sz="0" w:space="0" w:color="auto"/>
                        <w:left w:val="none" w:sz="0" w:space="0" w:color="auto"/>
                        <w:bottom w:val="none" w:sz="0" w:space="0" w:color="auto"/>
                        <w:right w:val="none" w:sz="0" w:space="0" w:color="auto"/>
                      </w:divBdr>
                    </w:div>
                  </w:divsChild>
                </w:div>
                <w:div w:id="1134105251">
                  <w:marLeft w:val="0"/>
                  <w:marRight w:val="0"/>
                  <w:marTop w:val="0"/>
                  <w:marBottom w:val="0"/>
                  <w:divBdr>
                    <w:top w:val="none" w:sz="0" w:space="0" w:color="auto"/>
                    <w:left w:val="none" w:sz="0" w:space="0" w:color="auto"/>
                    <w:bottom w:val="none" w:sz="0" w:space="0" w:color="auto"/>
                    <w:right w:val="none" w:sz="0" w:space="0" w:color="auto"/>
                  </w:divBdr>
                  <w:divsChild>
                    <w:div w:id="953513577">
                      <w:marLeft w:val="0"/>
                      <w:marRight w:val="0"/>
                      <w:marTop w:val="0"/>
                      <w:marBottom w:val="0"/>
                      <w:divBdr>
                        <w:top w:val="none" w:sz="0" w:space="0" w:color="auto"/>
                        <w:left w:val="none" w:sz="0" w:space="0" w:color="auto"/>
                        <w:bottom w:val="none" w:sz="0" w:space="0" w:color="auto"/>
                        <w:right w:val="none" w:sz="0" w:space="0" w:color="auto"/>
                      </w:divBdr>
                    </w:div>
                  </w:divsChild>
                </w:div>
                <w:div w:id="611284300">
                  <w:marLeft w:val="0"/>
                  <w:marRight w:val="0"/>
                  <w:marTop w:val="0"/>
                  <w:marBottom w:val="0"/>
                  <w:divBdr>
                    <w:top w:val="none" w:sz="0" w:space="0" w:color="auto"/>
                    <w:left w:val="none" w:sz="0" w:space="0" w:color="auto"/>
                    <w:bottom w:val="none" w:sz="0" w:space="0" w:color="auto"/>
                    <w:right w:val="none" w:sz="0" w:space="0" w:color="auto"/>
                  </w:divBdr>
                  <w:divsChild>
                    <w:div w:id="2098937748">
                      <w:marLeft w:val="0"/>
                      <w:marRight w:val="0"/>
                      <w:marTop w:val="0"/>
                      <w:marBottom w:val="0"/>
                      <w:divBdr>
                        <w:top w:val="none" w:sz="0" w:space="0" w:color="auto"/>
                        <w:left w:val="none" w:sz="0" w:space="0" w:color="auto"/>
                        <w:bottom w:val="none" w:sz="0" w:space="0" w:color="auto"/>
                        <w:right w:val="none" w:sz="0" w:space="0" w:color="auto"/>
                      </w:divBdr>
                    </w:div>
                  </w:divsChild>
                </w:div>
                <w:div w:id="304160749">
                  <w:marLeft w:val="0"/>
                  <w:marRight w:val="0"/>
                  <w:marTop w:val="0"/>
                  <w:marBottom w:val="0"/>
                  <w:divBdr>
                    <w:top w:val="none" w:sz="0" w:space="0" w:color="auto"/>
                    <w:left w:val="none" w:sz="0" w:space="0" w:color="auto"/>
                    <w:bottom w:val="none" w:sz="0" w:space="0" w:color="auto"/>
                    <w:right w:val="none" w:sz="0" w:space="0" w:color="auto"/>
                  </w:divBdr>
                  <w:divsChild>
                    <w:div w:id="237445012">
                      <w:marLeft w:val="0"/>
                      <w:marRight w:val="0"/>
                      <w:marTop w:val="0"/>
                      <w:marBottom w:val="0"/>
                      <w:divBdr>
                        <w:top w:val="none" w:sz="0" w:space="0" w:color="auto"/>
                        <w:left w:val="none" w:sz="0" w:space="0" w:color="auto"/>
                        <w:bottom w:val="none" w:sz="0" w:space="0" w:color="auto"/>
                        <w:right w:val="none" w:sz="0" w:space="0" w:color="auto"/>
                      </w:divBdr>
                    </w:div>
                  </w:divsChild>
                </w:div>
                <w:div w:id="1975406766">
                  <w:marLeft w:val="0"/>
                  <w:marRight w:val="0"/>
                  <w:marTop w:val="0"/>
                  <w:marBottom w:val="0"/>
                  <w:divBdr>
                    <w:top w:val="none" w:sz="0" w:space="0" w:color="auto"/>
                    <w:left w:val="none" w:sz="0" w:space="0" w:color="auto"/>
                    <w:bottom w:val="none" w:sz="0" w:space="0" w:color="auto"/>
                    <w:right w:val="none" w:sz="0" w:space="0" w:color="auto"/>
                  </w:divBdr>
                  <w:divsChild>
                    <w:div w:id="1730030414">
                      <w:marLeft w:val="0"/>
                      <w:marRight w:val="0"/>
                      <w:marTop w:val="0"/>
                      <w:marBottom w:val="0"/>
                      <w:divBdr>
                        <w:top w:val="none" w:sz="0" w:space="0" w:color="auto"/>
                        <w:left w:val="none" w:sz="0" w:space="0" w:color="auto"/>
                        <w:bottom w:val="none" w:sz="0" w:space="0" w:color="auto"/>
                        <w:right w:val="none" w:sz="0" w:space="0" w:color="auto"/>
                      </w:divBdr>
                    </w:div>
                  </w:divsChild>
                </w:div>
                <w:div w:id="1706908938">
                  <w:marLeft w:val="0"/>
                  <w:marRight w:val="0"/>
                  <w:marTop w:val="0"/>
                  <w:marBottom w:val="0"/>
                  <w:divBdr>
                    <w:top w:val="none" w:sz="0" w:space="0" w:color="auto"/>
                    <w:left w:val="none" w:sz="0" w:space="0" w:color="auto"/>
                    <w:bottom w:val="none" w:sz="0" w:space="0" w:color="auto"/>
                    <w:right w:val="none" w:sz="0" w:space="0" w:color="auto"/>
                  </w:divBdr>
                  <w:divsChild>
                    <w:div w:id="1101029912">
                      <w:marLeft w:val="0"/>
                      <w:marRight w:val="0"/>
                      <w:marTop w:val="0"/>
                      <w:marBottom w:val="0"/>
                      <w:divBdr>
                        <w:top w:val="none" w:sz="0" w:space="0" w:color="auto"/>
                        <w:left w:val="none" w:sz="0" w:space="0" w:color="auto"/>
                        <w:bottom w:val="none" w:sz="0" w:space="0" w:color="auto"/>
                        <w:right w:val="none" w:sz="0" w:space="0" w:color="auto"/>
                      </w:divBdr>
                    </w:div>
                  </w:divsChild>
                </w:div>
                <w:div w:id="1144084075">
                  <w:marLeft w:val="0"/>
                  <w:marRight w:val="0"/>
                  <w:marTop w:val="0"/>
                  <w:marBottom w:val="0"/>
                  <w:divBdr>
                    <w:top w:val="none" w:sz="0" w:space="0" w:color="auto"/>
                    <w:left w:val="none" w:sz="0" w:space="0" w:color="auto"/>
                    <w:bottom w:val="none" w:sz="0" w:space="0" w:color="auto"/>
                    <w:right w:val="none" w:sz="0" w:space="0" w:color="auto"/>
                  </w:divBdr>
                  <w:divsChild>
                    <w:div w:id="1737625750">
                      <w:marLeft w:val="0"/>
                      <w:marRight w:val="0"/>
                      <w:marTop w:val="0"/>
                      <w:marBottom w:val="0"/>
                      <w:divBdr>
                        <w:top w:val="none" w:sz="0" w:space="0" w:color="auto"/>
                        <w:left w:val="none" w:sz="0" w:space="0" w:color="auto"/>
                        <w:bottom w:val="none" w:sz="0" w:space="0" w:color="auto"/>
                        <w:right w:val="none" w:sz="0" w:space="0" w:color="auto"/>
                      </w:divBdr>
                    </w:div>
                  </w:divsChild>
                </w:div>
                <w:div w:id="1060906725">
                  <w:marLeft w:val="0"/>
                  <w:marRight w:val="0"/>
                  <w:marTop w:val="0"/>
                  <w:marBottom w:val="0"/>
                  <w:divBdr>
                    <w:top w:val="none" w:sz="0" w:space="0" w:color="auto"/>
                    <w:left w:val="none" w:sz="0" w:space="0" w:color="auto"/>
                    <w:bottom w:val="none" w:sz="0" w:space="0" w:color="auto"/>
                    <w:right w:val="none" w:sz="0" w:space="0" w:color="auto"/>
                  </w:divBdr>
                  <w:divsChild>
                    <w:div w:id="1977950906">
                      <w:marLeft w:val="0"/>
                      <w:marRight w:val="0"/>
                      <w:marTop w:val="0"/>
                      <w:marBottom w:val="0"/>
                      <w:divBdr>
                        <w:top w:val="none" w:sz="0" w:space="0" w:color="auto"/>
                        <w:left w:val="none" w:sz="0" w:space="0" w:color="auto"/>
                        <w:bottom w:val="none" w:sz="0" w:space="0" w:color="auto"/>
                        <w:right w:val="none" w:sz="0" w:space="0" w:color="auto"/>
                      </w:divBdr>
                    </w:div>
                  </w:divsChild>
                </w:div>
                <w:div w:id="1521822330">
                  <w:marLeft w:val="0"/>
                  <w:marRight w:val="0"/>
                  <w:marTop w:val="0"/>
                  <w:marBottom w:val="0"/>
                  <w:divBdr>
                    <w:top w:val="none" w:sz="0" w:space="0" w:color="auto"/>
                    <w:left w:val="none" w:sz="0" w:space="0" w:color="auto"/>
                    <w:bottom w:val="none" w:sz="0" w:space="0" w:color="auto"/>
                    <w:right w:val="none" w:sz="0" w:space="0" w:color="auto"/>
                  </w:divBdr>
                  <w:divsChild>
                    <w:div w:id="655688680">
                      <w:marLeft w:val="0"/>
                      <w:marRight w:val="0"/>
                      <w:marTop w:val="0"/>
                      <w:marBottom w:val="0"/>
                      <w:divBdr>
                        <w:top w:val="none" w:sz="0" w:space="0" w:color="auto"/>
                        <w:left w:val="none" w:sz="0" w:space="0" w:color="auto"/>
                        <w:bottom w:val="none" w:sz="0" w:space="0" w:color="auto"/>
                        <w:right w:val="none" w:sz="0" w:space="0" w:color="auto"/>
                      </w:divBdr>
                    </w:div>
                  </w:divsChild>
                </w:div>
                <w:div w:id="659967320">
                  <w:marLeft w:val="0"/>
                  <w:marRight w:val="0"/>
                  <w:marTop w:val="0"/>
                  <w:marBottom w:val="0"/>
                  <w:divBdr>
                    <w:top w:val="none" w:sz="0" w:space="0" w:color="auto"/>
                    <w:left w:val="none" w:sz="0" w:space="0" w:color="auto"/>
                    <w:bottom w:val="none" w:sz="0" w:space="0" w:color="auto"/>
                    <w:right w:val="none" w:sz="0" w:space="0" w:color="auto"/>
                  </w:divBdr>
                  <w:divsChild>
                    <w:div w:id="354844482">
                      <w:marLeft w:val="0"/>
                      <w:marRight w:val="0"/>
                      <w:marTop w:val="0"/>
                      <w:marBottom w:val="0"/>
                      <w:divBdr>
                        <w:top w:val="none" w:sz="0" w:space="0" w:color="auto"/>
                        <w:left w:val="none" w:sz="0" w:space="0" w:color="auto"/>
                        <w:bottom w:val="none" w:sz="0" w:space="0" w:color="auto"/>
                        <w:right w:val="none" w:sz="0" w:space="0" w:color="auto"/>
                      </w:divBdr>
                    </w:div>
                  </w:divsChild>
                </w:div>
                <w:div w:id="1311014589">
                  <w:marLeft w:val="0"/>
                  <w:marRight w:val="0"/>
                  <w:marTop w:val="0"/>
                  <w:marBottom w:val="0"/>
                  <w:divBdr>
                    <w:top w:val="none" w:sz="0" w:space="0" w:color="auto"/>
                    <w:left w:val="none" w:sz="0" w:space="0" w:color="auto"/>
                    <w:bottom w:val="none" w:sz="0" w:space="0" w:color="auto"/>
                    <w:right w:val="none" w:sz="0" w:space="0" w:color="auto"/>
                  </w:divBdr>
                  <w:divsChild>
                    <w:div w:id="1375082066">
                      <w:marLeft w:val="0"/>
                      <w:marRight w:val="0"/>
                      <w:marTop w:val="0"/>
                      <w:marBottom w:val="0"/>
                      <w:divBdr>
                        <w:top w:val="none" w:sz="0" w:space="0" w:color="auto"/>
                        <w:left w:val="none" w:sz="0" w:space="0" w:color="auto"/>
                        <w:bottom w:val="none" w:sz="0" w:space="0" w:color="auto"/>
                        <w:right w:val="none" w:sz="0" w:space="0" w:color="auto"/>
                      </w:divBdr>
                    </w:div>
                  </w:divsChild>
                </w:div>
                <w:div w:id="645401938">
                  <w:marLeft w:val="0"/>
                  <w:marRight w:val="0"/>
                  <w:marTop w:val="0"/>
                  <w:marBottom w:val="0"/>
                  <w:divBdr>
                    <w:top w:val="none" w:sz="0" w:space="0" w:color="auto"/>
                    <w:left w:val="none" w:sz="0" w:space="0" w:color="auto"/>
                    <w:bottom w:val="none" w:sz="0" w:space="0" w:color="auto"/>
                    <w:right w:val="none" w:sz="0" w:space="0" w:color="auto"/>
                  </w:divBdr>
                  <w:divsChild>
                    <w:div w:id="1324429997">
                      <w:marLeft w:val="0"/>
                      <w:marRight w:val="0"/>
                      <w:marTop w:val="0"/>
                      <w:marBottom w:val="0"/>
                      <w:divBdr>
                        <w:top w:val="none" w:sz="0" w:space="0" w:color="auto"/>
                        <w:left w:val="none" w:sz="0" w:space="0" w:color="auto"/>
                        <w:bottom w:val="none" w:sz="0" w:space="0" w:color="auto"/>
                        <w:right w:val="none" w:sz="0" w:space="0" w:color="auto"/>
                      </w:divBdr>
                    </w:div>
                  </w:divsChild>
                </w:div>
                <w:div w:id="322129377">
                  <w:marLeft w:val="0"/>
                  <w:marRight w:val="0"/>
                  <w:marTop w:val="0"/>
                  <w:marBottom w:val="0"/>
                  <w:divBdr>
                    <w:top w:val="none" w:sz="0" w:space="0" w:color="auto"/>
                    <w:left w:val="none" w:sz="0" w:space="0" w:color="auto"/>
                    <w:bottom w:val="none" w:sz="0" w:space="0" w:color="auto"/>
                    <w:right w:val="none" w:sz="0" w:space="0" w:color="auto"/>
                  </w:divBdr>
                  <w:divsChild>
                    <w:div w:id="2114011438">
                      <w:marLeft w:val="0"/>
                      <w:marRight w:val="0"/>
                      <w:marTop w:val="0"/>
                      <w:marBottom w:val="0"/>
                      <w:divBdr>
                        <w:top w:val="none" w:sz="0" w:space="0" w:color="auto"/>
                        <w:left w:val="none" w:sz="0" w:space="0" w:color="auto"/>
                        <w:bottom w:val="none" w:sz="0" w:space="0" w:color="auto"/>
                        <w:right w:val="none" w:sz="0" w:space="0" w:color="auto"/>
                      </w:divBdr>
                    </w:div>
                  </w:divsChild>
                </w:div>
                <w:div w:id="1246105919">
                  <w:marLeft w:val="0"/>
                  <w:marRight w:val="0"/>
                  <w:marTop w:val="0"/>
                  <w:marBottom w:val="0"/>
                  <w:divBdr>
                    <w:top w:val="none" w:sz="0" w:space="0" w:color="auto"/>
                    <w:left w:val="none" w:sz="0" w:space="0" w:color="auto"/>
                    <w:bottom w:val="none" w:sz="0" w:space="0" w:color="auto"/>
                    <w:right w:val="none" w:sz="0" w:space="0" w:color="auto"/>
                  </w:divBdr>
                  <w:divsChild>
                    <w:div w:id="1645505972">
                      <w:marLeft w:val="0"/>
                      <w:marRight w:val="0"/>
                      <w:marTop w:val="0"/>
                      <w:marBottom w:val="0"/>
                      <w:divBdr>
                        <w:top w:val="none" w:sz="0" w:space="0" w:color="auto"/>
                        <w:left w:val="none" w:sz="0" w:space="0" w:color="auto"/>
                        <w:bottom w:val="none" w:sz="0" w:space="0" w:color="auto"/>
                        <w:right w:val="none" w:sz="0" w:space="0" w:color="auto"/>
                      </w:divBdr>
                    </w:div>
                  </w:divsChild>
                </w:div>
                <w:div w:id="973675278">
                  <w:marLeft w:val="0"/>
                  <w:marRight w:val="0"/>
                  <w:marTop w:val="0"/>
                  <w:marBottom w:val="0"/>
                  <w:divBdr>
                    <w:top w:val="none" w:sz="0" w:space="0" w:color="auto"/>
                    <w:left w:val="none" w:sz="0" w:space="0" w:color="auto"/>
                    <w:bottom w:val="none" w:sz="0" w:space="0" w:color="auto"/>
                    <w:right w:val="none" w:sz="0" w:space="0" w:color="auto"/>
                  </w:divBdr>
                  <w:divsChild>
                    <w:div w:id="966471688">
                      <w:marLeft w:val="0"/>
                      <w:marRight w:val="0"/>
                      <w:marTop w:val="0"/>
                      <w:marBottom w:val="0"/>
                      <w:divBdr>
                        <w:top w:val="none" w:sz="0" w:space="0" w:color="auto"/>
                        <w:left w:val="none" w:sz="0" w:space="0" w:color="auto"/>
                        <w:bottom w:val="none" w:sz="0" w:space="0" w:color="auto"/>
                        <w:right w:val="none" w:sz="0" w:space="0" w:color="auto"/>
                      </w:divBdr>
                    </w:div>
                  </w:divsChild>
                </w:div>
                <w:div w:id="1876188230">
                  <w:marLeft w:val="0"/>
                  <w:marRight w:val="0"/>
                  <w:marTop w:val="0"/>
                  <w:marBottom w:val="0"/>
                  <w:divBdr>
                    <w:top w:val="none" w:sz="0" w:space="0" w:color="auto"/>
                    <w:left w:val="none" w:sz="0" w:space="0" w:color="auto"/>
                    <w:bottom w:val="none" w:sz="0" w:space="0" w:color="auto"/>
                    <w:right w:val="none" w:sz="0" w:space="0" w:color="auto"/>
                  </w:divBdr>
                  <w:divsChild>
                    <w:div w:id="1848901942">
                      <w:marLeft w:val="0"/>
                      <w:marRight w:val="0"/>
                      <w:marTop w:val="0"/>
                      <w:marBottom w:val="0"/>
                      <w:divBdr>
                        <w:top w:val="none" w:sz="0" w:space="0" w:color="auto"/>
                        <w:left w:val="none" w:sz="0" w:space="0" w:color="auto"/>
                        <w:bottom w:val="none" w:sz="0" w:space="0" w:color="auto"/>
                        <w:right w:val="none" w:sz="0" w:space="0" w:color="auto"/>
                      </w:divBdr>
                    </w:div>
                  </w:divsChild>
                </w:div>
                <w:div w:id="1632320980">
                  <w:marLeft w:val="0"/>
                  <w:marRight w:val="0"/>
                  <w:marTop w:val="0"/>
                  <w:marBottom w:val="0"/>
                  <w:divBdr>
                    <w:top w:val="none" w:sz="0" w:space="0" w:color="auto"/>
                    <w:left w:val="none" w:sz="0" w:space="0" w:color="auto"/>
                    <w:bottom w:val="none" w:sz="0" w:space="0" w:color="auto"/>
                    <w:right w:val="none" w:sz="0" w:space="0" w:color="auto"/>
                  </w:divBdr>
                  <w:divsChild>
                    <w:div w:id="459154877">
                      <w:marLeft w:val="0"/>
                      <w:marRight w:val="0"/>
                      <w:marTop w:val="0"/>
                      <w:marBottom w:val="0"/>
                      <w:divBdr>
                        <w:top w:val="none" w:sz="0" w:space="0" w:color="auto"/>
                        <w:left w:val="none" w:sz="0" w:space="0" w:color="auto"/>
                        <w:bottom w:val="none" w:sz="0" w:space="0" w:color="auto"/>
                        <w:right w:val="none" w:sz="0" w:space="0" w:color="auto"/>
                      </w:divBdr>
                    </w:div>
                  </w:divsChild>
                </w:div>
                <w:div w:id="1215855176">
                  <w:marLeft w:val="0"/>
                  <w:marRight w:val="0"/>
                  <w:marTop w:val="0"/>
                  <w:marBottom w:val="0"/>
                  <w:divBdr>
                    <w:top w:val="none" w:sz="0" w:space="0" w:color="auto"/>
                    <w:left w:val="none" w:sz="0" w:space="0" w:color="auto"/>
                    <w:bottom w:val="none" w:sz="0" w:space="0" w:color="auto"/>
                    <w:right w:val="none" w:sz="0" w:space="0" w:color="auto"/>
                  </w:divBdr>
                  <w:divsChild>
                    <w:div w:id="413598789">
                      <w:marLeft w:val="0"/>
                      <w:marRight w:val="0"/>
                      <w:marTop w:val="0"/>
                      <w:marBottom w:val="0"/>
                      <w:divBdr>
                        <w:top w:val="none" w:sz="0" w:space="0" w:color="auto"/>
                        <w:left w:val="none" w:sz="0" w:space="0" w:color="auto"/>
                        <w:bottom w:val="none" w:sz="0" w:space="0" w:color="auto"/>
                        <w:right w:val="none" w:sz="0" w:space="0" w:color="auto"/>
                      </w:divBdr>
                    </w:div>
                  </w:divsChild>
                </w:div>
                <w:div w:id="1800411982">
                  <w:marLeft w:val="0"/>
                  <w:marRight w:val="0"/>
                  <w:marTop w:val="0"/>
                  <w:marBottom w:val="0"/>
                  <w:divBdr>
                    <w:top w:val="none" w:sz="0" w:space="0" w:color="auto"/>
                    <w:left w:val="none" w:sz="0" w:space="0" w:color="auto"/>
                    <w:bottom w:val="none" w:sz="0" w:space="0" w:color="auto"/>
                    <w:right w:val="none" w:sz="0" w:space="0" w:color="auto"/>
                  </w:divBdr>
                  <w:divsChild>
                    <w:div w:id="1076901191">
                      <w:marLeft w:val="0"/>
                      <w:marRight w:val="0"/>
                      <w:marTop w:val="0"/>
                      <w:marBottom w:val="0"/>
                      <w:divBdr>
                        <w:top w:val="none" w:sz="0" w:space="0" w:color="auto"/>
                        <w:left w:val="none" w:sz="0" w:space="0" w:color="auto"/>
                        <w:bottom w:val="none" w:sz="0" w:space="0" w:color="auto"/>
                        <w:right w:val="none" w:sz="0" w:space="0" w:color="auto"/>
                      </w:divBdr>
                    </w:div>
                  </w:divsChild>
                </w:div>
                <w:div w:id="1376463523">
                  <w:marLeft w:val="0"/>
                  <w:marRight w:val="0"/>
                  <w:marTop w:val="0"/>
                  <w:marBottom w:val="0"/>
                  <w:divBdr>
                    <w:top w:val="none" w:sz="0" w:space="0" w:color="auto"/>
                    <w:left w:val="none" w:sz="0" w:space="0" w:color="auto"/>
                    <w:bottom w:val="none" w:sz="0" w:space="0" w:color="auto"/>
                    <w:right w:val="none" w:sz="0" w:space="0" w:color="auto"/>
                  </w:divBdr>
                  <w:divsChild>
                    <w:div w:id="243806500">
                      <w:marLeft w:val="0"/>
                      <w:marRight w:val="0"/>
                      <w:marTop w:val="0"/>
                      <w:marBottom w:val="0"/>
                      <w:divBdr>
                        <w:top w:val="none" w:sz="0" w:space="0" w:color="auto"/>
                        <w:left w:val="none" w:sz="0" w:space="0" w:color="auto"/>
                        <w:bottom w:val="none" w:sz="0" w:space="0" w:color="auto"/>
                        <w:right w:val="none" w:sz="0" w:space="0" w:color="auto"/>
                      </w:divBdr>
                    </w:div>
                  </w:divsChild>
                </w:div>
                <w:div w:id="75519152">
                  <w:marLeft w:val="0"/>
                  <w:marRight w:val="0"/>
                  <w:marTop w:val="0"/>
                  <w:marBottom w:val="0"/>
                  <w:divBdr>
                    <w:top w:val="none" w:sz="0" w:space="0" w:color="auto"/>
                    <w:left w:val="none" w:sz="0" w:space="0" w:color="auto"/>
                    <w:bottom w:val="none" w:sz="0" w:space="0" w:color="auto"/>
                    <w:right w:val="none" w:sz="0" w:space="0" w:color="auto"/>
                  </w:divBdr>
                  <w:divsChild>
                    <w:div w:id="1335689259">
                      <w:marLeft w:val="0"/>
                      <w:marRight w:val="0"/>
                      <w:marTop w:val="0"/>
                      <w:marBottom w:val="0"/>
                      <w:divBdr>
                        <w:top w:val="none" w:sz="0" w:space="0" w:color="auto"/>
                        <w:left w:val="none" w:sz="0" w:space="0" w:color="auto"/>
                        <w:bottom w:val="none" w:sz="0" w:space="0" w:color="auto"/>
                        <w:right w:val="none" w:sz="0" w:space="0" w:color="auto"/>
                      </w:divBdr>
                    </w:div>
                  </w:divsChild>
                </w:div>
                <w:div w:id="549851867">
                  <w:marLeft w:val="0"/>
                  <w:marRight w:val="0"/>
                  <w:marTop w:val="0"/>
                  <w:marBottom w:val="0"/>
                  <w:divBdr>
                    <w:top w:val="none" w:sz="0" w:space="0" w:color="auto"/>
                    <w:left w:val="none" w:sz="0" w:space="0" w:color="auto"/>
                    <w:bottom w:val="none" w:sz="0" w:space="0" w:color="auto"/>
                    <w:right w:val="none" w:sz="0" w:space="0" w:color="auto"/>
                  </w:divBdr>
                  <w:divsChild>
                    <w:div w:id="50008243">
                      <w:marLeft w:val="0"/>
                      <w:marRight w:val="0"/>
                      <w:marTop w:val="0"/>
                      <w:marBottom w:val="0"/>
                      <w:divBdr>
                        <w:top w:val="none" w:sz="0" w:space="0" w:color="auto"/>
                        <w:left w:val="none" w:sz="0" w:space="0" w:color="auto"/>
                        <w:bottom w:val="none" w:sz="0" w:space="0" w:color="auto"/>
                        <w:right w:val="none" w:sz="0" w:space="0" w:color="auto"/>
                      </w:divBdr>
                    </w:div>
                  </w:divsChild>
                </w:div>
                <w:div w:id="1924608865">
                  <w:marLeft w:val="0"/>
                  <w:marRight w:val="0"/>
                  <w:marTop w:val="0"/>
                  <w:marBottom w:val="0"/>
                  <w:divBdr>
                    <w:top w:val="none" w:sz="0" w:space="0" w:color="auto"/>
                    <w:left w:val="none" w:sz="0" w:space="0" w:color="auto"/>
                    <w:bottom w:val="none" w:sz="0" w:space="0" w:color="auto"/>
                    <w:right w:val="none" w:sz="0" w:space="0" w:color="auto"/>
                  </w:divBdr>
                  <w:divsChild>
                    <w:div w:id="20031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4691">
          <w:marLeft w:val="0"/>
          <w:marRight w:val="0"/>
          <w:marTop w:val="0"/>
          <w:marBottom w:val="0"/>
          <w:divBdr>
            <w:top w:val="none" w:sz="0" w:space="0" w:color="auto"/>
            <w:left w:val="none" w:sz="0" w:space="0" w:color="auto"/>
            <w:bottom w:val="none" w:sz="0" w:space="0" w:color="auto"/>
            <w:right w:val="none" w:sz="0" w:space="0" w:color="auto"/>
          </w:divBdr>
        </w:div>
        <w:div w:id="2080639017">
          <w:marLeft w:val="0"/>
          <w:marRight w:val="0"/>
          <w:marTop w:val="0"/>
          <w:marBottom w:val="0"/>
          <w:divBdr>
            <w:top w:val="none" w:sz="0" w:space="0" w:color="auto"/>
            <w:left w:val="none" w:sz="0" w:space="0" w:color="auto"/>
            <w:bottom w:val="none" w:sz="0" w:space="0" w:color="auto"/>
            <w:right w:val="none" w:sz="0" w:space="0" w:color="auto"/>
          </w:divBdr>
        </w:div>
        <w:div w:id="166756278">
          <w:marLeft w:val="0"/>
          <w:marRight w:val="0"/>
          <w:marTop w:val="0"/>
          <w:marBottom w:val="0"/>
          <w:divBdr>
            <w:top w:val="none" w:sz="0" w:space="0" w:color="auto"/>
            <w:left w:val="none" w:sz="0" w:space="0" w:color="auto"/>
            <w:bottom w:val="none" w:sz="0" w:space="0" w:color="auto"/>
            <w:right w:val="none" w:sz="0" w:space="0" w:color="auto"/>
          </w:divBdr>
        </w:div>
        <w:div w:id="158734096">
          <w:marLeft w:val="0"/>
          <w:marRight w:val="0"/>
          <w:marTop w:val="0"/>
          <w:marBottom w:val="0"/>
          <w:divBdr>
            <w:top w:val="none" w:sz="0" w:space="0" w:color="auto"/>
            <w:left w:val="none" w:sz="0" w:space="0" w:color="auto"/>
            <w:bottom w:val="none" w:sz="0" w:space="0" w:color="auto"/>
            <w:right w:val="none" w:sz="0" w:space="0" w:color="auto"/>
          </w:divBdr>
        </w:div>
        <w:div w:id="1234242082">
          <w:marLeft w:val="0"/>
          <w:marRight w:val="0"/>
          <w:marTop w:val="0"/>
          <w:marBottom w:val="0"/>
          <w:divBdr>
            <w:top w:val="none" w:sz="0" w:space="0" w:color="auto"/>
            <w:left w:val="none" w:sz="0" w:space="0" w:color="auto"/>
            <w:bottom w:val="none" w:sz="0" w:space="0" w:color="auto"/>
            <w:right w:val="none" w:sz="0" w:space="0" w:color="auto"/>
          </w:divBdr>
        </w:div>
        <w:div w:id="896816644">
          <w:marLeft w:val="0"/>
          <w:marRight w:val="0"/>
          <w:marTop w:val="0"/>
          <w:marBottom w:val="0"/>
          <w:divBdr>
            <w:top w:val="none" w:sz="0" w:space="0" w:color="auto"/>
            <w:left w:val="none" w:sz="0" w:space="0" w:color="auto"/>
            <w:bottom w:val="none" w:sz="0" w:space="0" w:color="auto"/>
            <w:right w:val="none" w:sz="0" w:space="0" w:color="auto"/>
          </w:divBdr>
        </w:div>
        <w:div w:id="2134472346">
          <w:marLeft w:val="0"/>
          <w:marRight w:val="0"/>
          <w:marTop w:val="0"/>
          <w:marBottom w:val="0"/>
          <w:divBdr>
            <w:top w:val="none" w:sz="0" w:space="0" w:color="auto"/>
            <w:left w:val="none" w:sz="0" w:space="0" w:color="auto"/>
            <w:bottom w:val="none" w:sz="0" w:space="0" w:color="auto"/>
            <w:right w:val="none" w:sz="0" w:space="0" w:color="auto"/>
          </w:divBdr>
        </w:div>
        <w:div w:id="433326191">
          <w:marLeft w:val="0"/>
          <w:marRight w:val="0"/>
          <w:marTop w:val="0"/>
          <w:marBottom w:val="0"/>
          <w:divBdr>
            <w:top w:val="none" w:sz="0" w:space="0" w:color="auto"/>
            <w:left w:val="none" w:sz="0" w:space="0" w:color="auto"/>
            <w:bottom w:val="none" w:sz="0" w:space="0" w:color="auto"/>
            <w:right w:val="none" w:sz="0" w:space="0" w:color="auto"/>
          </w:divBdr>
        </w:div>
        <w:div w:id="46073131">
          <w:marLeft w:val="0"/>
          <w:marRight w:val="0"/>
          <w:marTop w:val="0"/>
          <w:marBottom w:val="0"/>
          <w:divBdr>
            <w:top w:val="none" w:sz="0" w:space="0" w:color="auto"/>
            <w:left w:val="none" w:sz="0" w:space="0" w:color="auto"/>
            <w:bottom w:val="none" w:sz="0" w:space="0" w:color="auto"/>
            <w:right w:val="none" w:sz="0" w:space="0" w:color="auto"/>
          </w:divBdr>
        </w:div>
        <w:div w:id="1046179247">
          <w:marLeft w:val="0"/>
          <w:marRight w:val="0"/>
          <w:marTop w:val="0"/>
          <w:marBottom w:val="0"/>
          <w:divBdr>
            <w:top w:val="none" w:sz="0" w:space="0" w:color="auto"/>
            <w:left w:val="none" w:sz="0" w:space="0" w:color="auto"/>
            <w:bottom w:val="none" w:sz="0" w:space="0" w:color="auto"/>
            <w:right w:val="none" w:sz="0" w:space="0" w:color="auto"/>
          </w:divBdr>
        </w:div>
        <w:div w:id="188416330">
          <w:marLeft w:val="0"/>
          <w:marRight w:val="0"/>
          <w:marTop w:val="0"/>
          <w:marBottom w:val="0"/>
          <w:divBdr>
            <w:top w:val="none" w:sz="0" w:space="0" w:color="auto"/>
            <w:left w:val="none" w:sz="0" w:space="0" w:color="auto"/>
            <w:bottom w:val="none" w:sz="0" w:space="0" w:color="auto"/>
            <w:right w:val="none" w:sz="0" w:space="0" w:color="auto"/>
          </w:divBdr>
          <w:divsChild>
            <w:div w:id="1292786781">
              <w:marLeft w:val="-75"/>
              <w:marRight w:val="0"/>
              <w:marTop w:val="30"/>
              <w:marBottom w:val="30"/>
              <w:divBdr>
                <w:top w:val="none" w:sz="0" w:space="0" w:color="auto"/>
                <w:left w:val="none" w:sz="0" w:space="0" w:color="auto"/>
                <w:bottom w:val="none" w:sz="0" w:space="0" w:color="auto"/>
                <w:right w:val="none" w:sz="0" w:space="0" w:color="auto"/>
              </w:divBdr>
              <w:divsChild>
                <w:div w:id="1388870344">
                  <w:marLeft w:val="0"/>
                  <w:marRight w:val="0"/>
                  <w:marTop w:val="0"/>
                  <w:marBottom w:val="0"/>
                  <w:divBdr>
                    <w:top w:val="none" w:sz="0" w:space="0" w:color="auto"/>
                    <w:left w:val="none" w:sz="0" w:space="0" w:color="auto"/>
                    <w:bottom w:val="none" w:sz="0" w:space="0" w:color="auto"/>
                    <w:right w:val="none" w:sz="0" w:space="0" w:color="auto"/>
                  </w:divBdr>
                  <w:divsChild>
                    <w:div w:id="2007518285">
                      <w:marLeft w:val="0"/>
                      <w:marRight w:val="0"/>
                      <w:marTop w:val="0"/>
                      <w:marBottom w:val="0"/>
                      <w:divBdr>
                        <w:top w:val="none" w:sz="0" w:space="0" w:color="auto"/>
                        <w:left w:val="none" w:sz="0" w:space="0" w:color="auto"/>
                        <w:bottom w:val="none" w:sz="0" w:space="0" w:color="auto"/>
                        <w:right w:val="none" w:sz="0" w:space="0" w:color="auto"/>
                      </w:divBdr>
                    </w:div>
                  </w:divsChild>
                </w:div>
                <w:div w:id="733549878">
                  <w:marLeft w:val="0"/>
                  <w:marRight w:val="0"/>
                  <w:marTop w:val="0"/>
                  <w:marBottom w:val="0"/>
                  <w:divBdr>
                    <w:top w:val="none" w:sz="0" w:space="0" w:color="auto"/>
                    <w:left w:val="none" w:sz="0" w:space="0" w:color="auto"/>
                    <w:bottom w:val="none" w:sz="0" w:space="0" w:color="auto"/>
                    <w:right w:val="none" w:sz="0" w:space="0" w:color="auto"/>
                  </w:divBdr>
                  <w:divsChild>
                    <w:div w:id="1983075268">
                      <w:marLeft w:val="0"/>
                      <w:marRight w:val="0"/>
                      <w:marTop w:val="0"/>
                      <w:marBottom w:val="0"/>
                      <w:divBdr>
                        <w:top w:val="none" w:sz="0" w:space="0" w:color="auto"/>
                        <w:left w:val="none" w:sz="0" w:space="0" w:color="auto"/>
                        <w:bottom w:val="none" w:sz="0" w:space="0" w:color="auto"/>
                        <w:right w:val="none" w:sz="0" w:space="0" w:color="auto"/>
                      </w:divBdr>
                    </w:div>
                  </w:divsChild>
                </w:div>
                <w:div w:id="475612503">
                  <w:marLeft w:val="0"/>
                  <w:marRight w:val="0"/>
                  <w:marTop w:val="0"/>
                  <w:marBottom w:val="0"/>
                  <w:divBdr>
                    <w:top w:val="none" w:sz="0" w:space="0" w:color="auto"/>
                    <w:left w:val="none" w:sz="0" w:space="0" w:color="auto"/>
                    <w:bottom w:val="none" w:sz="0" w:space="0" w:color="auto"/>
                    <w:right w:val="none" w:sz="0" w:space="0" w:color="auto"/>
                  </w:divBdr>
                  <w:divsChild>
                    <w:div w:id="1189947489">
                      <w:marLeft w:val="0"/>
                      <w:marRight w:val="0"/>
                      <w:marTop w:val="0"/>
                      <w:marBottom w:val="0"/>
                      <w:divBdr>
                        <w:top w:val="none" w:sz="0" w:space="0" w:color="auto"/>
                        <w:left w:val="none" w:sz="0" w:space="0" w:color="auto"/>
                        <w:bottom w:val="none" w:sz="0" w:space="0" w:color="auto"/>
                        <w:right w:val="none" w:sz="0" w:space="0" w:color="auto"/>
                      </w:divBdr>
                    </w:div>
                  </w:divsChild>
                </w:div>
                <w:div w:id="1179664099">
                  <w:marLeft w:val="0"/>
                  <w:marRight w:val="0"/>
                  <w:marTop w:val="0"/>
                  <w:marBottom w:val="0"/>
                  <w:divBdr>
                    <w:top w:val="none" w:sz="0" w:space="0" w:color="auto"/>
                    <w:left w:val="none" w:sz="0" w:space="0" w:color="auto"/>
                    <w:bottom w:val="none" w:sz="0" w:space="0" w:color="auto"/>
                    <w:right w:val="none" w:sz="0" w:space="0" w:color="auto"/>
                  </w:divBdr>
                  <w:divsChild>
                    <w:div w:id="1126702497">
                      <w:marLeft w:val="0"/>
                      <w:marRight w:val="0"/>
                      <w:marTop w:val="0"/>
                      <w:marBottom w:val="0"/>
                      <w:divBdr>
                        <w:top w:val="none" w:sz="0" w:space="0" w:color="auto"/>
                        <w:left w:val="none" w:sz="0" w:space="0" w:color="auto"/>
                        <w:bottom w:val="none" w:sz="0" w:space="0" w:color="auto"/>
                        <w:right w:val="none" w:sz="0" w:space="0" w:color="auto"/>
                      </w:divBdr>
                    </w:div>
                  </w:divsChild>
                </w:div>
                <w:div w:id="341979596">
                  <w:marLeft w:val="0"/>
                  <w:marRight w:val="0"/>
                  <w:marTop w:val="0"/>
                  <w:marBottom w:val="0"/>
                  <w:divBdr>
                    <w:top w:val="none" w:sz="0" w:space="0" w:color="auto"/>
                    <w:left w:val="none" w:sz="0" w:space="0" w:color="auto"/>
                    <w:bottom w:val="none" w:sz="0" w:space="0" w:color="auto"/>
                    <w:right w:val="none" w:sz="0" w:space="0" w:color="auto"/>
                  </w:divBdr>
                  <w:divsChild>
                    <w:div w:id="440683586">
                      <w:marLeft w:val="0"/>
                      <w:marRight w:val="0"/>
                      <w:marTop w:val="0"/>
                      <w:marBottom w:val="0"/>
                      <w:divBdr>
                        <w:top w:val="none" w:sz="0" w:space="0" w:color="auto"/>
                        <w:left w:val="none" w:sz="0" w:space="0" w:color="auto"/>
                        <w:bottom w:val="none" w:sz="0" w:space="0" w:color="auto"/>
                        <w:right w:val="none" w:sz="0" w:space="0" w:color="auto"/>
                      </w:divBdr>
                    </w:div>
                  </w:divsChild>
                </w:div>
                <w:div w:id="260795438">
                  <w:marLeft w:val="0"/>
                  <w:marRight w:val="0"/>
                  <w:marTop w:val="0"/>
                  <w:marBottom w:val="0"/>
                  <w:divBdr>
                    <w:top w:val="none" w:sz="0" w:space="0" w:color="auto"/>
                    <w:left w:val="none" w:sz="0" w:space="0" w:color="auto"/>
                    <w:bottom w:val="none" w:sz="0" w:space="0" w:color="auto"/>
                    <w:right w:val="none" w:sz="0" w:space="0" w:color="auto"/>
                  </w:divBdr>
                  <w:divsChild>
                    <w:div w:id="1856192637">
                      <w:marLeft w:val="0"/>
                      <w:marRight w:val="0"/>
                      <w:marTop w:val="0"/>
                      <w:marBottom w:val="0"/>
                      <w:divBdr>
                        <w:top w:val="none" w:sz="0" w:space="0" w:color="auto"/>
                        <w:left w:val="none" w:sz="0" w:space="0" w:color="auto"/>
                        <w:bottom w:val="none" w:sz="0" w:space="0" w:color="auto"/>
                        <w:right w:val="none" w:sz="0" w:space="0" w:color="auto"/>
                      </w:divBdr>
                    </w:div>
                  </w:divsChild>
                </w:div>
                <w:div w:id="1484855642">
                  <w:marLeft w:val="0"/>
                  <w:marRight w:val="0"/>
                  <w:marTop w:val="0"/>
                  <w:marBottom w:val="0"/>
                  <w:divBdr>
                    <w:top w:val="none" w:sz="0" w:space="0" w:color="auto"/>
                    <w:left w:val="none" w:sz="0" w:space="0" w:color="auto"/>
                    <w:bottom w:val="none" w:sz="0" w:space="0" w:color="auto"/>
                    <w:right w:val="none" w:sz="0" w:space="0" w:color="auto"/>
                  </w:divBdr>
                  <w:divsChild>
                    <w:div w:id="949317752">
                      <w:marLeft w:val="0"/>
                      <w:marRight w:val="0"/>
                      <w:marTop w:val="0"/>
                      <w:marBottom w:val="0"/>
                      <w:divBdr>
                        <w:top w:val="none" w:sz="0" w:space="0" w:color="auto"/>
                        <w:left w:val="none" w:sz="0" w:space="0" w:color="auto"/>
                        <w:bottom w:val="none" w:sz="0" w:space="0" w:color="auto"/>
                        <w:right w:val="none" w:sz="0" w:space="0" w:color="auto"/>
                      </w:divBdr>
                    </w:div>
                  </w:divsChild>
                </w:div>
                <w:div w:id="814184455">
                  <w:marLeft w:val="0"/>
                  <w:marRight w:val="0"/>
                  <w:marTop w:val="0"/>
                  <w:marBottom w:val="0"/>
                  <w:divBdr>
                    <w:top w:val="none" w:sz="0" w:space="0" w:color="auto"/>
                    <w:left w:val="none" w:sz="0" w:space="0" w:color="auto"/>
                    <w:bottom w:val="none" w:sz="0" w:space="0" w:color="auto"/>
                    <w:right w:val="none" w:sz="0" w:space="0" w:color="auto"/>
                  </w:divBdr>
                  <w:divsChild>
                    <w:div w:id="759133193">
                      <w:marLeft w:val="0"/>
                      <w:marRight w:val="0"/>
                      <w:marTop w:val="0"/>
                      <w:marBottom w:val="0"/>
                      <w:divBdr>
                        <w:top w:val="none" w:sz="0" w:space="0" w:color="auto"/>
                        <w:left w:val="none" w:sz="0" w:space="0" w:color="auto"/>
                        <w:bottom w:val="none" w:sz="0" w:space="0" w:color="auto"/>
                        <w:right w:val="none" w:sz="0" w:space="0" w:color="auto"/>
                      </w:divBdr>
                    </w:div>
                  </w:divsChild>
                </w:div>
                <w:div w:id="1941595860">
                  <w:marLeft w:val="0"/>
                  <w:marRight w:val="0"/>
                  <w:marTop w:val="0"/>
                  <w:marBottom w:val="0"/>
                  <w:divBdr>
                    <w:top w:val="none" w:sz="0" w:space="0" w:color="auto"/>
                    <w:left w:val="none" w:sz="0" w:space="0" w:color="auto"/>
                    <w:bottom w:val="none" w:sz="0" w:space="0" w:color="auto"/>
                    <w:right w:val="none" w:sz="0" w:space="0" w:color="auto"/>
                  </w:divBdr>
                  <w:divsChild>
                    <w:div w:id="1548450534">
                      <w:marLeft w:val="0"/>
                      <w:marRight w:val="0"/>
                      <w:marTop w:val="0"/>
                      <w:marBottom w:val="0"/>
                      <w:divBdr>
                        <w:top w:val="none" w:sz="0" w:space="0" w:color="auto"/>
                        <w:left w:val="none" w:sz="0" w:space="0" w:color="auto"/>
                        <w:bottom w:val="none" w:sz="0" w:space="0" w:color="auto"/>
                        <w:right w:val="none" w:sz="0" w:space="0" w:color="auto"/>
                      </w:divBdr>
                    </w:div>
                  </w:divsChild>
                </w:div>
                <w:div w:id="875240618">
                  <w:marLeft w:val="0"/>
                  <w:marRight w:val="0"/>
                  <w:marTop w:val="0"/>
                  <w:marBottom w:val="0"/>
                  <w:divBdr>
                    <w:top w:val="none" w:sz="0" w:space="0" w:color="auto"/>
                    <w:left w:val="none" w:sz="0" w:space="0" w:color="auto"/>
                    <w:bottom w:val="none" w:sz="0" w:space="0" w:color="auto"/>
                    <w:right w:val="none" w:sz="0" w:space="0" w:color="auto"/>
                  </w:divBdr>
                  <w:divsChild>
                    <w:div w:id="1998803488">
                      <w:marLeft w:val="0"/>
                      <w:marRight w:val="0"/>
                      <w:marTop w:val="0"/>
                      <w:marBottom w:val="0"/>
                      <w:divBdr>
                        <w:top w:val="none" w:sz="0" w:space="0" w:color="auto"/>
                        <w:left w:val="none" w:sz="0" w:space="0" w:color="auto"/>
                        <w:bottom w:val="none" w:sz="0" w:space="0" w:color="auto"/>
                        <w:right w:val="none" w:sz="0" w:space="0" w:color="auto"/>
                      </w:divBdr>
                    </w:div>
                  </w:divsChild>
                </w:div>
                <w:div w:id="607856395">
                  <w:marLeft w:val="0"/>
                  <w:marRight w:val="0"/>
                  <w:marTop w:val="0"/>
                  <w:marBottom w:val="0"/>
                  <w:divBdr>
                    <w:top w:val="none" w:sz="0" w:space="0" w:color="auto"/>
                    <w:left w:val="none" w:sz="0" w:space="0" w:color="auto"/>
                    <w:bottom w:val="none" w:sz="0" w:space="0" w:color="auto"/>
                    <w:right w:val="none" w:sz="0" w:space="0" w:color="auto"/>
                  </w:divBdr>
                  <w:divsChild>
                    <w:div w:id="1147630801">
                      <w:marLeft w:val="0"/>
                      <w:marRight w:val="0"/>
                      <w:marTop w:val="0"/>
                      <w:marBottom w:val="0"/>
                      <w:divBdr>
                        <w:top w:val="none" w:sz="0" w:space="0" w:color="auto"/>
                        <w:left w:val="none" w:sz="0" w:space="0" w:color="auto"/>
                        <w:bottom w:val="none" w:sz="0" w:space="0" w:color="auto"/>
                        <w:right w:val="none" w:sz="0" w:space="0" w:color="auto"/>
                      </w:divBdr>
                    </w:div>
                  </w:divsChild>
                </w:div>
                <w:div w:id="16931014">
                  <w:marLeft w:val="0"/>
                  <w:marRight w:val="0"/>
                  <w:marTop w:val="0"/>
                  <w:marBottom w:val="0"/>
                  <w:divBdr>
                    <w:top w:val="none" w:sz="0" w:space="0" w:color="auto"/>
                    <w:left w:val="none" w:sz="0" w:space="0" w:color="auto"/>
                    <w:bottom w:val="none" w:sz="0" w:space="0" w:color="auto"/>
                    <w:right w:val="none" w:sz="0" w:space="0" w:color="auto"/>
                  </w:divBdr>
                  <w:divsChild>
                    <w:div w:id="1630820808">
                      <w:marLeft w:val="0"/>
                      <w:marRight w:val="0"/>
                      <w:marTop w:val="0"/>
                      <w:marBottom w:val="0"/>
                      <w:divBdr>
                        <w:top w:val="none" w:sz="0" w:space="0" w:color="auto"/>
                        <w:left w:val="none" w:sz="0" w:space="0" w:color="auto"/>
                        <w:bottom w:val="none" w:sz="0" w:space="0" w:color="auto"/>
                        <w:right w:val="none" w:sz="0" w:space="0" w:color="auto"/>
                      </w:divBdr>
                    </w:div>
                  </w:divsChild>
                </w:div>
                <w:div w:id="1987279833">
                  <w:marLeft w:val="0"/>
                  <w:marRight w:val="0"/>
                  <w:marTop w:val="0"/>
                  <w:marBottom w:val="0"/>
                  <w:divBdr>
                    <w:top w:val="none" w:sz="0" w:space="0" w:color="auto"/>
                    <w:left w:val="none" w:sz="0" w:space="0" w:color="auto"/>
                    <w:bottom w:val="none" w:sz="0" w:space="0" w:color="auto"/>
                    <w:right w:val="none" w:sz="0" w:space="0" w:color="auto"/>
                  </w:divBdr>
                  <w:divsChild>
                    <w:div w:id="1166897563">
                      <w:marLeft w:val="0"/>
                      <w:marRight w:val="0"/>
                      <w:marTop w:val="0"/>
                      <w:marBottom w:val="0"/>
                      <w:divBdr>
                        <w:top w:val="none" w:sz="0" w:space="0" w:color="auto"/>
                        <w:left w:val="none" w:sz="0" w:space="0" w:color="auto"/>
                        <w:bottom w:val="none" w:sz="0" w:space="0" w:color="auto"/>
                        <w:right w:val="none" w:sz="0" w:space="0" w:color="auto"/>
                      </w:divBdr>
                    </w:div>
                  </w:divsChild>
                </w:div>
                <w:div w:id="1334993775">
                  <w:marLeft w:val="0"/>
                  <w:marRight w:val="0"/>
                  <w:marTop w:val="0"/>
                  <w:marBottom w:val="0"/>
                  <w:divBdr>
                    <w:top w:val="none" w:sz="0" w:space="0" w:color="auto"/>
                    <w:left w:val="none" w:sz="0" w:space="0" w:color="auto"/>
                    <w:bottom w:val="none" w:sz="0" w:space="0" w:color="auto"/>
                    <w:right w:val="none" w:sz="0" w:space="0" w:color="auto"/>
                  </w:divBdr>
                  <w:divsChild>
                    <w:div w:id="1564096391">
                      <w:marLeft w:val="0"/>
                      <w:marRight w:val="0"/>
                      <w:marTop w:val="0"/>
                      <w:marBottom w:val="0"/>
                      <w:divBdr>
                        <w:top w:val="none" w:sz="0" w:space="0" w:color="auto"/>
                        <w:left w:val="none" w:sz="0" w:space="0" w:color="auto"/>
                        <w:bottom w:val="none" w:sz="0" w:space="0" w:color="auto"/>
                        <w:right w:val="none" w:sz="0" w:space="0" w:color="auto"/>
                      </w:divBdr>
                    </w:div>
                  </w:divsChild>
                </w:div>
                <w:div w:id="194119988">
                  <w:marLeft w:val="0"/>
                  <w:marRight w:val="0"/>
                  <w:marTop w:val="0"/>
                  <w:marBottom w:val="0"/>
                  <w:divBdr>
                    <w:top w:val="none" w:sz="0" w:space="0" w:color="auto"/>
                    <w:left w:val="none" w:sz="0" w:space="0" w:color="auto"/>
                    <w:bottom w:val="none" w:sz="0" w:space="0" w:color="auto"/>
                    <w:right w:val="none" w:sz="0" w:space="0" w:color="auto"/>
                  </w:divBdr>
                  <w:divsChild>
                    <w:div w:id="1053115804">
                      <w:marLeft w:val="0"/>
                      <w:marRight w:val="0"/>
                      <w:marTop w:val="0"/>
                      <w:marBottom w:val="0"/>
                      <w:divBdr>
                        <w:top w:val="none" w:sz="0" w:space="0" w:color="auto"/>
                        <w:left w:val="none" w:sz="0" w:space="0" w:color="auto"/>
                        <w:bottom w:val="none" w:sz="0" w:space="0" w:color="auto"/>
                        <w:right w:val="none" w:sz="0" w:space="0" w:color="auto"/>
                      </w:divBdr>
                    </w:div>
                  </w:divsChild>
                </w:div>
                <w:div w:id="888684572">
                  <w:marLeft w:val="0"/>
                  <w:marRight w:val="0"/>
                  <w:marTop w:val="0"/>
                  <w:marBottom w:val="0"/>
                  <w:divBdr>
                    <w:top w:val="none" w:sz="0" w:space="0" w:color="auto"/>
                    <w:left w:val="none" w:sz="0" w:space="0" w:color="auto"/>
                    <w:bottom w:val="none" w:sz="0" w:space="0" w:color="auto"/>
                    <w:right w:val="none" w:sz="0" w:space="0" w:color="auto"/>
                  </w:divBdr>
                  <w:divsChild>
                    <w:div w:id="412512445">
                      <w:marLeft w:val="0"/>
                      <w:marRight w:val="0"/>
                      <w:marTop w:val="0"/>
                      <w:marBottom w:val="0"/>
                      <w:divBdr>
                        <w:top w:val="none" w:sz="0" w:space="0" w:color="auto"/>
                        <w:left w:val="none" w:sz="0" w:space="0" w:color="auto"/>
                        <w:bottom w:val="none" w:sz="0" w:space="0" w:color="auto"/>
                        <w:right w:val="none" w:sz="0" w:space="0" w:color="auto"/>
                      </w:divBdr>
                    </w:div>
                  </w:divsChild>
                </w:div>
                <w:div w:id="815029351">
                  <w:marLeft w:val="0"/>
                  <w:marRight w:val="0"/>
                  <w:marTop w:val="0"/>
                  <w:marBottom w:val="0"/>
                  <w:divBdr>
                    <w:top w:val="none" w:sz="0" w:space="0" w:color="auto"/>
                    <w:left w:val="none" w:sz="0" w:space="0" w:color="auto"/>
                    <w:bottom w:val="none" w:sz="0" w:space="0" w:color="auto"/>
                    <w:right w:val="none" w:sz="0" w:space="0" w:color="auto"/>
                  </w:divBdr>
                  <w:divsChild>
                    <w:div w:id="143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2233">
          <w:marLeft w:val="0"/>
          <w:marRight w:val="0"/>
          <w:marTop w:val="0"/>
          <w:marBottom w:val="0"/>
          <w:divBdr>
            <w:top w:val="none" w:sz="0" w:space="0" w:color="auto"/>
            <w:left w:val="none" w:sz="0" w:space="0" w:color="auto"/>
            <w:bottom w:val="none" w:sz="0" w:space="0" w:color="auto"/>
            <w:right w:val="none" w:sz="0" w:space="0" w:color="auto"/>
          </w:divBdr>
        </w:div>
        <w:div w:id="1523788557">
          <w:marLeft w:val="0"/>
          <w:marRight w:val="0"/>
          <w:marTop w:val="0"/>
          <w:marBottom w:val="0"/>
          <w:divBdr>
            <w:top w:val="none" w:sz="0" w:space="0" w:color="auto"/>
            <w:left w:val="none" w:sz="0" w:space="0" w:color="auto"/>
            <w:bottom w:val="none" w:sz="0" w:space="0" w:color="auto"/>
            <w:right w:val="none" w:sz="0" w:space="0" w:color="auto"/>
          </w:divBdr>
        </w:div>
        <w:div w:id="917057782">
          <w:marLeft w:val="0"/>
          <w:marRight w:val="0"/>
          <w:marTop w:val="0"/>
          <w:marBottom w:val="0"/>
          <w:divBdr>
            <w:top w:val="none" w:sz="0" w:space="0" w:color="auto"/>
            <w:left w:val="none" w:sz="0" w:space="0" w:color="auto"/>
            <w:bottom w:val="none" w:sz="0" w:space="0" w:color="auto"/>
            <w:right w:val="none" w:sz="0" w:space="0" w:color="auto"/>
          </w:divBdr>
        </w:div>
        <w:div w:id="1977564389">
          <w:marLeft w:val="0"/>
          <w:marRight w:val="0"/>
          <w:marTop w:val="0"/>
          <w:marBottom w:val="0"/>
          <w:divBdr>
            <w:top w:val="none" w:sz="0" w:space="0" w:color="auto"/>
            <w:left w:val="none" w:sz="0" w:space="0" w:color="auto"/>
            <w:bottom w:val="none" w:sz="0" w:space="0" w:color="auto"/>
            <w:right w:val="none" w:sz="0" w:space="0" w:color="auto"/>
          </w:divBdr>
        </w:div>
        <w:div w:id="614167825">
          <w:marLeft w:val="0"/>
          <w:marRight w:val="0"/>
          <w:marTop w:val="0"/>
          <w:marBottom w:val="0"/>
          <w:divBdr>
            <w:top w:val="none" w:sz="0" w:space="0" w:color="auto"/>
            <w:left w:val="none" w:sz="0" w:space="0" w:color="auto"/>
            <w:bottom w:val="none" w:sz="0" w:space="0" w:color="auto"/>
            <w:right w:val="none" w:sz="0" w:space="0" w:color="auto"/>
          </w:divBdr>
        </w:div>
        <w:div w:id="619919632">
          <w:marLeft w:val="0"/>
          <w:marRight w:val="0"/>
          <w:marTop w:val="0"/>
          <w:marBottom w:val="0"/>
          <w:divBdr>
            <w:top w:val="none" w:sz="0" w:space="0" w:color="auto"/>
            <w:left w:val="none" w:sz="0" w:space="0" w:color="auto"/>
            <w:bottom w:val="none" w:sz="0" w:space="0" w:color="auto"/>
            <w:right w:val="none" w:sz="0" w:space="0" w:color="auto"/>
          </w:divBdr>
        </w:div>
        <w:div w:id="1093815778">
          <w:marLeft w:val="0"/>
          <w:marRight w:val="0"/>
          <w:marTop w:val="0"/>
          <w:marBottom w:val="0"/>
          <w:divBdr>
            <w:top w:val="none" w:sz="0" w:space="0" w:color="auto"/>
            <w:left w:val="none" w:sz="0" w:space="0" w:color="auto"/>
            <w:bottom w:val="none" w:sz="0" w:space="0" w:color="auto"/>
            <w:right w:val="none" w:sz="0" w:space="0" w:color="auto"/>
          </w:divBdr>
        </w:div>
        <w:div w:id="128472711">
          <w:marLeft w:val="0"/>
          <w:marRight w:val="0"/>
          <w:marTop w:val="0"/>
          <w:marBottom w:val="0"/>
          <w:divBdr>
            <w:top w:val="none" w:sz="0" w:space="0" w:color="auto"/>
            <w:left w:val="none" w:sz="0" w:space="0" w:color="auto"/>
            <w:bottom w:val="none" w:sz="0" w:space="0" w:color="auto"/>
            <w:right w:val="none" w:sz="0" w:space="0" w:color="auto"/>
          </w:divBdr>
        </w:div>
        <w:div w:id="162477702">
          <w:marLeft w:val="0"/>
          <w:marRight w:val="0"/>
          <w:marTop w:val="0"/>
          <w:marBottom w:val="0"/>
          <w:divBdr>
            <w:top w:val="none" w:sz="0" w:space="0" w:color="auto"/>
            <w:left w:val="none" w:sz="0" w:space="0" w:color="auto"/>
            <w:bottom w:val="none" w:sz="0" w:space="0" w:color="auto"/>
            <w:right w:val="none" w:sz="0" w:space="0" w:color="auto"/>
          </w:divBdr>
        </w:div>
        <w:div w:id="1120802812">
          <w:marLeft w:val="0"/>
          <w:marRight w:val="0"/>
          <w:marTop w:val="0"/>
          <w:marBottom w:val="0"/>
          <w:divBdr>
            <w:top w:val="none" w:sz="0" w:space="0" w:color="auto"/>
            <w:left w:val="none" w:sz="0" w:space="0" w:color="auto"/>
            <w:bottom w:val="none" w:sz="0" w:space="0" w:color="auto"/>
            <w:right w:val="none" w:sz="0" w:space="0" w:color="auto"/>
          </w:divBdr>
        </w:div>
        <w:div w:id="948706656">
          <w:marLeft w:val="0"/>
          <w:marRight w:val="0"/>
          <w:marTop w:val="0"/>
          <w:marBottom w:val="0"/>
          <w:divBdr>
            <w:top w:val="none" w:sz="0" w:space="0" w:color="auto"/>
            <w:left w:val="none" w:sz="0" w:space="0" w:color="auto"/>
            <w:bottom w:val="none" w:sz="0" w:space="0" w:color="auto"/>
            <w:right w:val="none" w:sz="0" w:space="0" w:color="auto"/>
          </w:divBdr>
        </w:div>
        <w:div w:id="158621098">
          <w:marLeft w:val="0"/>
          <w:marRight w:val="0"/>
          <w:marTop w:val="0"/>
          <w:marBottom w:val="0"/>
          <w:divBdr>
            <w:top w:val="none" w:sz="0" w:space="0" w:color="auto"/>
            <w:left w:val="none" w:sz="0" w:space="0" w:color="auto"/>
            <w:bottom w:val="none" w:sz="0" w:space="0" w:color="auto"/>
            <w:right w:val="none" w:sz="0" w:space="0" w:color="auto"/>
          </w:divBdr>
          <w:divsChild>
            <w:div w:id="523714408">
              <w:marLeft w:val="-75"/>
              <w:marRight w:val="0"/>
              <w:marTop w:val="30"/>
              <w:marBottom w:val="30"/>
              <w:divBdr>
                <w:top w:val="none" w:sz="0" w:space="0" w:color="auto"/>
                <w:left w:val="none" w:sz="0" w:space="0" w:color="auto"/>
                <w:bottom w:val="none" w:sz="0" w:space="0" w:color="auto"/>
                <w:right w:val="none" w:sz="0" w:space="0" w:color="auto"/>
              </w:divBdr>
              <w:divsChild>
                <w:div w:id="1640454801">
                  <w:marLeft w:val="0"/>
                  <w:marRight w:val="0"/>
                  <w:marTop w:val="0"/>
                  <w:marBottom w:val="0"/>
                  <w:divBdr>
                    <w:top w:val="none" w:sz="0" w:space="0" w:color="auto"/>
                    <w:left w:val="none" w:sz="0" w:space="0" w:color="auto"/>
                    <w:bottom w:val="none" w:sz="0" w:space="0" w:color="auto"/>
                    <w:right w:val="none" w:sz="0" w:space="0" w:color="auto"/>
                  </w:divBdr>
                  <w:divsChild>
                    <w:div w:id="48694575">
                      <w:marLeft w:val="0"/>
                      <w:marRight w:val="0"/>
                      <w:marTop w:val="0"/>
                      <w:marBottom w:val="0"/>
                      <w:divBdr>
                        <w:top w:val="none" w:sz="0" w:space="0" w:color="auto"/>
                        <w:left w:val="none" w:sz="0" w:space="0" w:color="auto"/>
                        <w:bottom w:val="none" w:sz="0" w:space="0" w:color="auto"/>
                        <w:right w:val="none" w:sz="0" w:space="0" w:color="auto"/>
                      </w:divBdr>
                    </w:div>
                  </w:divsChild>
                </w:div>
                <w:div w:id="1970428106">
                  <w:marLeft w:val="0"/>
                  <w:marRight w:val="0"/>
                  <w:marTop w:val="0"/>
                  <w:marBottom w:val="0"/>
                  <w:divBdr>
                    <w:top w:val="none" w:sz="0" w:space="0" w:color="auto"/>
                    <w:left w:val="none" w:sz="0" w:space="0" w:color="auto"/>
                    <w:bottom w:val="none" w:sz="0" w:space="0" w:color="auto"/>
                    <w:right w:val="none" w:sz="0" w:space="0" w:color="auto"/>
                  </w:divBdr>
                  <w:divsChild>
                    <w:div w:id="2098480216">
                      <w:marLeft w:val="0"/>
                      <w:marRight w:val="0"/>
                      <w:marTop w:val="0"/>
                      <w:marBottom w:val="0"/>
                      <w:divBdr>
                        <w:top w:val="none" w:sz="0" w:space="0" w:color="auto"/>
                        <w:left w:val="none" w:sz="0" w:space="0" w:color="auto"/>
                        <w:bottom w:val="none" w:sz="0" w:space="0" w:color="auto"/>
                        <w:right w:val="none" w:sz="0" w:space="0" w:color="auto"/>
                      </w:divBdr>
                    </w:div>
                  </w:divsChild>
                </w:div>
                <w:div w:id="369576267">
                  <w:marLeft w:val="0"/>
                  <w:marRight w:val="0"/>
                  <w:marTop w:val="0"/>
                  <w:marBottom w:val="0"/>
                  <w:divBdr>
                    <w:top w:val="none" w:sz="0" w:space="0" w:color="auto"/>
                    <w:left w:val="none" w:sz="0" w:space="0" w:color="auto"/>
                    <w:bottom w:val="none" w:sz="0" w:space="0" w:color="auto"/>
                    <w:right w:val="none" w:sz="0" w:space="0" w:color="auto"/>
                  </w:divBdr>
                  <w:divsChild>
                    <w:div w:id="1327981082">
                      <w:marLeft w:val="0"/>
                      <w:marRight w:val="0"/>
                      <w:marTop w:val="0"/>
                      <w:marBottom w:val="0"/>
                      <w:divBdr>
                        <w:top w:val="none" w:sz="0" w:space="0" w:color="auto"/>
                        <w:left w:val="none" w:sz="0" w:space="0" w:color="auto"/>
                        <w:bottom w:val="none" w:sz="0" w:space="0" w:color="auto"/>
                        <w:right w:val="none" w:sz="0" w:space="0" w:color="auto"/>
                      </w:divBdr>
                    </w:div>
                  </w:divsChild>
                </w:div>
                <w:div w:id="1637375476">
                  <w:marLeft w:val="0"/>
                  <w:marRight w:val="0"/>
                  <w:marTop w:val="0"/>
                  <w:marBottom w:val="0"/>
                  <w:divBdr>
                    <w:top w:val="none" w:sz="0" w:space="0" w:color="auto"/>
                    <w:left w:val="none" w:sz="0" w:space="0" w:color="auto"/>
                    <w:bottom w:val="none" w:sz="0" w:space="0" w:color="auto"/>
                    <w:right w:val="none" w:sz="0" w:space="0" w:color="auto"/>
                  </w:divBdr>
                  <w:divsChild>
                    <w:div w:id="17552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2832">
          <w:marLeft w:val="0"/>
          <w:marRight w:val="0"/>
          <w:marTop w:val="0"/>
          <w:marBottom w:val="0"/>
          <w:divBdr>
            <w:top w:val="none" w:sz="0" w:space="0" w:color="auto"/>
            <w:left w:val="none" w:sz="0" w:space="0" w:color="auto"/>
            <w:bottom w:val="none" w:sz="0" w:space="0" w:color="auto"/>
            <w:right w:val="none" w:sz="0" w:space="0" w:color="auto"/>
          </w:divBdr>
        </w:div>
        <w:div w:id="1979797251">
          <w:marLeft w:val="0"/>
          <w:marRight w:val="0"/>
          <w:marTop w:val="0"/>
          <w:marBottom w:val="0"/>
          <w:divBdr>
            <w:top w:val="none" w:sz="0" w:space="0" w:color="auto"/>
            <w:left w:val="none" w:sz="0" w:space="0" w:color="auto"/>
            <w:bottom w:val="none" w:sz="0" w:space="0" w:color="auto"/>
            <w:right w:val="none" w:sz="0" w:space="0" w:color="auto"/>
          </w:divBdr>
        </w:div>
        <w:div w:id="1268274837">
          <w:marLeft w:val="0"/>
          <w:marRight w:val="0"/>
          <w:marTop w:val="0"/>
          <w:marBottom w:val="0"/>
          <w:divBdr>
            <w:top w:val="none" w:sz="0" w:space="0" w:color="auto"/>
            <w:left w:val="none" w:sz="0" w:space="0" w:color="auto"/>
            <w:bottom w:val="none" w:sz="0" w:space="0" w:color="auto"/>
            <w:right w:val="none" w:sz="0" w:space="0" w:color="auto"/>
          </w:divBdr>
        </w:div>
        <w:div w:id="1048069610">
          <w:marLeft w:val="0"/>
          <w:marRight w:val="0"/>
          <w:marTop w:val="0"/>
          <w:marBottom w:val="0"/>
          <w:divBdr>
            <w:top w:val="none" w:sz="0" w:space="0" w:color="auto"/>
            <w:left w:val="none" w:sz="0" w:space="0" w:color="auto"/>
            <w:bottom w:val="none" w:sz="0" w:space="0" w:color="auto"/>
            <w:right w:val="none" w:sz="0" w:space="0" w:color="auto"/>
          </w:divBdr>
        </w:div>
        <w:div w:id="1185754153">
          <w:marLeft w:val="0"/>
          <w:marRight w:val="0"/>
          <w:marTop w:val="0"/>
          <w:marBottom w:val="0"/>
          <w:divBdr>
            <w:top w:val="none" w:sz="0" w:space="0" w:color="auto"/>
            <w:left w:val="none" w:sz="0" w:space="0" w:color="auto"/>
            <w:bottom w:val="none" w:sz="0" w:space="0" w:color="auto"/>
            <w:right w:val="none" w:sz="0" w:space="0" w:color="auto"/>
          </w:divBdr>
        </w:div>
        <w:div w:id="1180125955">
          <w:marLeft w:val="0"/>
          <w:marRight w:val="0"/>
          <w:marTop w:val="0"/>
          <w:marBottom w:val="0"/>
          <w:divBdr>
            <w:top w:val="none" w:sz="0" w:space="0" w:color="auto"/>
            <w:left w:val="none" w:sz="0" w:space="0" w:color="auto"/>
            <w:bottom w:val="none" w:sz="0" w:space="0" w:color="auto"/>
            <w:right w:val="none" w:sz="0" w:space="0" w:color="auto"/>
          </w:divBdr>
        </w:div>
        <w:div w:id="1586256245">
          <w:marLeft w:val="0"/>
          <w:marRight w:val="0"/>
          <w:marTop w:val="0"/>
          <w:marBottom w:val="0"/>
          <w:divBdr>
            <w:top w:val="none" w:sz="0" w:space="0" w:color="auto"/>
            <w:left w:val="none" w:sz="0" w:space="0" w:color="auto"/>
            <w:bottom w:val="none" w:sz="0" w:space="0" w:color="auto"/>
            <w:right w:val="none" w:sz="0" w:space="0" w:color="auto"/>
          </w:divBdr>
        </w:div>
        <w:div w:id="1974214952">
          <w:marLeft w:val="0"/>
          <w:marRight w:val="0"/>
          <w:marTop w:val="0"/>
          <w:marBottom w:val="0"/>
          <w:divBdr>
            <w:top w:val="none" w:sz="0" w:space="0" w:color="auto"/>
            <w:left w:val="none" w:sz="0" w:space="0" w:color="auto"/>
            <w:bottom w:val="none" w:sz="0" w:space="0" w:color="auto"/>
            <w:right w:val="none" w:sz="0" w:space="0" w:color="auto"/>
          </w:divBdr>
          <w:divsChild>
            <w:div w:id="274217604">
              <w:marLeft w:val="-75"/>
              <w:marRight w:val="0"/>
              <w:marTop w:val="30"/>
              <w:marBottom w:val="30"/>
              <w:divBdr>
                <w:top w:val="none" w:sz="0" w:space="0" w:color="auto"/>
                <w:left w:val="none" w:sz="0" w:space="0" w:color="auto"/>
                <w:bottom w:val="none" w:sz="0" w:space="0" w:color="auto"/>
                <w:right w:val="none" w:sz="0" w:space="0" w:color="auto"/>
              </w:divBdr>
              <w:divsChild>
                <w:div w:id="710232169">
                  <w:marLeft w:val="0"/>
                  <w:marRight w:val="0"/>
                  <w:marTop w:val="0"/>
                  <w:marBottom w:val="0"/>
                  <w:divBdr>
                    <w:top w:val="none" w:sz="0" w:space="0" w:color="auto"/>
                    <w:left w:val="none" w:sz="0" w:space="0" w:color="auto"/>
                    <w:bottom w:val="none" w:sz="0" w:space="0" w:color="auto"/>
                    <w:right w:val="none" w:sz="0" w:space="0" w:color="auto"/>
                  </w:divBdr>
                  <w:divsChild>
                    <w:div w:id="34933064">
                      <w:marLeft w:val="0"/>
                      <w:marRight w:val="0"/>
                      <w:marTop w:val="0"/>
                      <w:marBottom w:val="0"/>
                      <w:divBdr>
                        <w:top w:val="none" w:sz="0" w:space="0" w:color="auto"/>
                        <w:left w:val="none" w:sz="0" w:space="0" w:color="auto"/>
                        <w:bottom w:val="none" w:sz="0" w:space="0" w:color="auto"/>
                        <w:right w:val="none" w:sz="0" w:space="0" w:color="auto"/>
                      </w:divBdr>
                    </w:div>
                  </w:divsChild>
                </w:div>
                <w:div w:id="2104834891">
                  <w:marLeft w:val="0"/>
                  <w:marRight w:val="0"/>
                  <w:marTop w:val="0"/>
                  <w:marBottom w:val="0"/>
                  <w:divBdr>
                    <w:top w:val="none" w:sz="0" w:space="0" w:color="auto"/>
                    <w:left w:val="none" w:sz="0" w:space="0" w:color="auto"/>
                    <w:bottom w:val="none" w:sz="0" w:space="0" w:color="auto"/>
                    <w:right w:val="none" w:sz="0" w:space="0" w:color="auto"/>
                  </w:divBdr>
                  <w:divsChild>
                    <w:div w:id="2056466832">
                      <w:marLeft w:val="0"/>
                      <w:marRight w:val="0"/>
                      <w:marTop w:val="0"/>
                      <w:marBottom w:val="0"/>
                      <w:divBdr>
                        <w:top w:val="none" w:sz="0" w:space="0" w:color="auto"/>
                        <w:left w:val="none" w:sz="0" w:space="0" w:color="auto"/>
                        <w:bottom w:val="none" w:sz="0" w:space="0" w:color="auto"/>
                        <w:right w:val="none" w:sz="0" w:space="0" w:color="auto"/>
                      </w:divBdr>
                    </w:div>
                  </w:divsChild>
                </w:div>
                <w:div w:id="1859855459">
                  <w:marLeft w:val="0"/>
                  <w:marRight w:val="0"/>
                  <w:marTop w:val="0"/>
                  <w:marBottom w:val="0"/>
                  <w:divBdr>
                    <w:top w:val="none" w:sz="0" w:space="0" w:color="auto"/>
                    <w:left w:val="none" w:sz="0" w:space="0" w:color="auto"/>
                    <w:bottom w:val="none" w:sz="0" w:space="0" w:color="auto"/>
                    <w:right w:val="none" w:sz="0" w:space="0" w:color="auto"/>
                  </w:divBdr>
                  <w:divsChild>
                    <w:div w:id="1345015486">
                      <w:marLeft w:val="0"/>
                      <w:marRight w:val="0"/>
                      <w:marTop w:val="0"/>
                      <w:marBottom w:val="0"/>
                      <w:divBdr>
                        <w:top w:val="none" w:sz="0" w:space="0" w:color="auto"/>
                        <w:left w:val="none" w:sz="0" w:space="0" w:color="auto"/>
                        <w:bottom w:val="none" w:sz="0" w:space="0" w:color="auto"/>
                        <w:right w:val="none" w:sz="0" w:space="0" w:color="auto"/>
                      </w:divBdr>
                    </w:div>
                  </w:divsChild>
                </w:div>
                <w:div w:id="609506814">
                  <w:marLeft w:val="0"/>
                  <w:marRight w:val="0"/>
                  <w:marTop w:val="0"/>
                  <w:marBottom w:val="0"/>
                  <w:divBdr>
                    <w:top w:val="none" w:sz="0" w:space="0" w:color="auto"/>
                    <w:left w:val="none" w:sz="0" w:space="0" w:color="auto"/>
                    <w:bottom w:val="none" w:sz="0" w:space="0" w:color="auto"/>
                    <w:right w:val="none" w:sz="0" w:space="0" w:color="auto"/>
                  </w:divBdr>
                  <w:divsChild>
                    <w:div w:id="1771587573">
                      <w:marLeft w:val="0"/>
                      <w:marRight w:val="0"/>
                      <w:marTop w:val="0"/>
                      <w:marBottom w:val="0"/>
                      <w:divBdr>
                        <w:top w:val="none" w:sz="0" w:space="0" w:color="auto"/>
                        <w:left w:val="none" w:sz="0" w:space="0" w:color="auto"/>
                        <w:bottom w:val="none" w:sz="0" w:space="0" w:color="auto"/>
                        <w:right w:val="none" w:sz="0" w:space="0" w:color="auto"/>
                      </w:divBdr>
                    </w:div>
                  </w:divsChild>
                </w:div>
                <w:div w:id="196046999">
                  <w:marLeft w:val="0"/>
                  <w:marRight w:val="0"/>
                  <w:marTop w:val="0"/>
                  <w:marBottom w:val="0"/>
                  <w:divBdr>
                    <w:top w:val="none" w:sz="0" w:space="0" w:color="auto"/>
                    <w:left w:val="none" w:sz="0" w:space="0" w:color="auto"/>
                    <w:bottom w:val="none" w:sz="0" w:space="0" w:color="auto"/>
                    <w:right w:val="none" w:sz="0" w:space="0" w:color="auto"/>
                  </w:divBdr>
                  <w:divsChild>
                    <w:div w:id="91319754">
                      <w:marLeft w:val="0"/>
                      <w:marRight w:val="0"/>
                      <w:marTop w:val="0"/>
                      <w:marBottom w:val="0"/>
                      <w:divBdr>
                        <w:top w:val="none" w:sz="0" w:space="0" w:color="auto"/>
                        <w:left w:val="none" w:sz="0" w:space="0" w:color="auto"/>
                        <w:bottom w:val="none" w:sz="0" w:space="0" w:color="auto"/>
                        <w:right w:val="none" w:sz="0" w:space="0" w:color="auto"/>
                      </w:divBdr>
                    </w:div>
                  </w:divsChild>
                </w:div>
                <w:div w:id="1772702314">
                  <w:marLeft w:val="0"/>
                  <w:marRight w:val="0"/>
                  <w:marTop w:val="0"/>
                  <w:marBottom w:val="0"/>
                  <w:divBdr>
                    <w:top w:val="none" w:sz="0" w:space="0" w:color="auto"/>
                    <w:left w:val="none" w:sz="0" w:space="0" w:color="auto"/>
                    <w:bottom w:val="none" w:sz="0" w:space="0" w:color="auto"/>
                    <w:right w:val="none" w:sz="0" w:space="0" w:color="auto"/>
                  </w:divBdr>
                  <w:divsChild>
                    <w:div w:id="1196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774">
          <w:marLeft w:val="0"/>
          <w:marRight w:val="0"/>
          <w:marTop w:val="0"/>
          <w:marBottom w:val="0"/>
          <w:divBdr>
            <w:top w:val="none" w:sz="0" w:space="0" w:color="auto"/>
            <w:left w:val="none" w:sz="0" w:space="0" w:color="auto"/>
            <w:bottom w:val="none" w:sz="0" w:space="0" w:color="auto"/>
            <w:right w:val="none" w:sz="0" w:space="0" w:color="auto"/>
          </w:divBdr>
        </w:div>
        <w:div w:id="1164510168">
          <w:marLeft w:val="0"/>
          <w:marRight w:val="0"/>
          <w:marTop w:val="0"/>
          <w:marBottom w:val="0"/>
          <w:divBdr>
            <w:top w:val="none" w:sz="0" w:space="0" w:color="auto"/>
            <w:left w:val="none" w:sz="0" w:space="0" w:color="auto"/>
            <w:bottom w:val="none" w:sz="0" w:space="0" w:color="auto"/>
            <w:right w:val="none" w:sz="0" w:space="0" w:color="auto"/>
          </w:divBdr>
        </w:div>
        <w:div w:id="1916359454">
          <w:marLeft w:val="0"/>
          <w:marRight w:val="0"/>
          <w:marTop w:val="0"/>
          <w:marBottom w:val="0"/>
          <w:divBdr>
            <w:top w:val="none" w:sz="0" w:space="0" w:color="auto"/>
            <w:left w:val="none" w:sz="0" w:space="0" w:color="auto"/>
            <w:bottom w:val="none" w:sz="0" w:space="0" w:color="auto"/>
            <w:right w:val="none" w:sz="0" w:space="0" w:color="auto"/>
          </w:divBdr>
        </w:div>
        <w:div w:id="1026561506">
          <w:marLeft w:val="0"/>
          <w:marRight w:val="0"/>
          <w:marTop w:val="0"/>
          <w:marBottom w:val="0"/>
          <w:divBdr>
            <w:top w:val="none" w:sz="0" w:space="0" w:color="auto"/>
            <w:left w:val="none" w:sz="0" w:space="0" w:color="auto"/>
            <w:bottom w:val="none" w:sz="0" w:space="0" w:color="auto"/>
            <w:right w:val="none" w:sz="0" w:space="0" w:color="auto"/>
          </w:divBdr>
        </w:div>
        <w:div w:id="2128547987">
          <w:marLeft w:val="0"/>
          <w:marRight w:val="0"/>
          <w:marTop w:val="0"/>
          <w:marBottom w:val="0"/>
          <w:divBdr>
            <w:top w:val="none" w:sz="0" w:space="0" w:color="auto"/>
            <w:left w:val="none" w:sz="0" w:space="0" w:color="auto"/>
            <w:bottom w:val="none" w:sz="0" w:space="0" w:color="auto"/>
            <w:right w:val="none" w:sz="0" w:space="0" w:color="auto"/>
          </w:divBdr>
        </w:div>
        <w:div w:id="1683166358">
          <w:marLeft w:val="0"/>
          <w:marRight w:val="0"/>
          <w:marTop w:val="0"/>
          <w:marBottom w:val="0"/>
          <w:divBdr>
            <w:top w:val="none" w:sz="0" w:space="0" w:color="auto"/>
            <w:left w:val="none" w:sz="0" w:space="0" w:color="auto"/>
            <w:bottom w:val="none" w:sz="0" w:space="0" w:color="auto"/>
            <w:right w:val="none" w:sz="0" w:space="0" w:color="auto"/>
          </w:divBdr>
        </w:div>
        <w:div w:id="1268152216">
          <w:marLeft w:val="0"/>
          <w:marRight w:val="0"/>
          <w:marTop w:val="0"/>
          <w:marBottom w:val="0"/>
          <w:divBdr>
            <w:top w:val="none" w:sz="0" w:space="0" w:color="auto"/>
            <w:left w:val="none" w:sz="0" w:space="0" w:color="auto"/>
            <w:bottom w:val="none" w:sz="0" w:space="0" w:color="auto"/>
            <w:right w:val="none" w:sz="0" w:space="0" w:color="auto"/>
          </w:divBdr>
        </w:div>
        <w:div w:id="662972349">
          <w:marLeft w:val="0"/>
          <w:marRight w:val="0"/>
          <w:marTop w:val="0"/>
          <w:marBottom w:val="0"/>
          <w:divBdr>
            <w:top w:val="none" w:sz="0" w:space="0" w:color="auto"/>
            <w:left w:val="none" w:sz="0" w:space="0" w:color="auto"/>
            <w:bottom w:val="none" w:sz="0" w:space="0" w:color="auto"/>
            <w:right w:val="none" w:sz="0" w:space="0" w:color="auto"/>
          </w:divBdr>
        </w:div>
        <w:div w:id="523714809">
          <w:marLeft w:val="0"/>
          <w:marRight w:val="0"/>
          <w:marTop w:val="0"/>
          <w:marBottom w:val="0"/>
          <w:divBdr>
            <w:top w:val="none" w:sz="0" w:space="0" w:color="auto"/>
            <w:left w:val="none" w:sz="0" w:space="0" w:color="auto"/>
            <w:bottom w:val="none" w:sz="0" w:space="0" w:color="auto"/>
            <w:right w:val="none" w:sz="0" w:space="0" w:color="auto"/>
          </w:divBdr>
        </w:div>
        <w:div w:id="918902359">
          <w:marLeft w:val="0"/>
          <w:marRight w:val="0"/>
          <w:marTop w:val="0"/>
          <w:marBottom w:val="0"/>
          <w:divBdr>
            <w:top w:val="none" w:sz="0" w:space="0" w:color="auto"/>
            <w:left w:val="none" w:sz="0" w:space="0" w:color="auto"/>
            <w:bottom w:val="none" w:sz="0" w:space="0" w:color="auto"/>
            <w:right w:val="none" w:sz="0" w:space="0" w:color="auto"/>
          </w:divBdr>
        </w:div>
        <w:div w:id="1897155958">
          <w:marLeft w:val="0"/>
          <w:marRight w:val="0"/>
          <w:marTop w:val="0"/>
          <w:marBottom w:val="0"/>
          <w:divBdr>
            <w:top w:val="none" w:sz="0" w:space="0" w:color="auto"/>
            <w:left w:val="none" w:sz="0" w:space="0" w:color="auto"/>
            <w:bottom w:val="none" w:sz="0" w:space="0" w:color="auto"/>
            <w:right w:val="none" w:sz="0" w:space="0" w:color="auto"/>
          </w:divBdr>
        </w:div>
        <w:div w:id="1217275902">
          <w:marLeft w:val="0"/>
          <w:marRight w:val="0"/>
          <w:marTop w:val="0"/>
          <w:marBottom w:val="0"/>
          <w:divBdr>
            <w:top w:val="none" w:sz="0" w:space="0" w:color="auto"/>
            <w:left w:val="none" w:sz="0" w:space="0" w:color="auto"/>
            <w:bottom w:val="none" w:sz="0" w:space="0" w:color="auto"/>
            <w:right w:val="none" w:sz="0" w:space="0" w:color="auto"/>
          </w:divBdr>
        </w:div>
        <w:div w:id="1403790693">
          <w:marLeft w:val="0"/>
          <w:marRight w:val="0"/>
          <w:marTop w:val="0"/>
          <w:marBottom w:val="0"/>
          <w:divBdr>
            <w:top w:val="none" w:sz="0" w:space="0" w:color="auto"/>
            <w:left w:val="none" w:sz="0" w:space="0" w:color="auto"/>
            <w:bottom w:val="none" w:sz="0" w:space="0" w:color="auto"/>
            <w:right w:val="none" w:sz="0" w:space="0" w:color="auto"/>
          </w:divBdr>
        </w:div>
        <w:div w:id="954871624">
          <w:marLeft w:val="0"/>
          <w:marRight w:val="0"/>
          <w:marTop w:val="0"/>
          <w:marBottom w:val="0"/>
          <w:divBdr>
            <w:top w:val="none" w:sz="0" w:space="0" w:color="auto"/>
            <w:left w:val="none" w:sz="0" w:space="0" w:color="auto"/>
            <w:bottom w:val="none" w:sz="0" w:space="0" w:color="auto"/>
            <w:right w:val="none" w:sz="0" w:space="0" w:color="auto"/>
          </w:divBdr>
        </w:div>
        <w:div w:id="1969385758">
          <w:marLeft w:val="0"/>
          <w:marRight w:val="0"/>
          <w:marTop w:val="0"/>
          <w:marBottom w:val="0"/>
          <w:divBdr>
            <w:top w:val="none" w:sz="0" w:space="0" w:color="auto"/>
            <w:left w:val="none" w:sz="0" w:space="0" w:color="auto"/>
            <w:bottom w:val="none" w:sz="0" w:space="0" w:color="auto"/>
            <w:right w:val="none" w:sz="0" w:space="0" w:color="auto"/>
          </w:divBdr>
        </w:div>
        <w:div w:id="860556255">
          <w:marLeft w:val="0"/>
          <w:marRight w:val="0"/>
          <w:marTop w:val="0"/>
          <w:marBottom w:val="0"/>
          <w:divBdr>
            <w:top w:val="none" w:sz="0" w:space="0" w:color="auto"/>
            <w:left w:val="none" w:sz="0" w:space="0" w:color="auto"/>
            <w:bottom w:val="none" w:sz="0" w:space="0" w:color="auto"/>
            <w:right w:val="none" w:sz="0" w:space="0" w:color="auto"/>
          </w:divBdr>
        </w:div>
        <w:div w:id="1886485406">
          <w:marLeft w:val="0"/>
          <w:marRight w:val="0"/>
          <w:marTop w:val="0"/>
          <w:marBottom w:val="0"/>
          <w:divBdr>
            <w:top w:val="none" w:sz="0" w:space="0" w:color="auto"/>
            <w:left w:val="none" w:sz="0" w:space="0" w:color="auto"/>
            <w:bottom w:val="none" w:sz="0" w:space="0" w:color="auto"/>
            <w:right w:val="none" w:sz="0" w:space="0" w:color="auto"/>
          </w:divBdr>
        </w:div>
        <w:div w:id="62148267">
          <w:marLeft w:val="0"/>
          <w:marRight w:val="0"/>
          <w:marTop w:val="0"/>
          <w:marBottom w:val="0"/>
          <w:divBdr>
            <w:top w:val="none" w:sz="0" w:space="0" w:color="auto"/>
            <w:left w:val="none" w:sz="0" w:space="0" w:color="auto"/>
            <w:bottom w:val="none" w:sz="0" w:space="0" w:color="auto"/>
            <w:right w:val="none" w:sz="0" w:space="0" w:color="auto"/>
          </w:divBdr>
        </w:div>
        <w:div w:id="501117670">
          <w:marLeft w:val="0"/>
          <w:marRight w:val="0"/>
          <w:marTop w:val="0"/>
          <w:marBottom w:val="0"/>
          <w:divBdr>
            <w:top w:val="none" w:sz="0" w:space="0" w:color="auto"/>
            <w:left w:val="none" w:sz="0" w:space="0" w:color="auto"/>
            <w:bottom w:val="none" w:sz="0" w:space="0" w:color="auto"/>
            <w:right w:val="none" w:sz="0" w:space="0" w:color="auto"/>
          </w:divBdr>
        </w:div>
        <w:div w:id="293223057">
          <w:marLeft w:val="0"/>
          <w:marRight w:val="0"/>
          <w:marTop w:val="0"/>
          <w:marBottom w:val="0"/>
          <w:divBdr>
            <w:top w:val="none" w:sz="0" w:space="0" w:color="auto"/>
            <w:left w:val="none" w:sz="0" w:space="0" w:color="auto"/>
            <w:bottom w:val="none" w:sz="0" w:space="0" w:color="auto"/>
            <w:right w:val="none" w:sz="0" w:space="0" w:color="auto"/>
          </w:divBdr>
        </w:div>
        <w:div w:id="1963534252">
          <w:marLeft w:val="0"/>
          <w:marRight w:val="0"/>
          <w:marTop w:val="0"/>
          <w:marBottom w:val="0"/>
          <w:divBdr>
            <w:top w:val="none" w:sz="0" w:space="0" w:color="auto"/>
            <w:left w:val="none" w:sz="0" w:space="0" w:color="auto"/>
            <w:bottom w:val="none" w:sz="0" w:space="0" w:color="auto"/>
            <w:right w:val="none" w:sz="0" w:space="0" w:color="auto"/>
          </w:divBdr>
        </w:div>
        <w:div w:id="214437207">
          <w:marLeft w:val="0"/>
          <w:marRight w:val="0"/>
          <w:marTop w:val="0"/>
          <w:marBottom w:val="0"/>
          <w:divBdr>
            <w:top w:val="none" w:sz="0" w:space="0" w:color="auto"/>
            <w:left w:val="none" w:sz="0" w:space="0" w:color="auto"/>
            <w:bottom w:val="none" w:sz="0" w:space="0" w:color="auto"/>
            <w:right w:val="none" w:sz="0" w:space="0" w:color="auto"/>
          </w:divBdr>
        </w:div>
        <w:div w:id="1115634748">
          <w:marLeft w:val="0"/>
          <w:marRight w:val="0"/>
          <w:marTop w:val="0"/>
          <w:marBottom w:val="0"/>
          <w:divBdr>
            <w:top w:val="none" w:sz="0" w:space="0" w:color="auto"/>
            <w:left w:val="none" w:sz="0" w:space="0" w:color="auto"/>
            <w:bottom w:val="none" w:sz="0" w:space="0" w:color="auto"/>
            <w:right w:val="none" w:sz="0" w:space="0" w:color="auto"/>
          </w:divBdr>
        </w:div>
        <w:div w:id="1409693308">
          <w:marLeft w:val="0"/>
          <w:marRight w:val="0"/>
          <w:marTop w:val="0"/>
          <w:marBottom w:val="0"/>
          <w:divBdr>
            <w:top w:val="none" w:sz="0" w:space="0" w:color="auto"/>
            <w:left w:val="none" w:sz="0" w:space="0" w:color="auto"/>
            <w:bottom w:val="none" w:sz="0" w:space="0" w:color="auto"/>
            <w:right w:val="none" w:sz="0" w:space="0" w:color="auto"/>
          </w:divBdr>
        </w:div>
        <w:div w:id="994070954">
          <w:marLeft w:val="0"/>
          <w:marRight w:val="0"/>
          <w:marTop w:val="0"/>
          <w:marBottom w:val="0"/>
          <w:divBdr>
            <w:top w:val="none" w:sz="0" w:space="0" w:color="auto"/>
            <w:left w:val="none" w:sz="0" w:space="0" w:color="auto"/>
            <w:bottom w:val="none" w:sz="0" w:space="0" w:color="auto"/>
            <w:right w:val="none" w:sz="0" w:space="0" w:color="auto"/>
          </w:divBdr>
        </w:div>
        <w:div w:id="264777578">
          <w:marLeft w:val="0"/>
          <w:marRight w:val="0"/>
          <w:marTop w:val="0"/>
          <w:marBottom w:val="0"/>
          <w:divBdr>
            <w:top w:val="none" w:sz="0" w:space="0" w:color="auto"/>
            <w:left w:val="none" w:sz="0" w:space="0" w:color="auto"/>
            <w:bottom w:val="none" w:sz="0" w:space="0" w:color="auto"/>
            <w:right w:val="none" w:sz="0" w:space="0" w:color="auto"/>
          </w:divBdr>
        </w:div>
        <w:div w:id="50085634">
          <w:marLeft w:val="0"/>
          <w:marRight w:val="0"/>
          <w:marTop w:val="0"/>
          <w:marBottom w:val="0"/>
          <w:divBdr>
            <w:top w:val="none" w:sz="0" w:space="0" w:color="auto"/>
            <w:left w:val="none" w:sz="0" w:space="0" w:color="auto"/>
            <w:bottom w:val="none" w:sz="0" w:space="0" w:color="auto"/>
            <w:right w:val="none" w:sz="0" w:space="0" w:color="auto"/>
          </w:divBdr>
        </w:div>
        <w:div w:id="1395087737">
          <w:marLeft w:val="0"/>
          <w:marRight w:val="0"/>
          <w:marTop w:val="0"/>
          <w:marBottom w:val="0"/>
          <w:divBdr>
            <w:top w:val="none" w:sz="0" w:space="0" w:color="auto"/>
            <w:left w:val="none" w:sz="0" w:space="0" w:color="auto"/>
            <w:bottom w:val="none" w:sz="0" w:space="0" w:color="auto"/>
            <w:right w:val="none" w:sz="0" w:space="0" w:color="auto"/>
          </w:divBdr>
        </w:div>
        <w:div w:id="670764223">
          <w:marLeft w:val="0"/>
          <w:marRight w:val="0"/>
          <w:marTop w:val="0"/>
          <w:marBottom w:val="0"/>
          <w:divBdr>
            <w:top w:val="none" w:sz="0" w:space="0" w:color="auto"/>
            <w:left w:val="none" w:sz="0" w:space="0" w:color="auto"/>
            <w:bottom w:val="none" w:sz="0" w:space="0" w:color="auto"/>
            <w:right w:val="none" w:sz="0" w:space="0" w:color="auto"/>
          </w:divBdr>
        </w:div>
        <w:div w:id="1974672506">
          <w:marLeft w:val="0"/>
          <w:marRight w:val="0"/>
          <w:marTop w:val="0"/>
          <w:marBottom w:val="0"/>
          <w:divBdr>
            <w:top w:val="none" w:sz="0" w:space="0" w:color="auto"/>
            <w:left w:val="none" w:sz="0" w:space="0" w:color="auto"/>
            <w:bottom w:val="none" w:sz="0" w:space="0" w:color="auto"/>
            <w:right w:val="none" w:sz="0" w:space="0" w:color="auto"/>
          </w:divBdr>
        </w:div>
        <w:div w:id="265626281">
          <w:marLeft w:val="0"/>
          <w:marRight w:val="0"/>
          <w:marTop w:val="0"/>
          <w:marBottom w:val="0"/>
          <w:divBdr>
            <w:top w:val="none" w:sz="0" w:space="0" w:color="auto"/>
            <w:left w:val="none" w:sz="0" w:space="0" w:color="auto"/>
            <w:bottom w:val="none" w:sz="0" w:space="0" w:color="auto"/>
            <w:right w:val="none" w:sz="0" w:space="0" w:color="auto"/>
          </w:divBdr>
        </w:div>
        <w:div w:id="951858429">
          <w:marLeft w:val="0"/>
          <w:marRight w:val="0"/>
          <w:marTop w:val="0"/>
          <w:marBottom w:val="0"/>
          <w:divBdr>
            <w:top w:val="none" w:sz="0" w:space="0" w:color="auto"/>
            <w:left w:val="none" w:sz="0" w:space="0" w:color="auto"/>
            <w:bottom w:val="none" w:sz="0" w:space="0" w:color="auto"/>
            <w:right w:val="none" w:sz="0" w:space="0" w:color="auto"/>
          </w:divBdr>
        </w:div>
        <w:div w:id="1659462315">
          <w:marLeft w:val="0"/>
          <w:marRight w:val="0"/>
          <w:marTop w:val="0"/>
          <w:marBottom w:val="0"/>
          <w:divBdr>
            <w:top w:val="none" w:sz="0" w:space="0" w:color="auto"/>
            <w:left w:val="none" w:sz="0" w:space="0" w:color="auto"/>
            <w:bottom w:val="none" w:sz="0" w:space="0" w:color="auto"/>
            <w:right w:val="none" w:sz="0" w:space="0" w:color="auto"/>
          </w:divBdr>
        </w:div>
        <w:div w:id="1536036564">
          <w:marLeft w:val="0"/>
          <w:marRight w:val="0"/>
          <w:marTop w:val="0"/>
          <w:marBottom w:val="0"/>
          <w:divBdr>
            <w:top w:val="none" w:sz="0" w:space="0" w:color="auto"/>
            <w:left w:val="none" w:sz="0" w:space="0" w:color="auto"/>
            <w:bottom w:val="none" w:sz="0" w:space="0" w:color="auto"/>
            <w:right w:val="none" w:sz="0" w:space="0" w:color="auto"/>
          </w:divBdr>
        </w:div>
        <w:div w:id="1834830547">
          <w:marLeft w:val="0"/>
          <w:marRight w:val="0"/>
          <w:marTop w:val="0"/>
          <w:marBottom w:val="0"/>
          <w:divBdr>
            <w:top w:val="none" w:sz="0" w:space="0" w:color="auto"/>
            <w:left w:val="none" w:sz="0" w:space="0" w:color="auto"/>
            <w:bottom w:val="none" w:sz="0" w:space="0" w:color="auto"/>
            <w:right w:val="none" w:sz="0" w:space="0" w:color="auto"/>
          </w:divBdr>
        </w:div>
        <w:div w:id="385183350">
          <w:marLeft w:val="0"/>
          <w:marRight w:val="0"/>
          <w:marTop w:val="0"/>
          <w:marBottom w:val="0"/>
          <w:divBdr>
            <w:top w:val="none" w:sz="0" w:space="0" w:color="auto"/>
            <w:left w:val="none" w:sz="0" w:space="0" w:color="auto"/>
            <w:bottom w:val="none" w:sz="0" w:space="0" w:color="auto"/>
            <w:right w:val="none" w:sz="0" w:space="0" w:color="auto"/>
          </w:divBdr>
        </w:div>
        <w:div w:id="1284120469">
          <w:marLeft w:val="0"/>
          <w:marRight w:val="0"/>
          <w:marTop w:val="0"/>
          <w:marBottom w:val="0"/>
          <w:divBdr>
            <w:top w:val="none" w:sz="0" w:space="0" w:color="auto"/>
            <w:left w:val="none" w:sz="0" w:space="0" w:color="auto"/>
            <w:bottom w:val="none" w:sz="0" w:space="0" w:color="auto"/>
            <w:right w:val="none" w:sz="0" w:space="0" w:color="auto"/>
          </w:divBdr>
        </w:div>
        <w:div w:id="870729198">
          <w:marLeft w:val="0"/>
          <w:marRight w:val="0"/>
          <w:marTop w:val="0"/>
          <w:marBottom w:val="0"/>
          <w:divBdr>
            <w:top w:val="none" w:sz="0" w:space="0" w:color="auto"/>
            <w:left w:val="none" w:sz="0" w:space="0" w:color="auto"/>
            <w:bottom w:val="none" w:sz="0" w:space="0" w:color="auto"/>
            <w:right w:val="none" w:sz="0" w:space="0" w:color="auto"/>
          </w:divBdr>
        </w:div>
        <w:div w:id="1487211573">
          <w:marLeft w:val="0"/>
          <w:marRight w:val="0"/>
          <w:marTop w:val="0"/>
          <w:marBottom w:val="0"/>
          <w:divBdr>
            <w:top w:val="none" w:sz="0" w:space="0" w:color="auto"/>
            <w:left w:val="none" w:sz="0" w:space="0" w:color="auto"/>
            <w:bottom w:val="none" w:sz="0" w:space="0" w:color="auto"/>
            <w:right w:val="none" w:sz="0" w:space="0" w:color="auto"/>
          </w:divBdr>
        </w:div>
        <w:div w:id="1750080699">
          <w:marLeft w:val="0"/>
          <w:marRight w:val="0"/>
          <w:marTop w:val="0"/>
          <w:marBottom w:val="0"/>
          <w:divBdr>
            <w:top w:val="none" w:sz="0" w:space="0" w:color="auto"/>
            <w:left w:val="none" w:sz="0" w:space="0" w:color="auto"/>
            <w:bottom w:val="none" w:sz="0" w:space="0" w:color="auto"/>
            <w:right w:val="none" w:sz="0" w:space="0" w:color="auto"/>
          </w:divBdr>
        </w:div>
        <w:div w:id="1168406315">
          <w:marLeft w:val="0"/>
          <w:marRight w:val="0"/>
          <w:marTop w:val="0"/>
          <w:marBottom w:val="0"/>
          <w:divBdr>
            <w:top w:val="none" w:sz="0" w:space="0" w:color="auto"/>
            <w:left w:val="none" w:sz="0" w:space="0" w:color="auto"/>
            <w:bottom w:val="none" w:sz="0" w:space="0" w:color="auto"/>
            <w:right w:val="none" w:sz="0" w:space="0" w:color="auto"/>
          </w:divBdr>
        </w:div>
        <w:div w:id="1273367051">
          <w:marLeft w:val="0"/>
          <w:marRight w:val="0"/>
          <w:marTop w:val="0"/>
          <w:marBottom w:val="0"/>
          <w:divBdr>
            <w:top w:val="none" w:sz="0" w:space="0" w:color="auto"/>
            <w:left w:val="none" w:sz="0" w:space="0" w:color="auto"/>
            <w:bottom w:val="none" w:sz="0" w:space="0" w:color="auto"/>
            <w:right w:val="none" w:sz="0" w:space="0" w:color="auto"/>
          </w:divBdr>
        </w:div>
        <w:div w:id="1289554998">
          <w:marLeft w:val="0"/>
          <w:marRight w:val="0"/>
          <w:marTop w:val="0"/>
          <w:marBottom w:val="0"/>
          <w:divBdr>
            <w:top w:val="none" w:sz="0" w:space="0" w:color="auto"/>
            <w:left w:val="none" w:sz="0" w:space="0" w:color="auto"/>
            <w:bottom w:val="none" w:sz="0" w:space="0" w:color="auto"/>
            <w:right w:val="none" w:sz="0" w:space="0" w:color="auto"/>
          </w:divBdr>
        </w:div>
        <w:div w:id="50732094">
          <w:marLeft w:val="0"/>
          <w:marRight w:val="0"/>
          <w:marTop w:val="0"/>
          <w:marBottom w:val="0"/>
          <w:divBdr>
            <w:top w:val="none" w:sz="0" w:space="0" w:color="auto"/>
            <w:left w:val="none" w:sz="0" w:space="0" w:color="auto"/>
            <w:bottom w:val="none" w:sz="0" w:space="0" w:color="auto"/>
            <w:right w:val="none" w:sz="0" w:space="0" w:color="auto"/>
          </w:divBdr>
        </w:div>
        <w:div w:id="294485272">
          <w:marLeft w:val="0"/>
          <w:marRight w:val="0"/>
          <w:marTop w:val="0"/>
          <w:marBottom w:val="0"/>
          <w:divBdr>
            <w:top w:val="none" w:sz="0" w:space="0" w:color="auto"/>
            <w:left w:val="none" w:sz="0" w:space="0" w:color="auto"/>
            <w:bottom w:val="none" w:sz="0" w:space="0" w:color="auto"/>
            <w:right w:val="none" w:sz="0" w:space="0" w:color="auto"/>
          </w:divBdr>
        </w:div>
        <w:div w:id="670530311">
          <w:marLeft w:val="0"/>
          <w:marRight w:val="0"/>
          <w:marTop w:val="0"/>
          <w:marBottom w:val="0"/>
          <w:divBdr>
            <w:top w:val="none" w:sz="0" w:space="0" w:color="auto"/>
            <w:left w:val="none" w:sz="0" w:space="0" w:color="auto"/>
            <w:bottom w:val="none" w:sz="0" w:space="0" w:color="auto"/>
            <w:right w:val="none" w:sz="0" w:space="0" w:color="auto"/>
          </w:divBdr>
        </w:div>
        <w:div w:id="1899973235">
          <w:marLeft w:val="0"/>
          <w:marRight w:val="0"/>
          <w:marTop w:val="0"/>
          <w:marBottom w:val="0"/>
          <w:divBdr>
            <w:top w:val="none" w:sz="0" w:space="0" w:color="auto"/>
            <w:left w:val="none" w:sz="0" w:space="0" w:color="auto"/>
            <w:bottom w:val="none" w:sz="0" w:space="0" w:color="auto"/>
            <w:right w:val="none" w:sz="0" w:space="0" w:color="auto"/>
          </w:divBdr>
        </w:div>
        <w:div w:id="982269139">
          <w:marLeft w:val="0"/>
          <w:marRight w:val="0"/>
          <w:marTop w:val="0"/>
          <w:marBottom w:val="0"/>
          <w:divBdr>
            <w:top w:val="none" w:sz="0" w:space="0" w:color="auto"/>
            <w:left w:val="none" w:sz="0" w:space="0" w:color="auto"/>
            <w:bottom w:val="none" w:sz="0" w:space="0" w:color="auto"/>
            <w:right w:val="none" w:sz="0" w:space="0" w:color="auto"/>
          </w:divBdr>
        </w:div>
        <w:div w:id="2071920874">
          <w:marLeft w:val="0"/>
          <w:marRight w:val="0"/>
          <w:marTop w:val="0"/>
          <w:marBottom w:val="0"/>
          <w:divBdr>
            <w:top w:val="none" w:sz="0" w:space="0" w:color="auto"/>
            <w:left w:val="none" w:sz="0" w:space="0" w:color="auto"/>
            <w:bottom w:val="none" w:sz="0" w:space="0" w:color="auto"/>
            <w:right w:val="none" w:sz="0" w:space="0" w:color="auto"/>
          </w:divBdr>
        </w:div>
        <w:div w:id="601686922">
          <w:marLeft w:val="0"/>
          <w:marRight w:val="0"/>
          <w:marTop w:val="0"/>
          <w:marBottom w:val="0"/>
          <w:divBdr>
            <w:top w:val="none" w:sz="0" w:space="0" w:color="auto"/>
            <w:left w:val="none" w:sz="0" w:space="0" w:color="auto"/>
            <w:bottom w:val="none" w:sz="0" w:space="0" w:color="auto"/>
            <w:right w:val="none" w:sz="0" w:space="0" w:color="auto"/>
          </w:divBdr>
        </w:div>
        <w:div w:id="1540974551">
          <w:marLeft w:val="0"/>
          <w:marRight w:val="0"/>
          <w:marTop w:val="0"/>
          <w:marBottom w:val="0"/>
          <w:divBdr>
            <w:top w:val="none" w:sz="0" w:space="0" w:color="auto"/>
            <w:left w:val="none" w:sz="0" w:space="0" w:color="auto"/>
            <w:bottom w:val="none" w:sz="0" w:space="0" w:color="auto"/>
            <w:right w:val="none" w:sz="0" w:space="0" w:color="auto"/>
          </w:divBdr>
        </w:div>
        <w:div w:id="1021904433">
          <w:marLeft w:val="0"/>
          <w:marRight w:val="0"/>
          <w:marTop w:val="0"/>
          <w:marBottom w:val="0"/>
          <w:divBdr>
            <w:top w:val="none" w:sz="0" w:space="0" w:color="auto"/>
            <w:left w:val="none" w:sz="0" w:space="0" w:color="auto"/>
            <w:bottom w:val="none" w:sz="0" w:space="0" w:color="auto"/>
            <w:right w:val="none" w:sz="0" w:space="0" w:color="auto"/>
          </w:divBdr>
        </w:div>
        <w:div w:id="370033486">
          <w:marLeft w:val="0"/>
          <w:marRight w:val="0"/>
          <w:marTop w:val="0"/>
          <w:marBottom w:val="0"/>
          <w:divBdr>
            <w:top w:val="none" w:sz="0" w:space="0" w:color="auto"/>
            <w:left w:val="none" w:sz="0" w:space="0" w:color="auto"/>
            <w:bottom w:val="none" w:sz="0" w:space="0" w:color="auto"/>
            <w:right w:val="none" w:sz="0" w:space="0" w:color="auto"/>
          </w:divBdr>
        </w:div>
        <w:div w:id="651905646">
          <w:marLeft w:val="0"/>
          <w:marRight w:val="0"/>
          <w:marTop w:val="0"/>
          <w:marBottom w:val="0"/>
          <w:divBdr>
            <w:top w:val="none" w:sz="0" w:space="0" w:color="auto"/>
            <w:left w:val="none" w:sz="0" w:space="0" w:color="auto"/>
            <w:bottom w:val="none" w:sz="0" w:space="0" w:color="auto"/>
            <w:right w:val="none" w:sz="0" w:space="0" w:color="auto"/>
          </w:divBdr>
        </w:div>
        <w:div w:id="1861237128">
          <w:marLeft w:val="0"/>
          <w:marRight w:val="0"/>
          <w:marTop w:val="0"/>
          <w:marBottom w:val="0"/>
          <w:divBdr>
            <w:top w:val="none" w:sz="0" w:space="0" w:color="auto"/>
            <w:left w:val="none" w:sz="0" w:space="0" w:color="auto"/>
            <w:bottom w:val="none" w:sz="0" w:space="0" w:color="auto"/>
            <w:right w:val="none" w:sz="0" w:space="0" w:color="auto"/>
          </w:divBdr>
        </w:div>
        <w:div w:id="740982708">
          <w:marLeft w:val="0"/>
          <w:marRight w:val="0"/>
          <w:marTop w:val="0"/>
          <w:marBottom w:val="0"/>
          <w:divBdr>
            <w:top w:val="none" w:sz="0" w:space="0" w:color="auto"/>
            <w:left w:val="none" w:sz="0" w:space="0" w:color="auto"/>
            <w:bottom w:val="none" w:sz="0" w:space="0" w:color="auto"/>
            <w:right w:val="none" w:sz="0" w:space="0" w:color="auto"/>
          </w:divBdr>
        </w:div>
        <w:div w:id="1421759415">
          <w:marLeft w:val="0"/>
          <w:marRight w:val="0"/>
          <w:marTop w:val="0"/>
          <w:marBottom w:val="0"/>
          <w:divBdr>
            <w:top w:val="none" w:sz="0" w:space="0" w:color="auto"/>
            <w:left w:val="none" w:sz="0" w:space="0" w:color="auto"/>
            <w:bottom w:val="none" w:sz="0" w:space="0" w:color="auto"/>
            <w:right w:val="none" w:sz="0" w:space="0" w:color="auto"/>
          </w:divBdr>
        </w:div>
        <w:div w:id="612709148">
          <w:marLeft w:val="0"/>
          <w:marRight w:val="0"/>
          <w:marTop w:val="0"/>
          <w:marBottom w:val="0"/>
          <w:divBdr>
            <w:top w:val="none" w:sz="0" w:space="0" w:color="auto"/>
            <w:left w:val="none" w:sz="0" w:space="0" w:color="auto"/>
            <w:bottom w:val="none" w:sz="0" w:space="0" w:color="auto"/>
            <w:right w:val="none" w:sz="0" w:space="0" w:color="auto"/>
          </w:divBdr>
        </w:div>
        <w:div w:id="1403722657">
          <w:marLeft w:val="0"/>
          <w:marRight w:val="0"/>
          <w:marTop w:val="0"/>
          <w:marBottom w:val="0"/>
          <w:divBdr>
            <w:top w:val="none" w:sz="0" w:space="0" w:color="auto"/>
            <w:left w:val="none" w:sz="0" w:space="0" w:color="auto"/>
            <w:bottom w:val="none" w:sz="0" w:space="0" w:color="auto"/>
            <w:right w:val="none" w:sz="0" w:space="0" w:color="auto"/>
          </w:divBdr>
        </w:div>
        <w:div w:id="1998725393">
          <w:marLeft w:val="0"/>
          <w:marRight w:val="0"/>
          <w:marTop w:val="0"/>
          <w:marBottom w:val="0"/>
          <w:divBdr>
            <w:top w:val="none" w:sz="0" w:space="0" w:color="auto"/>
            <w:left w:val="none" w:sz="0" w:space="0" w:color="auto"/>
            <w:bottom w:val="none" w:sz="0" w:space="0" w:color="auto"/>
            <w:right w:val="none" w:sz="0" w:space="0" w:color="auto"/>
          </w:divBdr>
        </w:div>
        <w:div w:id="738550891">
          <w:marLeft w:val="0"/>
          <w:marRight w:val="0"/>
          <w:marTop w:val="0"/>
          <w:marBottom w:val="0"/>
          <w:divBdr>
            <w:top w:val="none" w:sz="0" w:space="0" w:color="auto"/>
            <w:left w:val="none" w:sz="0" w:space="0" w:color="auto"/>
            <w:bottom w:val="none" w:sz="0" w:space="0" w:color="auto"/>
            <w:right w:val="none" w:sz="0" w:space="0" w:color="auto"/>
          </w:divBdr>
        </w:div>
        <w:div w:id="117071824">
          <w:marLeft w:val="0"/>
          <w:marRight w:val="0"/>
          <w:marTop w:val="0"/>
          <w:marBottom w:val="0"/>
          <w:divBdr>
            <w:top w:val="none" w:sz="0" w:space="0" w:color="auto"/>
            <w:left w:val="none" w:sz="0" w:space="0" w:color="auto"/>
            <w:bottom w:val="none" w:sz="0" w:space="0" w:color="auto"/>
            <w:right w:val="none" w:sz="0" w:space="0" w:color="auto"/>
          </w:divBdr>
        </w:div>
        <w:div w:id="1678920490">
          <w:marLeft w:val="0"/>
          <w:marRight w:val="0"/>
          <w:marTop w:val="0"/>
          <w:marBottom w:val="0"/>
          <w:divBdr>
            <w:top w:val="none" w:sz="0" w:space="0" w:color="auto"/>
            <w:left w:val="none" w:sz="0" w:space="0" w:color="auto"/>
            <w:bottom w:val="none" w:sz="0" w:space="0" w:color="auto"/>
            <w:right w:val="none" w:sz="0" w:space="0" w:color="auto"/>
          </w:divBdr>
        </w:div>
        <w:div w:id="514004323">
          <w:marLeft w:val="0"/>
          <w:marRight w:val="0"/>
          <w:marTop w:val="0"/>
          <w:marBottom w:val="0"/>
          <w:divBdr>
            <w:top w:val="none" w:sz="0" w:space="0" w:color="auto"/>
            <w:left w:val="none" w:sz="0" w:space="0" w:color="auto"/>
            <w:bottom w:val="none" w:sz="0" w:space="0" w:color="auto"/>
            <w:right w:val="none" w:sz="0" w:space="0" w:color="auto"/>
          </w:divBdr>
        </w:div>
        <w:div w:id="207496727">
          <w:marLeft w:val="0"/>
          <w:marRight w:val="0"/>
          <w:marTop w:val="0"/>
          <w:marBottom w:val="0"/>
          <w:divBdr>
            <w:top w:val="none" w:sz="0" w:space="0" w:color="auto"/>
            <w:left w:val="none" w:sz="0" w:space="0" w:color="auto"/>
            <w:bottom w:val="none" w:sz="0" w:space="0" w:color="auto"/>
            <w:right w:val="none" w:sz="0" w:space="0" w:color="auto"/>
          </w:divBdr>
        </w:div>
        <w:div w:id="1554267334">
          <w:marLeft w:val="0"/>
          <w:marRight w:val="0"/>
          <w:marTop w:val="0"/>
          <w:marBottom w:val="0"/>
          <w:divBdr>
            <w:top w:val="none" w:sz="0" w:space="0" w:color="auto"/>
            <w:left w:val="none" w:sz="0" w:space="0" w:color="auto"/>
            <w:bottom w:val="none" w:sz="0" w:space="0" w:color="auto"/>
            <w:right w:val="none" w:sz="0" w:space="0" w:color="auto"/>
          </w:divBdr>
        </w:div>
        <w:div w:id="422799622">
          <w:marLeft w:val="0"/>
          <w:marRight w:val="0"/>
          <w:marTop w:val="0"/>
          <w:marBottom w:val="0"/>
          <w:divBdr>
            <w:top w:val="none" w:sz="0" w:space="0" w:color="auto"/>
            <w:left w:val="none" w:sz="0" w:space="0" w:color="auto"/>
            <w:bottom w:val="none" w:sz="0" w:space="0" w:color="auto"/>
            <w:right w:val="none" w:sz="0" w:space="0" w:color="auto"/>
          </w:divBdr>
        </w:div>
        <w:div w:id="743406429">
          <w:marLeft w:val="0"/>
          <w:marRight w:val="0"/>
          <w:marTop w:val="0"/>
          <w:marBottom w:val="0"/>
          <w:divBdr>
            <w:top w:val="none" w:sz="0" w:space="0" w:color="auto"/>
            <w:left w:val="none" w:sz="0" w:space="0" w:color="auto"/>
            <w:bottom w:val="none" w:sz="0" w:space="0" w:color="auto"/>
            <w:right w:val="none" w:sz="0" w:space="0" w:color="auto"/>
          </w:divBdr>
        </w:div>
        <w:div w:id="1196583632">
          <w:marLeft w:val="0"/>
          <w:marRight w:val="0"/>
          <w:marTop w:val="0"/>
          <w:marBottom w:val="0"/>
          <w:divBdr>
            <w:top w:val="none" w:sz="0" w:space="0" w:color="auto"/>
            <w:left w:val="none" w:sz="0" w:space="0" w:color="auto"/>
            <w:bottom w:val="none" w:sz="0" w:space="0" w:color="auto"/>
            <w:right w:val="none" w:sz="0" w:space="0" w:color="auto"/>
          </w:divBdr>
        </w:div>
        <w:div w:id="1587616738">
          <w:marLeft w:val="0"/>
          <w:marRight w:val="0"/>
          <w:marTop w:val="0"/>
          <w:marBottom w:val="0"/>
          <w:divBdr>
            <w:top w:val="none" w:sz="0" w:space="0" w:color="auto"/>
            <w:left w:val="none" w:sz="0" w:space="0" w:color="auto"/>
            <w:bottom w:val="none" w:sz="0" w:space="0" w:color="auto"/>
            <w:right w:val="none" w:sz="0" w:space="0" w:color="auto"/>
          </w:divBdr>
        </w:div>
        <w:div w:id="1309165005">
          <w:marLeft w:val="0"/>
          <w:marRight w:val="0"/>
          <w:marTop w:val="0"/>
          <w:marBottom w:val="0"/>
          <w:divBdr>
            <w:top w:val="none" w:sz="0" w:space="0" w:color="auto"/>
            <w:left w:val="none" w:sz="0" w:space="0" w:color="auto"/>
            <w:bottom w:val="none" w:sz="0" w:space="0" w:color="auto"/>
            <w:right w:val="none" w:sz="0" w:space="0" w:color="auto"/>
          </w:divBdr>
        </w:div>
        <w:div w:id="1745833927">
          <w:marLeft w:val="0"/>
          <w:marRight w:val="0"/>
          <w:marTop w:val="0"/>
          <w:marBottom w:val="0"/>
          <w:divBdr>
            <w:top w:val="none" w:sz="0" w:space="0" w:color="auto"/>
            <w:left w:val="none" w:sz="0" w:space="0" w:color="auto"/>
            <w:bottom w:val="none" w:sz="0" w:space="0" w:color="auto"/>
            <w:right w:val="none" w:sz="0" w:space="0" w:color="auto"/>
          </w:divBdr>
        </w:div>
        <w:div w:id="494413949">
          <w:marLeft w:val="0"/>
          <w:marRight w:val="0"/>
          <w:marTop w:val="0"/>
          <w:marBottom w:val="0"/>
          <w:divBdr>
            <w:top w:val="none" w:sz="0" w:space="0" w:color="auto"/>
            <w:left w:val="none" w:sz="0" w:space="0" w:color="auto"/>
            <w:bottom w:val="none" w:sz="0" w:space="0" w:color="auto"/>
            <w:right w:val="none" w:sz="0" w:space="0" w:color="auto"/>
          </w:divBdr>
        </w:div>
        <w:div w:id="1374035282">
          <w:marLeft w:val="0"/>
          <w:marRight w:val="0"/>
          <w:marTop w:val="0"/>
          <w:marBottom w:val="0"/>
          <w:divBdr>
            <w:top w:val="none" w:sz="0" w:space="0" w:color="auto"/>
            <w:left w:val="none" w:sz="0" w:space="0" w:color="auto"/>
            <w:bottom w:val="none" w:sz="0" w:space="0" w:color="auto"/>
            <w:right w:val="none" w:sz="0" w:space="0" w:color="auto"/>
          </w:divBdr>
        </w:div>
        <w:div w:id="1811821206">
          <w:marLeft w:val="0"/>
          <w:marRight w:val="0"/>
          <w:marTop w:val="0"/>
          <w:marBottom w:val="0"/>
          <w:divBdr>
            <w:top w:val="none" w:sz="0" w:space="0" w:color="auto"/>
            <w:left w:val="none" w:sz="0" w:space="0" w:color="auto"/>
            <w:bottom w:val="none" w:sz="0" w:space="0" w:color="auto"/>
            <w:right w:val="none" w:sz="0" w:space="0" w:color="auto"/>
          </w:divBdr>
        </w:div>
        <w:div w:id="951667798">
          <w:marLeft w:val="0"/>
          <w:marRight w:val="0"/>
          <w:marTop w:val="0"/>
          <w:marBottom w:val="0"/>
          <w:divBdr>
            <w:top w:val="none" w:sz="0" w:space="0" w:color="auto"/>
            <w:left w:val="none" w:sz="0" w:space="0" w:color="auto"/>
            <w:bottom w:val="none" w:sz="0" w:space="0" w:color="auto"/>
            <w:right w:val="none" w:sz="0" w:space="0" w:color="auto"/>
          </w:divBdr>
        </w:div>
        <w:div w:id="445927907">
          <w:marLeft w:val="0"/>
          <w:marRight w:val="0"/>
          <w:marTop w:val="0"/>
          <w:marBottom w:val="0"/>
          <w:divBdr>
            <w:top w:val="none" w:sz="0" w:space="0" w:color="auto"/>
            <w:left w:val="none" w:sz="0" w:space="0" w:color="auto"/>
            <w:bottom w:val="none" w:sz="0" w:space="0" w:color="auto"/>
            <w:right w:val="none" w:sz="0" w:space="0" w:color="auto"/>
          </w:divBdr>
        </w:div>
        <w:div w:id="581449159">
          <w:marLeft w:val="0"/>
          <w:marRight w:val="0"/>
          <w:marTop w:val="0"/>
          <w:marBottom w:val="0"/>
          <w:divBdr>
            <w:top w:val="none" w:sz="0" w:space="0" w:color="auto"/>
            <w:left w:val="none" w:sz="0" w:space="0" w:color="auto"/>
            <w:bottom w:val="none" w:sz="0" w:space="0" w:color="auto"/>
            <w:right w:val="none" w:sz="0" w:space="0" w:color="auto"/>
          </w:divBdr>
        </w:div>
        <w:div w:id="47849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FD58-075B-450F-AA0F-23976ECF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8879</Words>
  <Characters>48836</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pc</cp:lastModifiedBy>
  <cp:revision>2</cp:revision>
  <dcterms:created xsi:type="dcterms:W3CDTF">2019-10-31T14:41:00Z</dcterms:created>
  <dcterms:modified xsi:type="dcterms:W3CDTF">2019-10-31T14:41:00Z</dcterms:modified>
</cp:coreProperties>
</file>